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48458" w14:textId="77777777" w:rsidR="00320D51" w:rsidRPr="00C060A7" w:rsidRDefault="00320D51" w:rsidP="00320D51">
      <w:pPr>
        <w:rPr>
          <w:rFonts w:cstheme="minorHAnsi"/>
        </w:rPr>
      </w:pPr>
    </w:p>
    <w:p w14:paraId="7C35D0EC" w14:textId="77777777" w:rsidR="00B83974" w:rsidRPr="00C060A7" w:rsidRDefault="00B83974" w:rsidP="00320D51">
      <w:pPr>
        <w:rPr>
          <w:rFonts w:cstheme="minorHAnsi"/>
        </w:rPr>
      </w:pPr>
    </w:p>
    <w:p w14:paraId="379CED57" w14:textId="77777777" w:rsidR="00B83974" w:rsidRPr="00C060A7" w:rsidRDefault="00B83974" w:rsidP="00320D51">
      <w:pPr>
        <w:rPr>
          <w:rFonts w:cstheme="minorHAnsi"/>
        </w:rPr>
      </w:pPr>
    </w:p>
    <w:p w14:paraId="1A49E2F9" w14:textId="77777777" w:rsidR="00B83974" w:rsidRPr="00C060A7" w:rsidRDefault="00B83974" w:rsidP="00320D51">
      <w:pPr>
        <w:rPr>
          <w:rFonts w:cstheme="minorHAnsi"/>
        </w:rPr>
      </w:pPr>
    </w:p>
    <w:p w14:paraId="1F951F0F" w14:textId="77777777" w:rsidR="00B83974" w:rsidRPr="00C060A7" w:rsidRDefault="00B83974" w:rsidP="00320D51">
      <w:pPr>
        <w:rPr>
          <w:rFonts w:cstheme="minorHAnsi"/>
        </w:rPr>
      </w:pPr>
    </w:p>
    <w:p w14:paraId="36D5498F" w14:textId="77777777" w:rsidR="00320D51" w:rsidRPr="00C060A7" w:rsidRDefault="00320D51" w:rsidP="00320D51">
      <w:pPr>
        <w:rPr>
          <w:rFonts w:cstheme="minorHAnsi"/>
        </w:rPr>
      </w:pPr>
    </w:p>
    <w:p w14:paraId="2F73B4E3" w14:textId="156506DD" w:rsidR="00320D51" w:rsidRDefault="00320D51" w:rsidP="00320D51">
      <w:pPr>
        <w:rPr>
          <w:rFonts w:cstheme="minorHAnsi"/>
        </w:rPr>
      </w:pPr>
    </w:p>
    <w:p w14:paraId="5FC51B1C" w14:textId="27ADE9D0" w:rsidR="00F055AB" w:rsidRDefault="00F055AB" w:rsidP="00320D51">
      <w:pPr>
        <w:rPr>
          <w:rFonts w:cstheme="minorHAnsi"/>
        </w:rPr>
      </w:pPr>
    </w:p>
    <w:p w14:paraId="55EF8A42" w14:textId="77777777" w:rsidR="00F055AB" w:rsidRPr="00C060A7" w:rsidRDefault="00F055AB" w:rsidP="00320D51">
      <w:pPr>
        <w:rPr>
          <w:rFonts w:cstheme="minorHAnsi"/>
        </w:rPr>
      </w:pPr>
    </w:p>
    <w:p w14:paraId="04EF3C50" w14:textId="77777777" w:rsidR="00B83974" w:rsidRPr="00C060A7" w:rsidRDefault="00B83974" w:rsidP="00B83974">
      <w:pPr>
        <w:spacing w:line="360" w:lineRule="auto"/>
        <w:jc w:val="center"/>
        <w:rPr>
          <w:rFonts w:cstheme="minorHAnsi"/>
          <w:b/>
          <w:bCs/>
          <w:color w:val="00D7BD" w:themeColor="accent1"/>
          <w:sz w:val="72"/>
          <w:szCs w:val="72"/>
        </w:rPr>
      </w:pPr>
      <w:r w:rsidRPr="00C060A7">
        <w:rPr>
          <w:rFonts w:cstheme="minorHAnsi"/>
          <w:b/>
          <w:bCs/>
          <w:color w:val="00D7BD" w:themeColor="accent1"/>
          <w:sz w:val="72"/>
          <w:szCs w:val="72"/>
        </w:rPr>
        <w:t>Colt Voice REST APIs Guide</w:t>
      </w:r>
    </w:p>
    <w:tbl>
      <w:tblPr>
        <w:tblpPr w:leftFromText="181" w:rightFromText="181" w:vertAnchor="page" w:horzAnchor="margin" w:tblpY="12976"/>
        <w:tblW w:w="9684" w:type="dxa"/>
        <w:tblBorders>
          <w:top w:val="single" w:sz="4" w:space="0" w:color="00D7BD" w:themeColor="accent1"/>
          <w:left w:val="single" w:sz="4" w:space="0" w:color="00D7BD" w:themeColor="accent1"/>
          <w:bottom w:val="single" w:sz="4" w:space="0" w:color="00D7BD" w:themeColor="accent1"/>
          <w:right w:val="single" w:sz="4" w:space="0" w:color="00D7BD" w:themeColor="accent1"/>
          <w:insideH w:val="single" w:sz="4" w:space="0" w:color="00D7BD" w:themeColor="accent1"/>
          <w:insideV w:val="single" w:sz="4" w:space="0" w:color="00D7BD" w:themeColor="accent1"/>
        </w:tblBorders>
        <w:tblLayout w:type="fixed"/>
        <w:tblLook w:val="0000" w:firstRow="0" w:lastRow="0" w:firstColumn="0" w:lastColumn="0" w:noHBand="0" w:noVBand="0"/>
      </w:tblPr>
      <w:tblGrid>
        <w:gridCol w:w="9684"/>
      </w:tblGrid>
      <w:tr w:rsidR="00B83974" w:rsidRPr="00C060A7" w14:paraId="61D41ADC" w14:textId="77777777" w:rsidTr="006333A9">
        <w:tc>
          <w:tcPr>
            <w:tcW w:w="9684" w:type="dxa"/>
            <w:shd w:val="clear" w:color="auto" w:fill="00D7BD" w:themeFill="accent1"/>
          </w:tcPr>
          <w:p w14:paraId="68E9865A" w14:textId="77777777" w:rsidR="00B83974" w:rsidRPr="00C060A7" w:rsidRDefault="00B83974" w:rsidP="006333A9">
            <w:pPr>
              <w:spacing w:before="60" w:after="60" w:line="360" w:lineRule="auto"/>
              <w:contextualSpacing/>
              <w:rPr>
                <w:rFonts w:cstheme="minorHAnsi"/>
                <w:sz w:val="18"/>
                <w:szCs w:val="21"/>
              </w:rPr>
            </w:pPr>
            <w:r w:rsidRPr="00C060A7">
              <w:rPr>
                <w:rFonts w:cstheme="minorHAnsi"/>
                <w:sz w:val="18"/>
                <w:szCs w:val="21"/>
              </w:rPr>
              <w:t xml:space="preserve">Copyright © </w:t>
            </w:r>
          </w:p>
        </w:tc>
      </w:tr>
      <w:tr w:rsidR="00B83974" w:rsidRPr="00C060A7" w14:paraId="19D384DC" w14:textId="77777777" w:rsidTr="006333A9">
        <w:tc>
          <w:tcPr>
            <w:tcW w:w="9684" w:type="dxa"/>
            <w:tcBorders>
              <w:left w:val="single" w:sz="4" w:space="0" w:color="EF476F" w:themeColor="accent6"/>
              <w:bottom w:val="single" w:sz="4" w:space="0" w:color="EF476F" w:themeColor="accent6"/>
              <w:right w:val="single" w:sz="4" w:space="0" w:color="EF476F" w:themeColor="accent6"/>
            </w:tcBorders>
          </w:tcPr>
          <w:p w14:paraId="211766E8" w14:textId="22007420" w:rsidR="00B83974" w:rsidRPr="00C060A7" w:rsidRDefault="00B83974" w:rsidP="006333A9">
            <w:pPr>
              <w:spacing w:before="60" w:after="60" w:line="360" w:lineRule="auto"/>
              <w:contextualSpacing/>
              <w:rPr>
                <w:rFonts w:cstheme="minorHAnsi"/>
                <w:sz w:val="18"/>
                <w:szCs w:val="21"/>
              </w:rPr>
            </w:pPr>
            <w:r w:rsidRPr="00C060A7">
              <w:rPr>
                <w:rFonts w:cstheme="minorHAnsi"/>
                <w:sz w:val="18"/>
                <w:szCs w:val="21"/>
              </w:rPr>
              <w:t xml:space="preserve">No part of this document may be reproduced or adapted in any form, including photocopying or storing it by electronic means, except as is necessary for the purpose of the recipient's dealings with Colt, without the written permission of Colt. Any copies made of any part of this document shall include the notice: </w:t>
            </w:r>
            <w:r w:rsidRPr="00C060A7">
              <w:rPr>
                <w:rFonts w:cstheme="minorHAnsi"/>
                <w:sz w:val="18"/>
                <w:szCs w:val="21"/>
              </w:rPr>
              <w:br/>
              <w:t>© 202</w:t>
            </w:r>
            <w:r w:rsidR="00101C8B">
              <w:rPr>
                <w:rFonts w:cstheme="minorHAnsi"/>
                <w:sz w:val="18"/>
                <w:szCs w:val="21"/>
              </w:rPr>
              <w:t>2</w:t>
            </w:r>
            <w:r w:rsidRPr="00C060A7">
              <w:rPr>
                <w:rFonts w:cstheme="minorHAnsi"/>
                <w:sz w:val="18"/>
                <w:szCs w:val="21"/>
              </w:rPr>
              <w:t xml:space="preserve"> Colt Technology Services. The Colt name and logos are trademarks. All rights reserved.</w:t>
            </w:r>
          </w:p>
        </w:tc>
      </w:tr>
      <w:tr w:rsidR="00B83974" w:rsidRPr="00C060A7" w14:paraId="3119D582" w14:textId="77777777" w:rsidTr="006333A9">
        <w:tc>
          <w:tcPr>
            <w:tcW w:w="9684" w:type="dxa"/>
            <w:tcBorders>
              <w:top w:val="single" w:sz="4" w:space="0" w:color="EF476F" w:themeColor="accent6"/>
              <w:left w:val="single" w:sz="4" w:space="0" w:color="EF476F" w:themeColor="accent6"/>
              <w:bottom w:val="single" w:sz="4" w:space="0" w:color="EF476F" w:themeColor="accent6"/>
              <w:right w:val="single" w:sz="4" w:space="0" w:color="EF476F" w:themeColor="accent6"/>
            </w:tcBorders>
          </w:tcPr>
          <w:p w14:paraId="629CB6B3" w14:textId="77777777" w:rsidR="00B83974" w:rsidRPr="00C060A7" w:rsidRDefault="00B83974" w:rsidP="006333A9">
            <w:pPr>
              <w:spacing w:before="60" w:after="60" w:line="360" w:lineRule="auto"/>
              <w:contextualSpacing/>
              <w:rPr>
                <w:rFonts w:cstheme="minorHAnsi"/>
                <w:sz w:val="18"/>
                <w:szCs w:val="21"/>
              </w:rPr>
            </w:pPr>
            <w:r w:rsidRPr="00C060A7">
              <w:rPr>
                <w:rFonts w:cstheme="minorHAnsi"/>
                <w:sz w:val="18"/>
                <w:szCs w:val="21"/>
              </w:rPr>
              <w:t>No information contained in this document shall be disclosed to any third party without the written permission of Colt.</w:t>
            </w:r>
          </w:p>
        </w:tc>
      </w:tr>
    </w:tbl>
    <w:p w14:paraId="637A1EBA" w14:textId="77777777" w:rsidR="00B83974" w:rsidRPr="005870B1" w:rsidRDefault="00B83974" w:rsidP="00B83974">
      <w:pPr>
        <w:spacing w:line="360" w:lineRule="auto"/>
        <w:jc w:val="center"/>
        <w:rPr>
          <w:rFonts w:cstheme="minorHAnsi"/>
          <w:color w:val="EF476F" w:themeColor="accent6"/>
          <w:sz w:val="28"/>
          <w:lang w:val="fr-FR"/>
        </w:rPr>
      </w:pPr>
      <w:r w:rsidRPr="005870B1">
        <w:rPr>
          <w:rFonts w:cstheme="minorHAnsi"/>
          <w:color w:val="00D7BD" w:themeColor="accent1"/>
          <w:sz w:val="32"/>
          <w:szCs w:val="24"/>
          <w:lang w:val="fr-FR"/>
        </w:rPr>
        <w:t>CDR APIs Implementation Guide</w:t>
      </w:r>
    </w:p>
    <w:p w14:paraId="5EF9B656" w14:textId="77777777" w:rsidR="00320D51" w:rsidRPr="005870B1" w:rsidRDefault="00320D51" w:rsidP="00320D51">
      <w:pPr>
        <w:rPr>
          <w:rFonts w:cstheme="minorHAnsi"/>
          <w:lang w:val="fr-FR"/>
        </w:rPr>
      </w:pPr>
    </w:p>
    <w:p w14:paraId="2CD4E93F" w14:textId="042F4281" w:rsidR="00320D51" w:rsidRDefault="00320D51" w:rsidP="00320D51">
      <w:pPr>
        <w:rPr>
          <w:rFonts w:cstheme="minorHAnsi"/>
          <w:sz w:val="16"/>
          <w:lang w:val="fr-FR"/>
        </w:rPr>
      </w:pPr>
    </w:p>
    <w:p w14:paraId="2416F6E1" w14:textId="0D8D5048" w:rsidR="00F055AB" w:rsidRDefault="00F055AB" w:rsidP="00320D51">
      <w:pPr>
        <w:rPr>
          <w:rFonts w:cstheme="minorHAnsi"/>
          <w:sz w:val="16"/>
          <w:lang w:val="fr-FR"/>
        </w:rPr>
      </w:pPr>
    </w:p>
    <w:p w14:paraId="014D8146" w14:textId="77777777" w:rsidR="00F055AB" w:rsidRPr="005870B1" w:rsidRDefault="00F055AB" w:rsidP="00320D51">
      <w:pPr>
        <w:rPr>
          <w:rFonts w:cstheme="minorHAnsi"/>
          <w:sz w:val="16"/>
          <w:lang w:val="fr-FR"/>
        </w:rPr>
      </w:pPr>
    </w:p>
    <w:p w14:paraId="7F04CDDB" w14:textId="4BA32766" w:rsidR="00320D51" w:rsidRPr="00C060A7" w:rsidRDefault="00320D51" w:rsidP="00320D51">
      <w:pPr>
        <w:tabs>
          <w:tab w:val="left" w:pos="2340"/>
        </w:tabs>
        <w:rPr>
          <w:rFonts w:cstheme="minorHAnsi"/>
          <w:sz w:val="24"/>
          <w:lang w:val="fr-FR"/>
        </w:rPr>
      </w:pPr>
      <w:r w:rsidRPr="00C060A7">
        <w:rPr>
          <w:rFonts w:cstheme="minorHAnsi"/>
          <w:b/>
          <w:color w:val="484A47" w:themeColor="text2"/>
          <w:sz w:val="24"/>
          <w:lang w:val="fr-FR"/>
        </w:rPr>
        <w:t>Document Version</w:t>
      </w:r>
      <w:r w:rsidRPr="00C060A7">
        <w:rPr>
          <w:rFonts w:cstheme="minorHAnsi"/>
          <w:sz w:val="24"/>
          <w:lang w:val="fr-FR"/>
        </w:rPr>
        <w:tab/>
      </w:r>
      <w:sdt>
        <w:sdtPr>
          <w:rPr>
            <w:rFonts w:cstheme="minorHAnsi"/>
            <w:sz w:val="24"/>
            <w:lang w:val="fr-FR"/>
          </w:rPr>
          <w:alias w:val="Status"/>
          <w:tag w:val=""/>
          <w:id w:val="715162342"/>
          <w:placeholder>
            <w:docPart w:val="0D2EB7CA07E74930A892A4801BD6149B"/>
          </w:placeholder>
          <w:dataBinding w:prefixMappings="xmlns:ns0='http://purl.org/dc/elements/1.1/' xmlns:ns1='http://schemas.openxmlformats.org/package/2006/metadata/core-properties' " w:xpath="/ns1:coreProperties[1]/ns1:contentStatus[1]" w:storeItemID="{6C3C8BC8-F283-45AE-878A-BAB7291924A1}"/>
          <w:text/>
        </w:sdtPr>
        <w:sdtEndPr/>
        <w:sdtContent>
          <w:r w:rsidR="00B83974" w:rsidRPr="00C060A7">
            <w:rPr>
              <w:rFonts w:cstheme="minorHAnsi"/>
              <w:sz w:val="24"/>
              <w:lang w:val="fr-FR"/>
            </w:rPr>
            <w:t>1.</w:t>
          </w:r>
          <w:r w:rsidR="002275D3">
            <w:rPr>
              <w:rFonts w:cstheme="minorHAnsi"/>
              <w:sz w:val="24"/>
              <w:lang w:val="fr-FR"/>
            </w:rPr>
            <w:t>3</w:t>
          </w:r>
        </w:sdtContent>
      </w:sdt>
    </w:p>
    <w:p w14:paraId="765A3EB2" w14:textId="6DA7D5A9" w:rsidR="00320D51" w:rsidRPr="00BD4442" w:rsidRDefault="00320D51" w:rsidP="00320D51">
      <w:pPr>
        <w:tabs>
          <w:tab w:val="left" w:pos="2340"/>
        </w:tabs>
        <w:rPr>
          <w:rFonts w:cstheme="minorHAnsi"/>
          <w:sz w:val="24"/>
          <w:lang w:val="en-US"/>
        </w:rPr>
      </w:pPr>
      <w:r w:rsidRPr="00BD4442">
        <w:rPr>
          <w:rFonts w:cstheme="minorHAnsi"/>
          <w:b/>
          <w:color w:val="484A47" w:themeColor="text2"/>
          <w:sz w:val="24"/>
          <w:lang w:val="en-US"/>
        </w:rPr>
        <w:t>Release Date</w:t>
      </w:r>
      <w:r w:rsidRPr="00BD4442">
        <w:rPr>
          <w:rFonts w:cstheme="minorHAnsi"/>
          <w:sz w:val="24"/>
          <w:lang w:val="en-US"/>
        </w:rPr>
        <w:tab/>
      </w:r>
      <w:sdt>
        <w:sdtPr>
          <w:rPr>
            <w:rFonts w:cstheme="minorHAnsi"/>
            <w:sz w:val="24"/>
            <w:lang w:val="fr-FR"/>
          </w:rPr>
          <w:alias w:val="Publish Date"/>
          <w:tag w:val=""/>
          <w:id w:val="2038779733"/>
          <w:placeholder>
            <w:docPart w:val="E4C5AF4B73F949DCAE64368BB052EF9E"/>
          </w:placeholder>
          <w:dataBinding w:prefixMappings="xmlns:ns0='http://schemas.microsoft.com/office/2006/coverPageProps' " w:xpath="/ns0:CoverPageProperties[1]/ns0:PublishDate[1]" w:storeItemID="{55AF091B-3C7A-41E3-B477-F2FDAA23CFDA}"/>
          <w:date w:fullDate="2022-09-24T00:00:00Z">
            <w:dateFormat w:val="dd/MM/yyyy"/>
            <w:lid w:val="en-GB"/>
            <w:storeMappedDataAs w:val="dateTime"/>
            <w:calendar w:val="gregorian"/>
          </w:date>
        </w:sdtPr>
        <w:sdtEndPr/>
        <w:sdtContent>
          <w:r w:rsidR="002275D3">
            <w:rPr>
              <w:rFonts w:cstheme="minorHAnsi"/>
              <w:sz w:val="24"/>
            </w:rPr>
            <w:t>24/09/2022</w:t>
          </w:r>
        </w:sdtContent>
      </w:sdt>
    </w:p>
    <w:p w14:paraId="7F24217B" w14:textId="77777777" w:rsidR="00320D51" w:rsidRPr="00BD4442" w:rsidRDefault="00320D51" w:rsidP="00320D51">
      <w:pPr>
        <w:rPr>
          <w:rFonts w:cstheme="minorHAnsi"/>
          <w:lang w:val="en-US"/>
        </w:rPr>
      </w:pPr>
    </w:p>
    <w:p w14:paraId="28255E67" w14:textId="77777777" w:rsidR="00320D51" w:rsidRPr="00BD4442" w:rsidRDefault="00320D51" w:rsidP="00320D51">
      <w:pPr>
        <w:rPr>
          <w:rFonts w:cstheme="minorHAnsi"/>
          <w:lang w:val="en-US"/>
        </w:rPr>
      </w:pPr>
    </w:p>
    <w:p w14:paraId="3CA34C7E" w14:textId="77777777" w:rsidR="00320D51" w:rsidRPr="00BD4442" w:rsidRDefault="00320D51" w:rsidP="00320D51">
      <w:pPr>
        <w:tabs>
          <w:tab w:val="left" w:pos="4320"/>
        </w:tabs>
        <w:spacing w:line="240" w:lineRule="auto"/>
        <w:rPr>
          <w:rFonts w:eastAsia="MS Mincho" w:cstheme="minorHAnsi"/>
          <w:lang w:val="en-US"/>
        </w:rPr>
      </w:pPr>
    </w:p>
    <w:p w14:paraId="03C72E26" w14:textId="77777777" w:rsidR="002275D3" w:rsidRPr="00BD4442" w:rsidRDefault="002275D3" w:rsidP="00320D51">
      <w:pPr>
        <w:rPr>
          <w:rFonts w:cstheme="minorHAnsi"/>
          <w:lang w:val="en-US"/>
        </w:rPr>
      </w:pPr>
    </w:p>
    <w:p w14:paraId="041A33F1" w14:textId="77777777" w:rsidR="002275D3" w:rsidRPr="00BD4442" w:rsidRDefault="002275D3" w:rsidP="00320D51">
      <w:pPr>
        <w:rPr>
          <w:rFonts w:cstheme="minorHAnsi"/>
          <w:lang w:val="en-US"/>
        </w:rPr>
      </w:pPr>
    </w:p>
    <w:p w14:paraId="57E377E5" w14:textId="77777777" w:rsidR="002275D3" w:rsidRPr="00BD4442" w:rsidRDefault="002275D3" w:rsidP="00320D51">
      <w:pPr>
        <w:rPr>
          <w:rFonts w:cstheme="minorHAnsi"/>
          <w:lang w:val="en-US"/>
        </w:rPr>
      </w:pPr>
    </w:p>
    <w:p w14:paraId="373F38F9" w14:textId="77777777" w:rsidR="002275D3" w:rsidRPr="00BD4442" w:rsidRDefault="002275D3" w:rsidP="00320D51">
      <w:pPr>
        <w:rPr>
          <w:rFonts w:cstheme="minorHAnsi"/>
          <w:lang w:val="en-US"/>
        </w:rPr>
      </w:pPr>
    </w:p>
    <w:p w14:paraId="41EA81E8" w14:textId="77777777" w:rsidR="002275D3" w:rsidRPr="00BD4442" w:rsidRDefault="002275D3" w:rsidP="00320D51">
      <w:pPr>
        <w:rPr>
          <w:rFonts w:cstheme="minorHAnsi"/>
          <w:lang w:val="en-US"/>
        </w:rPr>
      </w:pPr>
    </w:p>
    <w:p w14:paraId="2B0F09E3" w14:textId="77777777" w:rsidR="002275D3" w:rsidRPr="00BD4442" w:rsidRDefault="002275D3" w:rsidP="00320D51">
      <w:pPr>
        <w:rPr>
          <w:rFonts w:cstheme="minorHAnsi"/>
          <w:lang w:val="en-US"/>
        </w:rPr>
      </w:pPr>
    </w:p>
    <w:p w14:paraId="0EABC2D7" w14:textId="77777777" w:rsidR="002275D3" w:rsidRPr="00BD4442" w:rsidRDefault="002275D3" w:rsidP="00320D51">
      <w:pPr>
        <w:rPr>
          <w:rFonts w:cstheme="minorHAnsi"/>
          <w:lang w:val="en-US"/>
        </w:rPr>
      </w:pPr>
    </w:p>
    <w:p w14:paraId="3751CC75" w14:textId="77777777" w:rsidR="002275D3" w:rsidRPr="00BD4442" w:rsidRDefault="002275D3" w:rsidP="00320D51">
      <w:pPr>
        <w:rPr>
          <w:rFonts w:cstheme="minorHAnsi"/>
          <w:lang w:val="en-US"/>
        </w:rPr>
      </w:pPr>
    </w:p>
    <w:p w14:paraId="12B04C73" w14:textId="77777777" w:rsidR="002275D3" w:rsidRDefault="002275D3" w:rsidP="002275D3">
      <w:bookmarkStart w:id="0" w:name="_Ref110856621"/>
    </w:p>
    <w:p w14:paraId="581D6744" w14:textId="2B024F7E" w:rsidR="002275D3" w:rsidRPr="002275D3" w:rsidRDefault="002275D3" w:rsidP="002275D3">
      <w:pPr>
        <w:rPr>
          <w:b/>
          <w:bCs/>
          <w:color w:val="00D7BD" w:themeColor="accent1"/>
          <w:sz w:val="28"/>
          <w:szCs w:val="36"/>
        </w:rPr>
      </w:pPr>
      <w:r w:rsidRPr="002275D3">
        <w:rPr>
          <w:b/>
          <w:bCs/>
          <w:color w:val="00D7BD" w:themeColor="accent1"/>
          <w:sz w:val="28"/>
          <w:szCs w:val="36"/>
        </w:rPr>
        <w:lastRenderedPageBreak/>
        <w:t>Document History</w:t>
      </w:r>
      <w:bookmarkEnd w:id="0"/>
    </w:p>
    <w:p w14:paraId="7B0F6F78" w14:textId="77777777" w:rsidR="002275D3" w:rsidRPr="00C060A7" w:rsidRDefault="002275D3" w:rsidP="002275D3">
      <w:pPr>
        <w:rPr>
          <w:rFonts w:cstheme="minorHAnsi"/>
        </w:rPr>
      </w:pPr>
    </w:p>
    <w:p w14:paraId="1A3451A5" w14:textId="77777777" w:rsidR="002275D3" w:rsidRPr="00C060A7" w:rsidRDefault="002275D3" w:rsidP="002275D3">
      <w:pPr>
        <w:rPr>
          <w:rFonts w:cstheme="minorHAnsi"/>
        </w:rPr>
      </w:pPr>
      <w:r w:rsidRPr="00C060A7">
        <w:rPr>
          <w:rFonts w:cstheme="minorHAnsi"/>
        </w:rPr>
        <w:t>Soft copies of this document are maintained under change control, but hard copies are not. This may not be a printout of the latest version.</w:t>
      </w:r>
    </w:p>
    <w:p w14:paraId="642CF4F1" w14:textId="77777777" w:rsidR="002275D3" w:rsidRPr="00C060A7" w:rsidRDefault="002275D3" w:rsidP="002275D3">
      <w:pPr>
        <w:rPr>
          <w:rFonts w:cstheme="minorHAnsi"/>
        </w:rPr>
      </w:pPr>
    </w:p>
    <w:p w14:paraId="2BBD9EC3" w14:textId="77777777" w:rsidR="002275D3" w:rsidRPr="00C060A7" w:rsidRDefault="002275D3" w:rsidP="002275D3">
      <w:pPr>
        <w:rPr>
          <w:rFonts w:cstheme="minorHAnsi"/>
          <w:b/>
          <w:bCs/>
        </w:rPr>
      </w:pPr>
      <w:r w:rsidRPr="00C060A7">
        <w:rPr>
          <w:rFonts w:cstheme="minorHAnsi"/>
          <w:b/>
          <w:bCs/>
        </w:rPr>
        <w:t>Revision history</w:t>
      </w:r>
    </w:p>
    <w:tbl>
      <w:tblPr>
        <w:tblStyle w:val="Colttop"/>
        <w:tblW w:w="5000" w:type="pct"/>
        <w:tblLook w:val="04A0" w:firstRow="1" w:lastRow="0" w:firstColumn="1" w:lastColumn="0" w:noHBand="0" w:noVBand="1"/>
      </w:tblPr>
      <w:tblGrid>
        <w:gridCol w:w="1093"/>
        <w:gridCol w:w="1725"/>
        <w:gridCol w:w="6788"/>
      </w:tblGrid>
      <w:tr w:rsidR="002275D3" w:rsidRPr="00C060A7" w14:paraId="486B4305" w14:textId="77777777" w:rsidTr="00AE7C2E">
        <w:trPr>
          <w:cnfStyle w:val="100000000000" w:firstRow="1" w:lastRow="0" w:firstColumn="0" w:lastColumn="0" w:oddVBand="0" w:evenVBand="0" w:oddHBand="0" w:evenHBand="0" w:firstRowFirstColumn="0" w:firstRowLastColumn="0" w:lastRowFirstColumn="0" w:lastRowLastColumn="0"/>
          <w:trHeight w:val="20"/>
        </w:trPr>
        <w:tc>
          <w:tcPr>
            <w:tcW w:w="569" w:type="pct"/>
            <w:vAlign w:val="center"/>
            <w:hideMark/>
          </w:tcPr>
          <w:p w14:paraId="2480772F" w14:textId="77777777" w:rsidR="002275D3" w:rsidRPr="00C060A7" w:rsidRDefault="002275D3" w:rsidP="00AE7C2E">
            <w:pPr>
              <w:spacing w:before="120" w:line="360" w:lineRule="auto"/>
              <w:rPr>
                <w:rFonts w:asciiTheme="minorHAnsi" w:hAnsiTheme="minorHAnsi" w:cstheme="minorHAnsi"/>
                <w:sz w:val="18"/>
                <w:szCs w:val="18"/>
              </w:rPr>
            </w:pPr>
            <w:r w:rsidRPr="00C060A7">
              <w:rPr>
                <w:rFonts w:asciiTheme="minorHAnsi" w:hAnsiTheme="minorHAnsi" w:cstheme="minorHAnsi"/>
                <w:sz w:val="18"/>
                <w:szCs w:val="18"/>
              </w:rPr>
              <w:t>Revision</w:t>
            </w:r>
          </w:p>
        </w:tc>
        <w:tc>
          <w:tcPr>
            <w:tcW w:w="898" w:type="pct"/>
            <w:vAlign w:val="center"/>
            <w:hideMark/>
          </w:tcPr>
          <w:p w14:paraId="6F68FF77" w14:textId="77777777" w:rsidR="002275D3" w:rsidRPr="00C060A7" w:rsidRDefault="002275D3" w:rsidP="00AE7C2E">
            <w:pPr>
              <w:spacing w:before="120" w:line="360" w:lineRule="auto"/>
              <w:rPr>
                <w:rFonts w:asciiTheme="minorHAnsi" w:hAnsiTheme="minorHAnsi" w:cstheme="minorHAnsi"/>
                <w:sz w:val="18"/>
                <w:szCs w:val="18"/>
              </w:rPr>
            </w:pPr>
            <w:r w:rsidRPr="00C060A7">
              <w:rPr>
                <w:rFonts w:asciiTheme="minorHAnsi" w:hAnsiTheme="minorHAnsi" w:cstheme="minorHAnsi"/>
                <w:sz w:val="18"/>
                <w:szCs w:val="18"/>
              </w:rPr>
              <w:t>Date</w:t>
            </w:r>
          </w:p>
        </w:tc>
        <w:tc>
          <w:tcPr>
            <w:tcW w:w="3533" w:type="pct"/>
            <w:vAlign w:val="center"/>
            <w:hideMark/>
          </w:tcPr>
          <w:p w14:paraId="2A1D7DAE" w14:textId="77777777" w:rsidR="002275D3" w:rsidRPr="00C060A7" w:rsidRDefault="002275D3" w:rsidP="00AE7C2E">
            <w:pPr>
              <w:spacing w:before="120" w:line="360" w:lineRule="auto"/>
              <w:rPr>
                <w:rFonts w:asciiTheme="minorHAnsi" w:hAnsiTheme="minorHAnsi" w:cstheme="minorHAnsi"/>
                <w:sz w:val="18"/>
                <w:szCs w:val="18"/>
              </w:rPr>
            </w:pPr>
            <w:r w:rsidRPr="00C060A7">
              <w:rPr>
                <w:rFonts w:asciiTheme="minorHAnsi" w:hAnsiTheme="minorHAnsi" w:cstheme="minorHAnsi"/>
                <w:sz w:val="18"/>
                <w:szCs w:val="18"/>
              </w:rPr>
              <w:t>Description</w:t>
            </w:r>
          </w:p>
        </w:tc>
      </w:tr>
      <w:tr w:rsidR="002275D3" w:rsidRPr="00C060A7" w14:paraId="5C1F1ABC" w14:textId="77777777" w:rsidTr="00AE7C2E">
        <w:trPr>
          <w:trHeight w:val="20"/>
        </w:trPr>
        <w:tc>
          <w:tcPr>
            <w:tcW w:w="569" w:type="pct"/>
            <w:vAlign w:val="center"/>
            <w:hideMark/>
          </w:tcPr>
          <w:p w14:paraId="55F6E33E" w14:textId="77777777" w:rsidR="002275D3" w:rsidRPr="00C060A7" w:rsidRDefault="002275D3" w:rsidP="00AE7C2E">
            <w:pPr>
              <w:spacing w:before="120" w:line="360" w:lineRule="auto"/>
              <w:rPr>
                <w:rFonts w:asciiTheme="minorHAnsi" w:hAnsiTheme="minorHAnsi" w:cstheme="minorHAnsi"/>
                <w:b/>
                <w:sz w:val="18"/>
                <w:szCs w:val="18"/>
              </w:rPr>
            </w:pPr>
            <w:r w:rsidRPr="00C060A7">
              <w:rPr>
                <w:rFonts w:asciiTheme="minorHAnsi" w:hAnsiTheme="minorHAnsi" w:cstheme="minorHAnsi"/>
                <w:b/>
                <w:sz w:val="18"/>
                <w:szCs w:val="18"/>
              </w:rPr>
              <w:t>1.0</w:t>
            </w:r>
          </w:p>
        </w:tc>
        <w:tc>
          <w:tcPr>
            <w:tcW w:w="898" w:type="pct"/>
            <w:vAlign w:val="center"/>
            <w:hideMark/>
          </w:tcPr>
          <w:p w14:paraId="7B78A5D9" w14:textId="77777777" w:rsidR="002275D3" w:rsidRPr="00C060A7" w:rsidRDefault="002275D3" w:rsidP="00AE7C2E">
            <w:pPr>
              <w:spacing w:before="120" w:line="360" w:lineRule="auto"/>
              <w:rPr>
                <w:rFonts w:asciiTheme="minorHAnsi" w:hAnsiTheme="minorHAnsi" w:cstheme="minorHAnsi"/>
                <w:sz w:val="18"/>
                <w:szCs w:val="18"/>
              </w:rPr>
            </w:pPr>
            <w:r>
              <w:rPr>
                <w:rFonts w:asciiTheme="minorHAnsi" w:hAnsiTheme="minorHAnsi" w:cstheme="minorHAnsi"/>
                <w:sz w:val="18"/>
                <w:szCs w:val="18"/>
              </w:rPr>
              <w:t>12</w:t>
            </w:r>
            <w:r w:rsidRPr="00304E15">
              <w:rPr>
                <w:rFonts w:asciiTheme="minorHAnsi" w:hAnsiTheme="minorHAnsi" w:cstheme="minorHAnsi"/>
                <w:sz w:val="18"/>
                <w:szCs w:val="18"/>
                <w:vertAlign w:val="superscript"/>
              </w:rPr>
              <w:t>th</w:t>
            </w:r>
            <w:r>
              <w:rPr>
                <w:rFonts w:asciiTheme="minorHAnsi" w:hAnsiTheme="minorHAnsi" w:cstheme="minorHAnsi"/>
                <w:sz w:val="18"/>
                <w:szCs w:val="18"/>
              </w:rPr>
              <w:t xml:space="preserve"> July 2022</w:t>
            </w:r>
          </w:p>
        </w:tc>
        <w:tc>
          <w:tcPr>
            <w:tcW w:w="3533" w:type="pct"/>
            <w:vAlign w:val="center"/>
            <w:hideMark/>
          </w:tcPr>
          <w:p w14:paraId="5E7F7E5A" w14:textId="77777777" w:rsidR="002275D3" w:rsidRPr="00C060A7" w:rsidRDefault="002275D3" w:rsidP="00AE7C2E">
            <w:pPr>
              <w:spacing w:before="120" w:line="360" w:lineRule="auto"/>
              <w:rPr>
                <w:rFonts w:asciiTheme="minorHAnsi" w:hAnsiTheme="minorHAnsi" w:cstheme="minorHAnsi"/>
                <w:sz w:val="18"/>
                <w:szCs w:val="18"/>
              </w:rPr>
            </w:pPr>
            <w:r w:rsidRPr="00C060A7">
              <w:rPr>
                <w:rFonts w:asciiTheme="minorHAnsi" w:hAnsiTheme="minorHAnsi" w:cstheme="minorHAnsi"/>
                <w:sz w:val="18"/>
                <w:szCs w:val="18"/>
              </w:rPr>
              <w:t>Document Launch</w:t>
            </w:r>
          </w:p>
        </w:tc>
      </w:tr>
      <w:tr w:rsidR="002275D3" w:rsidRPr="00C060A7" w14:paraId="67471DEA" w14:textId="77777777" w:rsidTr="00AE7C2E">
        <w:trPr>
          <w:cnfStyle w:val="000000010000" w:firstRow="0" w:lastRow="0" w:firstColumn="0" w:lastColumn="0" w:oddVBand="0" w:evenVBand="0" w:oddHBand="0" w:evenHBand="1" w:firstRowFirstColumn="0" w:firstRowLastColumn="0" w:lastRowFirstColumn="0" w:lastRowLastColumn="0"/>
          <w:trHeight w:val="20"/>
        </w:trPr>
        <w:tc>
          <w:tcPr>
            <w:tcW w:w="569" w:type="pct"/>
            <w:vAlign w:val="center"/>
          </w:tcPr>
          <w:p w14:paraId="3051888C" w14:textId="77777777" w:rsidR="002275D3" w:rsidRPr="00C060A7" w:rsidRDefault="002275D3" w:rsidP="00AE7C2E">
            <w:pPr>
              <w:spacing w:before="120" w:line="360" w:lineRule="auto"/>
              <w:rPr>
                <w:rFonts w:cstheme="minorHAnsi"/>
                <w:b/>
                <w:sz w:val="18"/>
                <w:szCs w:val="18"/>
              </w:rPr>
            </w:pPr>
            <w:r>
              <w:rPr>
                <w:rFonts w:cstheme="minorHAnsi"/>
                <w:b/>
                <w:sz w:val="18"/>
                <w:szCs w:val="18"/>
              </w:rPr>
              <w:t>1.1</w:t>
            </w:r>
          </w:p>
        </w:tc>
        <w:tc>
          <w:tcPr>
            <w:tcW w:w="898" w:type="pct"/>
            <w:vAlign w:val="center"/>
          </w:tcPr>
          <w:p w14:paraId="42F02C11" w14:textId="77777777" w:rsidR="002275D3" w:rsidRDefault="002275D3" w:rsidP="00AE7C2E">
            <w:pPr>
              <w:spacing w:before="120" w:line="360" w:lineRule="auto"/>
              <w:rPr>
                <w:rFonts w:cstheme="minorHAnsi"/>
                <w:sz w:val="18"/>
                <w:szCs w:val="18"/>
              </w:rPr>
            </w:pPr>
            <w:r>
              <w:rPr>
                <w:rFonts w:cstheme="minorHAnsi"/>
                <w:sz w:val="18"/>
                <w:szCs w:val="18"/>
              </w:rPr>
              <w:t>23</w:t>
            </w:r>
            <w:r w:rsidRPr="003027B5">
              <w:rPr>
                <w:rFonts w:cstheme="minorHAnsi"/>
                <w:sz w:val="18"/>
                <w:szCs w:val="18"/>
                <w:vertAlign w:val="superscript"/>
              </w:rPr>
              <w:t>rd</w:t>
            </w:r>
            <w:r>
              <w:rPr>
                <w:rFonts w:cstheme="minorHAnsi"/>
                <w:sz w:val="18"/>
                <w:szCs w:val="18"/>
              </w:rPr>
              <w:t xml:space="preserve"> July 2022</w:t>
            </w:r>
          </w:p>
        </w:tc>
        <w:tc>
          <w:tcPr>
            <w:tcW w:w="3533" w:type="pct"/>
            <w:vAlign w:val="center"/>
          </w:tcPr>
          <w:p w14:paraId="12D74D6A" w14:textId="77777777" w:rsidR="002275D3" w:rsidRDefault="002275D3" w:rsidP="00AE7C2E">
            <w:pPr>
              <w:spacing w:before="120" w:line="360" w:lineRule="auto"/>
              <w:rPr>
                <w:rFonts w:cstheme="minorHAnsi"/>
                <w:sz w:val="18"/>
                <w:szCs w:val="18"/>
              </w:rPr>
            </w:pPr>
            <w:r>
              <w:rPr>
                <w:rFonts w:cstheme="minorHAnsi"/>
                <w:sz w:val="18"/>
                <w:szCs w:val="18"/>
              </w:rPr>
              <w:t>Document updated reflecting 23</w:t>
            </w:r>
            <w:r w:rsidRPr="003027B5">
              <w:rPr>
                <w:rFonts w:cstheme="minorHAnsi"/>
                <w:sz w:val="18"/>
                <w:szCs w:val="18"/>
                <w:vertAlign w:val="superscript"/>
              </w:rPr>
              <w:t>rd</w:t>
            </w:r>
            <w:r>
              <w:rPr>
                <w:rFonts w:cstheme="minorHAnsi"/>
                <w:sz w:val="18"/>
                <w:szCs w:val="18"/>
              </w:rPr>
              <w:t xml:space="preserve"> July 2022 release changes</w:t>
            </w:r>
          </w:p>
          <w:p w14:paraId="68C188B0" w14:textId="77777777" w:rsidR="002275D3" w:rsidRDefault="002275D3" w:rsidP="00AE7C2E">
            <w:pPr>
              <w:pStyle w:val="ListParagraph"/>
              <w:numPr>
                <w:ilvl w:val="0"/>
                <w:numId w:val="40"/>
              </w:numPr>
              <w:spacing w:before="120" w:line="360" w:lineRule="auto"/>
              <w:rPr>
                <w:rFonts w:cstheme="minorHAnsi"/>
                <w:sz w:val="18"/>
                <w:szCs w:val="18"/>
              </w:rPr>
            </w:pPr>
            <w:r>
              <w:rPr>
                <w:rFonts w:cstheme="minorHAnsi"/>
                <w:sz w:val="18"/>
                <w:szCs w:val="18"/>
              </w:rPr>
              <w:t>JWT Authentication mechanism details added in sections</w:t>
            </w:r>
          </w:p>
          <w:p w14:paraId="63A5B615" w14:textId="77777777" w:rsidR="002275D3" w:rsidRPr="003027B5" w:rsidRDefault="002275D3" w:rsidP="00AE7C2E">
            <w:pPr>
              <w:pStyle w:val="ListParagraph"/>
              <w:numPr>
                <w:ilvl w:val="0"/>
                <w:numId w:val="40"/>
              </w:numPr>
              <w:spacing w:before="120" w:line="360" w:lineRule="auto"/>
              <w:rPr>
                <w:rFonts w:cstheme="minorHAnsi"/>
                <w:sz w:val="18"/>
                <w:szCs w:val="18"/>
              </w:rPr>
            </w:pPr>
            <w:r>
              <w:rPr>
                <w:rFonts w:cstheme="minorHAnsi"/>
                <w:sz w:val="18"/>
                <w:szCs w:val="18"/>
              </w:rPr>
              <w:t xml:space="preserve">Added updated API specifications in </w:t>
            </w:r>
            <w:r w:rsidRPr="00F055AB">
              <w:rPr>
                <w:rFonts w:cstheme="minorHAnsi"/>
                <w:sz w:val="16"/>
                <w:szCs w:val="16"/>
              </w:rPr>
              <w:fldChar w:fldCharType="begin"/>
            </w:r>
            <w:r w:rsidRPr="00F055AB">
              <w:rPr>
                <w:rFonts w:cstheme="minorHAnsi"/>
                <w:sz w:val="16"/>
                <w:szCs w:val="16"/>
              </w:rPr>
              <w:instrText xml:space="preserve"> REF _Ref109485096 \h </w:instrText>
            </w:r>
            <w:r>
              <w:rPr>
                <w:rFonts w:cstheme="minorHAnsi"/>
                <w:sz w:val="16"/>
                <w:szCs w:val="16"/>
              </w:rPr>
              <w:instrText xml:space="preserve"> \* MERGEFORMAT </w:instrText>
            </w:r>
            <w:r w:rsidRPr="00F055AB">
              <w:rPr>
                <w:rFonts w:cstheme="minorHAnsi"/>
                <w:sz w:val="16"/>
                <w:szCs w:val="16"/>
              </w:rPr>
            </w:r>
            <w:r w:rsidRPr="00F055AB">
              <w:rPr>
                <w:rFonts w:cstheme="minorHAnsi"/>
                <w:sz w:val="16"/>
                <w:szCs w:val="16"/>
              </w:rPr>
              <w:fldChar w:fldCharType="separate"/>
            </w:r>
            <w:r w:rsidRPr="00F055AB">
              <w:rPr>
                <w:rFonts w:asciiTheme="minorHAnsi" w:hAnsiTheme="minorHAnsi" w:cstheme="minorHAnsi"/>
                <w:b/>
                <w:bCs/>
                <w:sz w:val="16"/>
                <w:szCs w:val="16"/>
              </w:rPr>
              <w:t>APPENDIX A: API Specifications</w:t>
            </w:r>
            <w:r w:rsidRPr="00F055AB">
              <w:rPr>
                <w:rFonts w:cstheme="minorHAnsi"/>
                <w:sz w:val="16"/>
                <w:szCs w:val="16"/>
              </w:rPr>
              <w:fldChar w:fldCharType="end"/>
            </w:r>
          </w:p>
        </w:tc>
      </w:tr>
      <w:tr w:rsidR="002275D3" w:rsidRPr="00C060A7" w14:paraId="7B3BADC9" w14:textId="77777777" w:rsidTr="00AE7C2E">
        <w:trPr>
          <w:trHeight w:val="20"/>
        </w:trPr>
        <w:tc>
          <w:tcPr>
            <w:tcW w:w="569" w:type="pct"/>
            <w:vAlign w:val="center"/>
          </w:tcPr>
          <w:p w14:paraId="2E53957E" w14:textId="77777777" w:rsidR="002275D3" w:rsidRDefault="002275D3" w:rsidP="00AE7C2E">
            <w:pPr>
              <w:spacing w:before="120" w:line="360" w:lineRule="auto"/>
              <w:rPr>
                <w:rFonts w:cstheme="minorHAnsi"/>
                <w:b/>
                <w:sz w:val="18"/>
                <w:szCs w:val="18"/>
              </w:rPr>
            </w:pPr>
            <w:r>
              <w:rPr>
                <w:rFonts w:cstheme="minorHAnsi"/>
                <w:b/>
                <w:sz w:val="18"/>
                <w:szCs w:val="18"/>
              </w:rPr>
              <w:t>1.2</w:t>
            </w:r>
          </w:p>
        </w:tc>
        <w:tc>
          <w:tcPr>
            <w:tcW w:w="898" w:type="pct"/>
            <w:vAlign w:val="center"/>
          </w:tcPr>
          <w:p w14:paraId="579AC36F" w14:textId="77777777" w:rsidR="002275D3" w:rsidRDefault="002275D3" w:rsidP="00AE7C2E">
            <w:pPr>
              <w:spacing w:before="120" w:line="360" w:lineRule="auto"/>
              <w:rPr>
                <w:rFonts w:cstheme="minorHAnsi"/>
                <w:sz w:val="18"/>
                <w:szCs w:val="18"/>
              </w:rPr>
            </w:pPr>
            <w:r>
              <w:rPr>
                <w:rFonts w:cstheme="minorHAnsi"/>
                <w:sz w:val="18"/>
                <w:szCs w:val="18"/>
              </w:rPr>
              <w:t>8</w:t>
            </w:r>
            <w:r w:rsidRPr="004B5E7F">
              <w:rPr>
                <w:rFonts w:cstheme="minorHAnsi"/>
                <w:sz w:val="18"/>
                <w:szCs w:val="18"/>
                <w:vertAlign w:val="superscript"/>
              </w:rPr>
              <w:t>th</w:t>
            </w:r>
            <w:r>
              <w:rPr>
                <w:rFonts w:cstheme="minorHAnsi"/>
                <w:sz w:val="18"/>
                <w:szCs w:val="18"/>
              </w:rPr>
              <w:t xml:space="preserve"> August 2022</w:t>
            </w:r>
          </w:p>
        </w:tc>
        <w:tc>
          <w:tcPr>
            <w:tcW w:w="3533" w:type="pct"/>
            <w:vAlign w:val="center"/>
          </w:tcPr>
          <w:p w14:paraId="67487029" w14:textId="77777777" w:rsidR="002275D3" w:rsidRDefault="002275D3" w:rsidP="00AE7C2E">
            <w:pPr>
              <w:spacing w:before="120" w:line="360" w:lineRule="auto"/>
              <w:rPr>
                <w:rFonts w:cstheme="minorHAnsi"/>
                <w:sz w:val="18"/>
                <w:szCs w:val="18"/>
              </w:rPr>
            </w:pPr>
            <w:r>
              <w:rPr>
                <w:rFonts w:cstheme="minorHAnsi"/>
                <w:sz w:val="18"/>
                <w:szCs w:val="18"/>
              </w:rPr>
              <w:t xml:space="preserve">Document updates are highlighted in </w:t>
            </w:r>
            <w:r w:rsidRPr="006D1B25">
              <w:rPr>
                <w:rFonts w:cstheme="minorHAnsi"/>
                <w:color w:val="EF476F" w:themeColor="accent6"/>
                <w:sz w:val="18"/>
                <w:szCs w:val="18"/>
              </w:rPr>
              <w:t>RED</w:t>
            </w:r>
          </w:p>
          <w:p w14:paraId="6103B1E1" w14:textId="77777777" w:rsidR="002275D3" w:rsidRDefault="002275D3" w:rsidP="00AE7C2E">
            <w:pPr>
              <w:pStyle w:val="ListParagraph"/>
              <w:numPr>
                <w:ilvl w:val="0"/>
                <w:numId w:val="43"/>
              </w:numPr>
              <w:spacing w:before="120" w:line="360" w:lineRule="auto"/>
              <w:rPr>
                <w:rFonts w:cstheme="minorHAnsi"/>
                <w:sz w:val="18"/>
                <w:szCs w:val="18"/>
              </w:rPr>
            </w:pPr>
            <w:r>
              <w:rPr>
                <w:rFonts w:cstheme="minorHAnsi"/>
                <w:sz w:val="18"/>
                <w:szCs w:val="18"/>
              </w:rPr>
              <w:t>Added details for allowed resource name in section ‘</w:t>
            </w:r>
            <w:r>
              <w:rPr>
                <w:rFonts w:cstheme="minorHAnsi"/>
                <w:sz w:val="18"/>
                <w:szCs w:val="18"/>
              </w:rPr>
              <w:fldChar w:fldCharType="begin"/>
            </w:r>
            <w:r>
              <w:rPr>
                <w:rFonts w:cstheme="minorHAnsi"/>
                <w:sz w:val="18"/>
                <w:szCs w:val="18"/>
              </w:rPr>
              <w:instrText xml:space="preserve"> REF _Ref49951550 \h </w:instrText>
            </w:r>
            <w:r>
              <w:rPr>
                <w:rFonts w:cstheme="minorHAnsi"/>
                <w:sz w:val="18"/>
                <w:szCs w:val="18"/>
              </w:rPr>
            </w:r>
            <w:r>
              <w:rPr>
                <w:rFonts w:cstheme="minorHAnsi"/>
                <w:sz w:val="18"/>
                <w:szCs w:val="18"/>
              </w:rPr>
              <w:fldChar w:fldCharType="separate"/>
            </w:r>
            <w:r w:rsidRPr="00C060A7">
              <w:rPr>
                <w:rFonts w:asciiTheme="minorHAnsi" w:hAnsiTheme="minorHAnsi" w:cstheme="minorHAnsi"/>
              </w:rPr>
              <w:t>Access &amp; End-Point URLs</w:t>
            </w:r>
            <w:r>
              <w:rPr>
                <w:rFonts w:cstheme="minorHAnsi"/>
                <w:sz w:val="18"/>
                <w:szCs w:val="18"/>
              </w:rPr>
              <w:fldChar w:fldCharType="end"/>
            </w:r>
            <w:r>
              <w:rPr>
                <w:rFonts w:cstheme="minorHAnsi"/>
                <w:sz w:val="18"/>
                <w:szCs w:val="18"/>
              </w:rPr>
              <w:t>’</w:t>
            </w:r>
          </w:p>
          <w:p w14:paraId="65CBEE89" w14:textId="77777777" w:rsidR="002275D3" w:rsidRDefault="002275D3" w:rsidP="00AE7C2E">
            <w:pPr>
              <w:pStyle w:val="ListParagraph"/>
              <w:numPr>
                <w:ilvl w:val="0"/>
                <w:numId w:val="43"/>
              </w:numPr>
              <w:spacing w:before="120" w:line="360" w:lineRule="auto"/>
              <w:rPr>
                <w:rFonts w:cstheme="minorHAnsi"/>
                <w:sz w:val="18"/>
                <w:szCs w:val="18"/>
              </w:rPr>
            </w:pPr>
            <w:r>
              <w:rPr>
                <w:rFonts w:cstheme="minorHAnsi"/>
                <w:sz w:val="18"/>
                <w:szCs w:val="18"/>
              </w:rPr>
              <w:t>Added more details in Input parameter section for Authorization API (</w:t>
            </w:r>
            <w:r>
              <w:rPr>
                <w:rFonts w:cstheme="minorHAnsi"/>
                <w:sz w:val="18"/>
                <w:szCs w:val="18"/>
              </w:rPr>
              <w:fldChar w:fldCharType="begin"/>
            </w:r>
            <w:r>
              <w:rPr>
                <w:rFonts w:cstheme="minorHAnsi"/>
                <w:sz w:val="18"/>
                <w:szCs w:val="18"/>
              </w:rPr>
              <w:instrText xml:space="preserve"> REF _Ref110856719 \r \h </w:instrText>
            </w:r>
            <w:r>
              <w:rPr>
                <w:rFonts w:cstheme="minorHAnsi"/>
                <w:sz w:val="18"/>
                <w:szCs w:val="18"/>
              </w:rPr>
            </w:r>
            <w:r>
              <w:rPr>
                <w:rFonts w:cstheme="minorHAnsi"/>
                <w:sz w:val="18"/>
                <w:szCs w:val="18"/>
              </w:rPr>
              <w:fldChar w:fldCharType="separate"/>
            </w:r>
            <w:r>
              <w:rPr>
                <w:rFonts w:cstheme="minorHAnsi"/>
                <w:sz w:val="18"/>
                <w:szCs w:val="18"/>
              </w:rPr>
              <w:t>3.1.2</w:t>
            </w:r>
            <w:r>
              <w:rPr>
                <w:rFonts w:cstheme="minorHAnsi"/>
                <w:sz w:val="18"/>
                <w:szCs w:val="18"/>
              </w:rPr>
              <w:fldChar w:fldCharType="end"/>
            </w:r>
            <w:r>
              <w:rPr>
                <w:rFonts w:cstheme="minorHAnsi"/>
                <w:sz w:val="18"/>
                <w:szCs w:val="18"/>
              </w:rPr>
              <w:t>) and functional APIs (</w:t>
            </w:r>
            <w:r>
              <w:rPr>
                <w:rFonts w:cstheme="minorHAnsi"/>
                <w:sz w:val="18"/>
                <w:szCs w:val="18"/>
              </w:rPr>
              <w:fldChar w:fldCharType="begin"/>
            </w:r>
            <w:r>
              <w:rPr>
                <w:rFonts w:cstheme="minorHAnsi"/>
                <w:sz w:val="18"/>
                <w:szCs w:val="18"/>
              </w:rPr>
              <w:instrText xml:space="preserve"> REF _Ref110856737 \r \h </w:instrText>
            </w:r>
            <w:r>
              <w:rPr>
                <w:rFonts w:cstheme="minorHAnsi"/>
                <w:sz w:val="18"/>
                <w:szCs w:val="18"/>
              </w:rPr>
            </w:r>
            <w:r>
              <w:rPr>
                <w:rFonts w:cstheme="minorHAnsi"/>
                <w:sz w:val="18"/>
                <w:szCs w:val="18"/>
              </w:rPr>
              <w:fldChar w:fldCharType="separate"/>
            </w:r>
            <w:r>
              <w:rPr>
                <w:rFonts w:cstheme="minorHAnsi"/>
                <w:sz w:val="18"/>
                <w:szCs w:val="18"/>
              </w:rPr>
              <w:t>5.1.2</w:t>
            </w:r>
            <w:r>
              <w:rPr>
                <w:rFonts w:cstheme="minorHAnsi"/>
                <w:sz w:val="18"/>
                <w:szCs w:val="18"/>
              </w:rPr>
              <w:fldChar w:fldCharType="end"/>
            </w:r>
            <w:r>
              <w:rPr>
                <w:rFonts w:cstheme="minorHAnsi"/>
                <w:sz w:val="18"/>
                <w:szCs w:val="18"/>
              </w:rPr>
              <w:t xml:space="preserve">, </w:t>
            </w:r>
            <w:r>
              <w:rPr>
                <w:rFonts w:cstheme="minorHAnsi"/>
                <w:sz w:val="18"/>
                <w:szCs w:val="18"/>
              </w:rPr>
              <w:fldChar w:fldCharType="begin"/>
            </w:r>
            <w:r>
              <w:rPr>
                <w:rFonts w:cstheme="minorHAnsi"/>
                <w:sz w:val="18"/>
                <w:szCs w:val="18"/>
              </w:rPr>
              <w:instrText xml:space="preserve"> REF _Ref110856739 \r \h </w:instrText>
            </w:r>
            <w:r>
              <w:rPr>
                <w:rFonts w:cstheme="minorHAnsi"/>
                <w:sz w:val="18"/>
                <w:szCs w:val="18"/>
              </w:rPr>
            </w:r>
            <w:r>
              <w:rPr>
                <w:rFonts w:cstheme="minorHAnsi"/>
                <w:sz w:val="18"/>
                <w:szCs w:val="18"/>
              </w:rPr>
              <w:fldChar w:fldCharType="separate"/>
            </w:r>
            <w:r>
              <w:rPr>
                <w:rFonts w:cstheme="minorHAnsi"/>
                <w:sz w:val="18"/>
                <w:szCs w:val="18"/>
              </w:rPr>
              <w:t>5.2.2</w:t>
            </w:r>
            <w:r>
              <w:rPr>
                <w:rFonts w:cstheme="minorHAnsi"/>
                <w:sz w:val="18"/>
                <w:szCs w:val="18"/>
              </w:rPr>
              <w:fldChar w:fldCharType="end"/>
            </w:r>
            <w:r>
              <w:rPr>
                <w:rFonts w:cstheme="minorHAnsi"/>
                <w:sz w:val="18"/>
                <w:szCs w:val="18"/>
              </w:rPr>
              <w:t xml:space="preserve">, </w:t>
            </w:r>
            <w:r>
              <w:rPr>
                <w:rFonts w:cstheme="minorHAnsi"/>
                <w:sz w:val="18"/>
                <w:szCs w:val="18"/>
              </w:rPr>
              <w:fldChar w:fldCharType="begin"/>
            </w:r>
            <w:r>
              <w:rPr>
                <w:rFonts w:cstheme="minorHAnsi"/>
                <w:sz w:val="18"/>
                <w:szCs w:val="18"/>
              </w:rPr>
              <w:instrText xml:space="preserve"> REF _Ref110856744 \r \h </w:instrText>
            </w:r>
            <w:r>
              <w:rPr>
                <w:rFonts w:cstheme="minorHAnsi"/>
                <w:sz w:val="18"/>
                <w:szCs w:val="18"/>
              </w:rPr>
            </w:r>
            <w:r>
              <w:rPr>
                <w:rFonts w:cstheme="minorHAnsi"/>
                <w:sz w:val="18"/>
                <w:szCs w:val="18"/>
              </w:rPr>
              <w:fldChar w:fldCharType="separate"/>
            </w:r>
            <w:r>
              <w:rPr>
                <w:rFonts w:cstheme="minorHAnsi"/>
                <w:sz w:val="18"/>
                <w:szCs w:val="18"/>
              </w:rPr>
              <w:t>5.3.2</w:t>
            </w:r>
            <w:r>
              <w:rPr>
                <w:rFonts w:cstheme="minorHAnsi"/>
                <w:sz w:val="18"/>
                <w:szCs w:val="18"/>
              </w:rPr>
              <w:fldChar w:fldCharType="end"/>
            </w:r>
            <w:r>
              <w:rPr>
                <w:rFonts w:cstheme="minorHAnsi"/>
                <w:sz w:val="18"/>
                <w:szCs w:val="18"/>
              </w:rPr>
              <w:t>,</w:t>
            </w:r>
            <w:r>
              <w:rPr>
                <w:rFonts w:cstheme="minorHAnsi"/>
                <w:sz w:val="18"/>
                <w:szCs w:val="18"/>
              </w:rPr>
              <w:fldChar w:fldCharType="begin"/>
            </w:r>
            <w:r>
              <w:rPr>
                <w:rFonts w:cstheme="minorHAnsi"/>
                <w:sz w:val="18"/>
                <w:szCs w:val="18"/>
              </w:rPr>
              <w:instrText xml:space="preserve"> REF _Ref110856749 \r \h </w:instrText>
            </w:r>
            <w:r>
              <w:rPr>
                <w:rFonts w:cstheme="minorHAnsi"/>
                <w:sz w:val="18"/>
                <w:szCs w:val="18"/>
              </w:rPr>
            </w:r>
            <w:r>
              <w:rPr>
                <w:rFonts w:cstheme="minorHAnsi"/>
                <w:sz w:val="18"/>
                <w:szCs w:val="18"/>
              </w:rPr>
              <w:fldChar w:fldCharType="separate"/>
            </w:r>
            <w:r>
              <w:rPr>
                <w:rFonts w:cstheme="minorHAnsi"/>
                <w:sz w:val="18"/>
                <w:szCs w:val="18"/>
              </w:rPr>
              <w:t>6.2</w:t>
            </w:r>
            <w:r>
              <w:rPr>
                <w:rFonts w:cstheme="minorHAnsi"/>
                <w:sz w:val="18"/>
                <w:szCs w:val="18"/>
              </w:rPr>
              <w:fldChar w:fldCharType="end"/>
            </w:r>
            <w:r>
              <w:rPr>
                <w:rFonts w:cstheme="minorHAnsi"/>
                <w:sz w:val="18"/>
                <w:szCs w:val="18"/>
              </w:rPr>
              <w:t xml:space="preserve"> and </w:t>
            </w:r>
            <w:r>
              <w:rPr>
                <w:rFonts w:cstheme="minorHAnsi"/>
                <w:sz w:val="18"/>
                <w:szCs w:val="18"/>
              </w:rPr>
              <w:fldChar w:fldCharType="begin"/>
            </w:r>
            <w:r>
              <w:rPr>
                <w:rFonts w:cstheme="minorHAnsi"/>
                <w:sz w:val="18"/>
                <w:szCs w:val="18"/>
              </w:rPr>
              <w:instrText xml:space="preserve"> REF _Ref110856752 \r \h </w:instrText>
            </w:r>
            <w:r>
              <w:rPr>
                <w:rFonts w:cstheme="minorHAnsi"/>
                <w:sz w:val="18"/>
                <w:szCs w:val="18"/>
              </w:rPr>
            </w:r>
            <w:r>
              <w:rPr>
                <w:rFonts w:cstheme="minorHAnsi"/>
                <w:sz w:val="18"/>
                <w:szCs w:val="18"/>
              </w:rPr>
              <w:fldChar w:fldCharType="separate"/>
            </w:r>
            <w:r>
              <w:rPr>
                <w:rFonts w:cstheme="minorHAnsi"/>
                <w:sz w:val="18"/>
                <w:szCs w:val="18"/>
              </w:rPr>
              <w:t>7.2</w:t>
            </w:r>
            <w:r>
              <w:rPr>
                <w:rFonts w:cstheme="minorHAnsi"/>
                <w:sz w:val="18"/>
                <w:szCs w:val="18"/>
              </w:rPr>
              <w:fldChar w:fldCharType="end"/>
            </w:r>
            <w:r>
              <w:rPr>
                <w:rFonts w:cstheme="minorHAnsi"/>
                <w:sz w:val="18"/>
                <w:szCs w:val="18"/>
              </w:rPr>
              <w:t>)</w:t>
            </w:r>
          </w:p>
          <w:p w14:paraId="5B8AE9E4" w14:textId="77777777" w:rsidR="002275D3" w:rsidRPr="004B5E7F" w:rsidRDefault="002275D3" w:rsidP="00AE7C2E">
            <w:pPr>
              <w:pStyle w:val="ListParagraph"/>
              <w:numPr>
                <w:ilvl w:val="0"/>
                <w:numId w:val="43"/>
              </w:numPr>
              <w:spacing w:before="120" w:line="360" w:lineRule="auto"/>
              <w:rPr>
                <w:rFonts w:cstheme="minorHAnsi"/>
                <w:sz w:val="18"/>
                <w:szCs w:val="18"/>
              </w:rPr>
            </w:pPr>
            <w:r>
              <w:rPr>
                <w:rFonts w:cstheme="minorHAnsi"/>
                <w:sz w:val="18"/>
                <w:szCs w:val="18"/>
              </w:rPr>
              <w:t xml:space="preserve">Updated product Name as per OAS Specification in sections </w:t>
            </w:r>
            <w:r>
              <w:rPr>
                <w:rFonts w:cstheme="minorHAnsi"/>
                <w:sz w:val="18"/>
                <w:szCs w:val="18"/>
              </w:rPr>
              <w:fldChar w:fldCharType="begin"/>
            </w:r>
            <w:r>
              <w:rPr>
                <w:rFonts w:cstheme="minorHAnsi"/>
                <w:sz w:val="18"/>
                <w:szCs w:val="18"/>
              </w:rPr>
              <w:instrText xml:space="preserve"> REF _Ref110856884 \r \h </w:instrText>
            </w:r>
            <w:r>
              <w:rPr>
                <w:rFonts w:cstheme="minorHAnsi"/>
                <w:sz w:val="18"/>
                <w:szCs w:val="18"/>
              </w:rPr>
            </w:r>
            <w:r>
              <w:rPr>
                <w:rFonts w:cstheme="minorHAnsi"/>
                <w:sz w:val="18"/>
                <w:szCs w:val="18"/>
              </w:rPr>
              <w:fldChar w:fldCharType="separate"/>
            </w:r>
            <w:r>
              <w:rPr>
                <w:rFonts w:cstheme="minorHAnsi"/>
                <w:sz w:val="18"/>
                <w:szCs w:val="18"/>
              </w:rPr>
              <w:t>5.1.2</w:t>
            </w:r>
            <w:r>
              <w:rPr>
                <w:rFonts w:cstheme="minorHAnsi"/>
                <w:sz w:val="18"/>
                <w:szCs w:val="18"/>
              </w:rPr>
              <w:fldChar w:fldCharType="end"/>
            </w:r>
            <w:r>
              <w:rPr>
                <w:rFonts w:cstheme="minorHAnsi"/>
                <w:sz w:val="18"/>
                <w:szCs w:val="18"/>
              </w:rPr>
              <w:t xml:space="preserve"> and </w:t>
            </w:r>
            <w:r>
              <w:rPr>
                <w:rFonts w:cstheme="minorHAnsi"/>
                <w:sz w:val="18"/>
                <w:szCs w:val="18"/>
              </w:rPr>
              <w:fldChar w:fldCharType="begin"/>
            </w:r>
            <w:r>
              <w:rPr>
                <w:rFonts w:cstheme="minorHAnsi"/>
                <w:sz w:val="18"/>
                <w:szCs w:val="18"/>
              </w:rPr>
              <w:instrText xml:space="preserve"> REF _Ref110856889 \r \h </w:instrText>
            </w:r>
            <w:r>
              <w:rPr>
                <w:rFonts w:cstheme="minorHAnsi"/>
                <w:sz w:val="18"/>
                <w:szCs w:val="18"/>
              </w:rPr>
            </w:r>
            <w:r>
              <w:rPr>
                <w:rFonts w:cstheme="minorHAnsi"/>
                <w:sz w:val="18"/>
                <w:szCs w:val="18"/>
              </w:rPr>
              <w:fldChar w:fldCharType="separate"/>
            </w:r>
            <w:r>
              <w:rPr>
                <w:rFonts w:cstheme="minorHAnsi"/>
                <w:sz w:val="18"/>
                <w:szCs w:val="18"/>
              </w:rPr>
              <w:t>5.2.2</w:t>
            </w:r>
            <w:r>
              <w:rPr>
                <w:rFonts w:cstheme="minorHAnsi"/>
                <w:sz w:val="18"/>
                <w:szCs w:val="18"/>
              </w:rPr>
              <w:fldChar w:fldCharType="end"/>
            </w:r>
          </w:p>
        </w:tc>
      </w:tr>
      <w:tr w:rsidR="00AD7793" w:rsidRPr="00C060A7" w14:paraId="4F4B695E" w14:textId="77777777" w:rsidTr="00AE7C2E">
        <w:trPr>
          <w:cnfStyle w:val="000000010000" w:firstRow="0" w:lastRow="0" w:firstColumn="0" w:lastColumn="0" w:oddVBand="0" w:evenVBand="0" w:oddHBand="0" w:evenHBand="1" w:firstRowFirstColumn="0" w:firstRowLastColumn="0" w:lastRowFirstColumn="0" w:lastRowLastColumn="0"/>
          <w:trHeight w:val="20"/>
        </w:trPr>
        <w:tc>
          <w:tcPr>
            <w:tcW w:w="569" w:type="pct"/>
            <w:vAlign w:val="center"/>
          </w:tcPr>
          <w:p w14:paraId="0FA5B573" w14:textId="7CE459BF" w:rsidR="00AD7793" w:rsidRPr="0026473D" w:rsidRDefault="00AD7793" w:rsidP="00AE7C2E">
            <w:pPr>
              <w:spacing w:before="120" w:line="360" w:lineRule="auto"/>
              <w:rPr>
                <w:rFonts w:cstheme="minorHAnsi"/>
                <w:b/>
                <w:color w:val="EF476F" w:themeColor="accent6"/>
                <w:sz w:val="18"/>
                <w:szCs w:val="18"/>
              </w:rPr>
            </w:pPr>
            <w:r w:rsidRPr="0026473D">
              <w:rPr>
                <w:rFonts w:cstheme="minorHAnsi"/>
                <w:b/>
                <w:color w:val="EF476F" w:themeColor="accent6"/>
                <w:sz w:val="18"/>
                <w:szCs w:val="18"/>
              </w:rPr>
              <w:t>1.3</w:t>
            </w:r>
          </w:p>
        </w:tc>
        <w:tc>
          <w:tcPr>
            <w:tcW w:w="898" w:type="pct"/>
            <w:vAlign w:val="center"/>
          </w:tcPr>
          <w:p w14:paraId="632EBF03" w14:textId="2E826490" w:rsidR="00AD7793" w:rsidRPr="0026473D" w:rsidRDefault="00AD7793" w:rsidP="00AE7C2E">
            <w:pPr>
              <w:spacing w:before="120" w:line="360" w:lineRule="auto"/>
              <w:rPr>
                <w:rFonts w:cstheme="minorHAnsi"/>
                <w:color w:val="EF476F" w:themeColor="accent6"/>
                <w:sz w:val="18"/>
                <w:szCs w:val="18"/>
              </w:rPr>
            </w:pPr>
            <w:r w:rsidRPr="0026473D">
              <w:rPr>
                <w:rFonts w:cstheme="minorHAnsi"/>
                <w:color w:val="EF476F" w:themeColor="accent6"/>
                <w:sz w:val="18"/>
                <w:szCs w:val="18"/>
              </w:rPr>
              <w:t>24</w:t>
            </w:r>
            <w:r w:rsidRPr="0026473D">
              <w:rPr>
                <w:rFonts w:cstheme="minorHAnsi"/>
                <w:color w:val="EF476F" w:themeColor="accent6"/>
                <w:sz w:val="18"/>
                <w:szCs w:val="18"/>
                <w:vertAlign w:val="superscript"/>
              </w:rPr>
              <w:t>th</w:t>
            </w:r>
            <w:r w:rsidRPr="0026473D">
              <w:rPr>
                <w:rFonts w:cstheme="minorHAnsi"/>
                <w:color w:val="EF476F" w:themeColor="accent6"/>
                <w:sz w:val="18"/>
                <w:szCs w:val="18"/>
              </w:rPr>
              <w:t xml:space="preserve"> September 2022</w:t>
            </w:r>
          </w:p>
        </w:tc>
        <w:tc>
          <w:tcPr>
            <w:tcW w:w="3533" w:type="pct"/>
            <w:vAlign w:val="center"/>
          </w:tcPr>
          <w:p w14:paraId="1362C5D0" w14:textId="68FFF0DC" w:rsidR="00AD7793" w:rsidRPr="0026473D" w:rsidRDefault="0091344D" w:rsidP="00AE7C2E">
            <w:pPr>
              <w:spacing w:before="120" w:line="360" w:lineRule="auto"/>
              <w:rPr>
                <w:rFonts w:cstheme="minorHAnsi"/>
                <w:sz w:val="18"/>
                <w:szCs w:val="18"/>
              </w:rPr>
            </w:pPr>
            <w:r w:rsidRPr="0026473D">
              <w:rPr>
                <w:rFonts w:cstheme="minorHAnsi"/>
                <w:sz w:val="18"/>
                <w:szCs w:val="18"/>
              </w:rPr>
              <w:t xml:space="preserve">Document updated with list of error codes in </w:t>
            </w:r>
            <w:r w:rsidRPr="0026473D">
              <w:rPr>
                <w:rFonts w:cstheme="minorHAnsi"/>
                <w:sz w:val="18"/>
                <w:szCs w:val="18"/>
              </w:rPr>
              <w:fldChar w:fldCharType="begin"/>
            </w:r>
            <w:r w:rsidRPr="0026473D">
              <w:rPr>
                <w:rFonts w:cstheme="minorHAnsi"/>
                <w:sz w:val="18"/>
                <w:szCs w:val="18"/>
              </w:rPr>
              <w:instrText xml:space="preserve"> REF _Ref115184135 \h </w:instrText>
            </w:r>
            <w:r w:rsidR="0026473D">
              <w:rPr>
                <w:rFonts w:cstheme="minorHAnsi"/>
                <w:sz w:val="18"/>
                <w:szCs w:val="18"/>
              </w:rPr>
              <w:instrText xml:space="preserve"> \* MERGEFORMAT </w:instrText>
            </w:r>
            <w:r w:rsidRPr="0026473D">
              <w:rPr>
                <w:rFonts w:cstheme="minorHAnsi"/>
                <w:sz w:val="18"/>
                <w:szCs w:val="18"/>
              </w:rPr>
            </w:r>
            <w:r w:rsidRPr="0026473D">
              <w:rPr>
                <w:rFonts w:cstheme="minorHAnsi"/>
                <w:sz w:val="18"/>
                <w:szCs w:val="18"/>
              </w:rPr>
              <w:fldChar w:fldCharType="separate"/>
            </w:r>
            <w:r w:rsidRPr="0026473D">
              <w:rPr>
                <w:rFonts w:asciiTheme="minorHAnsi" w:hAnsiTheme="minorHAnsi" w:cstheme="minorHAnsi"/>
                <w:b/>
                <w:bCs/>
                <w:sz w:val="18"/>
                <w:szCs w:val="18"/>
                <w:lang w:val="en-US"/>
              </w:rPr>
              <w:t>Appendix C: Error Codes</w:t>
            </w:r>
            <w:r w:rsidRPr="0026473D">
              <w:rPr>
                <w:rFonts w:cstheme="minorHAnsi"/>
                <w:sz w:val="18"/>
                <w:szCs w:val="18"/>
              </w:rPr>
              <w:fldChar w:fldCharType="end"/>
            </w:r>
          </w:p>
        </w:tc>
      </w:tr>
    </w:tbl>
    <w:p w14:paraId="3B86EFAE" w14:textId="77777777" w:rsidR="002275D3" w:rsidRPr="00C060A7" w:rsidRDefault="002275D3" w:rsidP="002275D3">
      <w:pPr>
        <w:rPr>
          <w:rFonts w:cstheme="minorHAnsi"/>
        </w:rPr>
      </w:pPr>
    </w:p>
    <w:p w14:paraId="5FBA44A7" w14:textId="6E5E6B93" w:rsidR="00320D51" w:rsidRPr="002275D3" w:rsidRDefault="00320D51" w:rsidP="00320D51">
      <w:pPr>
        <w:rPr>
          <w:rFonts w:eastAsiaTheme="majorEastAsia" w:cstheme="minorHAnsi"/>
          <w:color w:val="484A47" w:themeColor="text2"/>
          <w:sz w:val="42"/>
          <w:szCs w:val="28"/>
          <w:lang w:val="en-US"/>
        </w:rPr>
      </w:pPr>
      <w:r w:rsidRPr="002275D3">
        <w:rPr>
          <w:rFonts w:cstheme="minorHAnsi"/>
          <w:lang w:val="en-US"/>
        </w:rPr>
        <w:br w:type="page"/>
      </w:r>
    </w:p>
    <w:sdt>
      <w:sdtPr>
        <w:rPr>
          <w:rFonts w:asciiTheme="minorHAnsi" w:eastAsiaTheme="minorEastAsia" w:hAnsiTheme="minorHAnsi" w:cstheme="minorHAnsi"/>
          <w:b w:val="0"/>
          <w:bCs w:val="0"/>
          <w:color w:val="000000" w:themeColor="text1"/>
          <w:sz w:val="22"/>
          <w:szCs w:val="22"/>
          <w:lang w:val="en-GB" w:eastAsia="zh-TW"/>
        </w:rPr>
        <w:id w:val="-761223612"/>
        <w:docPartObj>
          <w:docPartGallery w:val="Table of Contents"/>
          <w:docPartUnique/>
        </w:docPartObj>
      </w:sdtPr>
      <w:sdtEndPr>
        <w:rPr>
          <w:noProof/>
          <w:sz w:val="20"/>
        </w:rPr>
      </w:sdtEndPr>
      <w:sdtContent>
        <w:p w14:paraId="07E8B46E" w14:textId="77777777" w:rsidR="00320D51" w:rsidRPr="00C060A7" w:rsidRDefault="00320D51" w:rsidP="00320D51">
          <w:pPr>
            <w:pStyle w:val="TOCHeading"/>
            <w:rPr>
              <w:rFonts w:asciiTheme="minorHAnsi" w:hAnsiTheme="minorHAnsi" w:cstheme="minorHAnsi"/>
              <w:lang w:val="fr-FR"/>
            </w:rPr>
          </w:pPr>
          <w:r w:rsidRPr="00C060A7">
            <w:rPr>
              <w:rFonts w:asciiTheme="minorHAnsi" w:hAnsiTheme="minorHAnsi" w:cstheme="minorHAnsi"/>
              <w:lang w:val="fr-FR"/>
            </w:rPr>
            <w:t>Contents</w:t>
          </w:r>
        </w:p>
        <w:p w14:paraId="6E1E0BE2" w14:textId="36B06986" w:rsidR="00AD7793" w:rsidRDefault="00320D51">
          <w:pPr>
            <w:pStyle w:val="TOC1"/>
            <w:rPr>
              <w:rFonts w:asciiTheme="minorHAnsi" w:hAnsiTheme="minorHAnsi"/>
              <w:noProof/>
              <w:color w:val="auto"/>
              <w:lang w:val="en-US" w:eastAsia="ja-JP"/>
            </w:rPr>
          </w:pPr>
          <w:r w:rsidRPr="00C060A7">
            <w:rPr>
              <w:rFonts w:asciiTheme="minorHAnsi" w:hAnsiTheme="minorHAnsi" w:cstheme="minorHAnsi"/>
            </w:rPr>
            <w:fldChar w:fldCharType="begin"/>
          </w:r>
          <w:r w:rsidRPr="00C060A7">
            <w:rPr>
              <w:rFonts w:asciiTheme="minorHAnsi" w:hAnsiTheme="minorHAnsi" w:cstheme="minorHAnsi"/>
            </w:rPr>
            <w:instrText xml:space="preserve"> TOC \o "1-3" \h \z \u </w:instrText>
          </w:r>
          <w:r w:rsidRPr="00C060A7">
            <w:rPr>
              <w:rFonts w:asciiTheme="minorHAnsi" w:hAnsiTheme="minorHAnsi" w:cstheme="minorHAnsi"/>
            </w:rPr>
            <w:fldChar w:fldCharType="separate"/>
          </w:r>
          <w:hyperlink w:anchor="_Toc115184051" w:history="1">
            <w:r w:rsidR="00AD7793" w:rsidRPr="00E40AA3">
              <w:rPr>
                <w:rStyle w:val="Hyperlink"/>
                <w:rFonts w:cstheme="minorHAnsi"/>
                <w:b/>
                <w:noProof/>
              </w:rPr>
              <w:t>1.</w:t>
            </w:r>
            <w:r w:rsidR="00AD7793">
              <w:rPr>
                <w:rFonts w:asciiTheme="minorHAnsi" w:hAnsiTheme="minorHAnsi"/>
                <w:noProof/>
                <w:color w:val="auto"/>
                <w:lang w:val="en-US" w:eastAsia="ja-JP"/>
              </w:rPr>
              <w:tab/>
            </w:r>
            <w:r w:rsidR="00AD7793" w:rsidRPr="00E40AA3">
              <w:rPr>
                <w:rStyle w:val="Hyperlink"/>
                <w:rFonts w:cstheme="minorHAnsi"/>
                <w:b/>
                <w:noProof/>
              </w:rPr>
              <w:t>Introduction</w:t>
            </w:r>
            <w:r w:rsidR="00AD7793">
              <w:rPr>
                <w:noProof/>
                <w:webHidden/>
              </w:rPr>
              <w:tab/>
            </w:r>
            <w:r w:rsidR="00AD7793">
              <w:rPr>
                <w:noProof/>
                <w:webHidden/>
              </w:rPr>
              <w:fldChar w:fldCharType="begin"/>
            </w:r>
            <w:r w:rsidR="00AD7793">
              <w:rPr>
                <w:noProof/>
                <w:webHidden/>
              </w:rPr>
              <w:instrText xml:space="preserve"> PAGEREF _Toc115184051 \h </w:instrText>
            </w:r>
            <w:r w:rsidR="00AD7793">
              <w:rPr>
                <w:noProof/>
                <w:webHidden/>
              </w:rPr>
            </w:r>
            <w:r w:rsidR="00AD7793">
              <w:rPr>
                <w:noProof/>
                <w:webHidden/>
              </w:rPr>
              <w:fldChar w:fldCharType="separate"/>
            </w:r>
            <w:r w:rsidR="00AD7793">
              <w:rPr>
                <w:noProof/>
                <w:webHidden/>
              </w:rPr>
              <w:t>5</w:t>
            </w:r>
            <w:r w:rsidR="00AD7793">
              <w:rPr>
                <w:noProof/>
                <w:webHidden/>
              </w:rPr>
              <w:fldChar w:fldCharType="end"/>
            </w:r>
          </w:hyperlink>
        </w:p>
        <w:p w14:paraId="11BAC495" w14:textId="6051015A" w:rsidR="00AD7793" w:rsidRDefault="00607CCB">
          <w:pPr>
            <w:pStyle w:val="TOC2"/>
            <w:tabs>
              <w:tab w:val="left" w:pos="960"/>
              <w:tab w:val="right" w:leader="dot" w:pos="9606"/>
            </w:tabs>
            <w:rPr>
              <w:rFonts w:asciiTheme="minorHAnsi" w:hAnsiTheme="minorHAnsi"/>
              <w:noProof/>
              <w:color w:val="auto"/>
              <w:lang w:val="en-US" w:eastAsia="ja-JP"/>
            </w:rPr>
          </w:pPr>
          <w:hyperlink w:anchor="_Toc115184052" w:history="1">
            <w:r w:rsidR="00AD7793" w:rsidRPr="00E40AA3">
              <w:rPr>
                <w:rStyle w:val="Hyperlink"/>
                <w:rFonts w:cstheme="minorHAnsi"/>
                <w:noProof/>
              </w:rPr>
              <w:t>1.1.</w:t>
            </w:r>
            <w:r w:rsidR="00AD7793">
              <w:rPr>
                <w:rFonts w:asciiTheme="minorHAnsi" w:hAnsiTheme="minorHAnsi"/>
                <w:noProof/>
                <w:color w:val="auto"/>
                <w:lang w:val="en-US" w:eastAsia="ja-JP"/>
              </w:rPr>
              <w:tab/>
            </w:r>
            <w:r w:rsidR="00AD7793" w:rsidRPr="00E40AA3">
              <w:rPr>
                <w:rStyle w:val="Hyperlink"/>
                <w:rFonts w:cstheme="minorHAnsi"/>
                <w:noProof/>
              </w:rPr>
              <w:t>Access &amp; End-Point URLs</w:t>
            </w:r>
            <w:r w:rsidR="00AD7793">
              <w:rPr>
                <w:noProof/>
                <w:webHidden/>
              </w:rPr>
              <w:tab/>
            </w:r>
            <w:r w:rsidR="00AD7793">
              <w:rPr>
                <w:noProof/>
                <w:webHidden/>
              </w:rPr>
              <w:fldChar w:fldCharType="begin"/>
            </w:r>
            <w:r w:rsidR="00AD7793">
              <w:rPr>
                <w:noProof/>
                <w:webHidden/>
              </w:rPr>
              <w:instrText xml:space="preserve"> PAGEREF _Toc115184052 \h </w:instrText>
            </w:r>
            <w:r w:rsidR="00AD7793">
              <w:rPr>
                <w:noProof/>
                <w:webHidden/>
              </w:rPr>
            </w:r>
            <w:r w:rsidR="00AD7793">
              <w:rPr>
                <w:noProof/>
                <w:webHidden/>
              </w:rPr>
              <w:fldChar w:fldCharType="separate"/>
            </w:r>
            <w:r w:rsidR="00AD7793">
              <w:rPr>
                <w:noProof/>
                <w:webHidden/>
              </w:rPr>
              <w:t>5</w:t>
            </w:r>
            <w:r w:rsidR="00AD7793">
              <w:rPr>
                <w:noProof/>
                <w:webHidden/>
              </w:rPr>
              <w:fldChar w:fldCharType="end"/>
            </w:r>
          </w:hyperlink>
        </w:p>
        <w:p w14:paraId="451435C3" w14:textId="3363560B" w:rsidR="00AD7793" w:rsidRDefault="00607CCB">
          <w:pPr>
            <w:pStyle w:val="TOC3"/>
            <w:tabs>
              <w:tab w:val="left" w:pos="1200"/>
              <w:tab w:val="right" w:leader="dot" w:pos="9606"/>
            </w:tabs>
            <w:rPr>
              <w:rFonts w:asciiTheme="minorHAnsi" w:hAnsiTheme="minorHAnsi"/>
              <w:noProof/>
              <w:color w:val="auto"/>
              <w:lang w:val="en-US" w:eastAsia="ja-JP"/>
            </w:rPr>
          </w:pPr>
          <w:hyperlink w:anchor="_Toc115184053" w:history="1">
            <w:r w:rsidR="00AD7793" w:rsidRPr="00E40AA3">
              <w:rPr>
                <w:rStyle w:val="Hyperlink"/>
                <w:rFonts w:cstheme="minorHAnsi"/>
                <w:noProof/>
              </w:rPr>
              <w:t>1.1.1.</w:t>
            </w:r>
            <w:r w:rsidR="00AD7793">
              <w:rPr>
                <w:rFonts w:asciiTheme="minorHAnsi" w:hAnsiTheme="minorHAnsi"/>
                <w:noProof/>
                <w:color w:val="auto"/>
                <w:lang w:val="en-US" w:eastAsia="ja-JP"/>
              </w:rPr>
              <w:tab/>
            </w:r>
            <w:r w:rsidR="00AD7793" w:rsidRPr="00E40AA3">
              <w:rPr>
                <w:rStyle w:val="Hyperlink"/>
                <w:rFonts w:cstheme="minorHAnsi"/>
                <w:noProof/>
              </w:rPr>
              <w:t>Error handling</w:t>
            </w:r>
            <w:r w:rsidR="00AD7793">
              <w:rPr>
                <w:noProof/>
                <w:webHidden/>
              </w:rPr>
              <w:tab/>
            </w:r>
            <w:r w:rsidR="00AD7793">
              <w:rPr>
                <w:noProof/>
                <w:webHidden/>
              </w:rPr>
              <w:fldChar w:fldCharType="begin"/>
            </w:r>
            <w:r w:rsidR="00AD7793">
              <w:rPr>
                <w:noProof/>
                <w:webHidden/>
              </w:rPr>
              <w:instrText xml:space="preserve"> PAGEREF _Toc115184053 \h </w:instrText>
            </w:r>
            <w:r w:rsidR="00AD7793">
              <w:rPr>
                <w:noProof/>
                <w:webHidden/>
              </w:rPr>
            </w:r>
            <w:r w:rsidR="00AD7793">
              <w:rPr>
                <w:noProof/>
                <w:webHidden/>
              </w:rPr>
              <w:fldChar w:fldCharType="separate"/>
            </w:r>
            <w:r w:rsidR="00AD7793">
              <w:rPr>
                <w:noProof/>
                <w:webHidden/>
              </w:rPr>
              <w:t>5</w:t>
            </w:r>
            <w:r w:rsidR="00AD7793">
              <w:rPr>
                <w:noProof/>
                <w:webHidden/>
              </w:rPr>
              <w:fldChar w:fldCharType="end"/>
            </w:r>
          </w:hyperlink>
        </w:p>
        <w:p w14:paraId="335F4512" w14:textId="0C40A25B" w:rsidR="00AD7793" w:rsidRDefault="00607CCB">
          <w:pPr>
            <w:pStyle w:val="TOC2"/>
            <w:tabs>
              <w:tab w:val="left" w:pos="960"/>
              <w:tab w:val="right" w:leader="dot" w:pos="9606"/>
            </w:tabs>
            <w:rPr>
              <w:rFonts w:asciiTheme="minorHAnsi" w:hAnsiTheme="minorHAnsi"/>
              <w:noProof/>
              <w:color w:val="auto"/>
              <w:lang w:val="en-US" w:eastAsia="ja-JP"/>
            </w:rPr>
          </w:pPr>
          <w:hyperlink w:anchor="_Toc115184054" w:history="1">
            <w:r w:rsidR="00AD7793" w:rsidRPr="00E40AA3">
              <w:rPr>
                <w:rStyle w:val="Hyperlink"/>
                <w:rFonts w:cstheme="minorHAnsi"/>
                <w:noProof/>
              </w:rPr>
              <w:t>1.2.</w:t>
            </w:r>
            <w:r w:rsidR="00AD7793">
              <w:rPr>
                <w:rFonts w:asciiTheme="minorHAnsi" w:hAnsiTheme="minorHAnsi"/>
                <w:noProof/>
                <w:color w:val="auto"/>
                <w:lang w:val="en-US" w:eastAsia="ja-JP"/>
              </w:rPr>
              <w:tab/>
            </w:r>
            <w:r w:rsidR="00AD7793" w:rsidRPr="00E40AA3">
              <w:rPr>
                <w:rStyle w:val="Hyperlink"/>
                <w:rFonts w:cstheme="minorHAnsi"/>
                <w:noProof/>
              </w:rPr>
              <w:t>How to get access to new REST APIs, Colt API portal &amp; support</w:t>
            </w:r>
            <w:r w:rsidR="00AD7793">
              <w:rPr>
                <w:noProof/>
                <w:webHidden/>
              </w:rPr>
              <w:tab/>
            </w:r>
            <w:r w:rsidR="00AD7793">
              <w:rPr>
                <w:noProof/>
                <w:webHidden/>
              </w:rPr>
              <w:fldChar w:fldCharType="begin"/>
            </w:r>
            <w:r w:rsidR="00AD7793">
              <w:rPr>
                <w:noProof/>
                <w:webHidden/>
              </w:rPr>
              <w:instrText xml:space="preserve"> PAGEREF _Toc115184054 \h </w:instrText>
            </w:r>
            <w:r w:rsidR="00AD7793">
              <w:rPr>
                <w:noProof/>
                <w:webHidden/>
              </w:rPr>
            </w:r>
            <w:r w:rsidR="00AD7793">
              <w:rPr>
                <w:noProof/>
                <w:webHidden/>
              </w:rPr>
              <w:fldChar w:fldCharType="separate"/>
            </w:r>
            <w:r w:rsidR="00AD7793">
              <w:rPr>
                <w:noProof/>
                <w:webHidden/>
              </w:rPr>
              <w:t>6</w:t>
            </w:r>
            <w:r w:rsidR="00AD7793">
              <w:rPr>
                <w:noProof/>
                <w:webHidden/>
              </w:rPr>
              <w:fldChar w:fldCharType="end"/>
            </w:r>
          </w:hyperlink>
        </w:p>
        <w:p w14:paraId="68E98519" w14:textId="6FEF98DF" w:rsidR="00AD7793" w:rsidRDefault="00607CCB">
          <w:pPr>
            <w:pStyle w:val="TOC1"/>
            <w:rPr>
              <w:rFonts w:asciiTheme="minorHAnsi" w:hAnsiTheme="minorHAnsi"/>
              <w:noProof/>
              <w:color w:val="auto"/>
              <w:lang w:val="en-US" w:eastAsia="ja-JP"/>
            </w:rPr>
          </w:pPr>
          <w:hyperlink w:anchor="_Toc115184055" w:history="1">
            <w:r w:rsidR="00AD7793" w:rsidRPr="00E40AA3">
              <w:rPr>
                <w:rStyle w:val="Hyperlink"/>
                <w:rFonts w:cstheme="minorHAnsi"/>
                <w:b/>
                <w:noProof/>
              </w:rPr>
              <w:t>2.</w:t>
            </w:r>
            <w:r w:rsidR="00AD7793">
              <w:rPr>
                <w:rFonts w:asciiTheme="minorHAnsi" w:hAnsiTheme="minorHAnsi"/>
                <w:noProof/>
                <w:color w:val="auto"/>
                <w:lang w:val="en-US" w:eastAsia="ja-JP"/>
              </w:rPr>
              <w:tab/>
            </w:r>
            <w:r w:rsidR="00AD7793" w:rsidRPr="00E40AA3">
              <w:rPr>
                <w:rStyle w:val="Hyperlink"/>
                <w:rFonts w:cstheme="minorHAnsi"/>
                <w:b/>
                <w:noProof/>
              </w:rPr>
              <w:t>Authorization</w:t>
            </w:r>
            <w:r w:rsidR="00AD7793">
              <w:rPr>
                <w:noProof/>
                <w:webHidden/>
              </w:rPr>
              <w:tab/>
            </w:r>
            <w:r w:rsidR="00AD7793">
              <w:rPr>
                <w:noProof/>
                <w:webHidden/>
              </w:rPr>
              <w:fldChar w:fldCharType="begin"/>
            </w:r>
            <w:r w:rsidR="00AD7793">
              <w:rPr>
                <w:noProof/>
                <w:webHidden/>
              </w:rPr>
              <w:instrText xml:space="preserve"> PAGEREF _Toc115184055 \h </w:instrText>
            </w:r>
            <w:r w:rsidR="00AD7793">
              <w:rPr>
                <w:noProof/>
                <w:webHidden/>
              </w:rPr>
            </w:r>
            <w:r w:rsidR="00AD7793">
              <w:rPr>
                <w:noProof/>
                <w:webHidden/>
              </w:rPr>
              <w:fldChar w:fldCharType="separate"/>
            </w:r>
            <w:r w:rsidR="00AD7793">
              <w:rPr>
                <w:noProof/>
                <w:webHidden/>
              </w:rPr>
              <w:t>8</w:t>
            </w:r>
            <w:r w:rsidR="00AD7793">
              <w:rPr>
                <w:noProof/>
                <w:webHidden/>
              </w:rPr>
              <w:fldChar w:fldCharType="end"/>
            </w:r>
          </w:hyperlink>
        </w:p>
        <w:p w14:paraId="61A40DCF" w14:textId="224B81EC" w:rsidR="00AD7793" w:rsidRDefault="00607CCB">
          <w:pPr>
            <w:pStyle w:val="TOC2"/>
            <w:tabs>
              <w:tab w:val="left" w:pos="960"/>
              <w:tab w:val="right" w:leader="dot" w:pos="9606"/>
            </w:tabs>
            <w:rPr>
              <w:rFonts w:asciiTheme="minorHAnsi" w:hAnsiTheme="minorHAnsi"/>
              <w:noProof/>
              <w:color w:val="auto"/>
              <w:lang w:val="en-US" w:eastAsia="ja-JP"/>
            </w:rPr>
          </w:pPr>
          <w:hyperlink w:anchor="_Toc115184056" w:history="1">
            <w:r w:rsidR="00AD7793" w:rsidRPr="00E40AA3">
              <w:rPr>
                <w:rStyle w:val="Hyperlink"/>
                <w:rFonts w:cstheme="minorHAnsi"/>
                <w:noProof/>
              </w:rPr>
              <w:t>2.1.</w:t>
            </w:r>
            <w:r w:rsidR="00AD7793">
              <w:rPr>
                <w:rFonts w:asciiTheme="minorHAnsi" w:hAnsiTheme="minorHAnsi"/>
                <w:noProof/>
                <w:color w:val="auto"/>
                <w:lang w:val="en-US" w:eastAsia="ja-JP"/>
              </w:rPr>
              <w:tab/>
            </w:r>
            <w:r w:rsidR="00AD7793" w:rsidRPr="00E40AA3">
              <w:rPr>
                <w:rStyle w:val="Hyperlink"/>
                <w:rFonts w:cstheme="minorHAnsi"/>
                <w:noProof/>
              </w:rPr>
              <w:t>Oauth 2.0 Authentication</w:t>
            </w:r>
            <w:r w:rsidR="00AD7793">
              <w:rPr>
                <w:noProof/>
                <w:webHidden/>
              </w:rPr>
              <w:tab/>
            </w:r>
            <w:r w:rsidR="00AD7793">
              <w:rPr>
                <w:noProof/>
                <w:webHidden/>
              </w:rPr>
              <w:fldChar w:fldCharType="begin"/>
            </w:r>
            <w:r w:rsidR="00AD7793">
              <w:rPr>
                <w:noProof/>
                <w:webHidden/>
              </w:rPr>
              <w:instrText xml:space="preserve"> PAGEREF _Toc115184056 \h </w:instrText>
            </w:r>
            <w:r w:rsidR="00AD7793">
              <w:rPr>
                <w:noProof/>
                <w:webHidden/>
              </w:rPr>
            </w:r>
            <w:r w:rsidR="00AD7793">
              <w:rPr>
                <w:noProof/>
                <w:webHidden/>
              </w:rPr>
              <w:fldChar w:fldCharType="separate"/>
            </w:r>
            <w:r w:rsidR="00AD7793">
              <w:rPr>
                <w:noProof/>
                <w:webHidden/>
              </w:rPr>
              <w:t>8</w:t>
            </w:r>
            <w:r w:rsidR="00AD7793">
              <w:rPr>
                <w:noProof/>
                <w:webHidden/>
              </w:rPr>
              <w:fldChar w:fldCharType="end"/>
            </w:r>
          </w:hyperlink>
        </w:p>
        <w:p w14:paraId="6DB2B675" w14:textId="0ADC26CB" w:rsidR="00AD7793" w:rsidRDefault="00607CCB">
          <w:pPr>
            <w:pStyle w:val="TOC3"/>
            <w:tabs>
              <w:tab w:val="left" w:pos="1200"/>
              <w:tab w:val="right" w:leader="dot" w:pos="9606"/>
            </w:tabs>
            <w:rPr>
              <w:rFonts w:asciiTheme="minorHAnsi" w:hAnsiTheme="minorHAnsi"/>
              <w:noProof/>
              <w:color w:val="auto"/>
              <w:lang w:val="en-US" w:eastAsia="ja-JP"/>
            </w:rPr>
          </w:pPr>
          <w:hyperlink w:anchor="_Toc115184057" w:history="1">
            <w:r w:rsidR="00AD7793" w:rsidRPr="00E40AA3">
              <w:rPr>
                <w:rStyle w:val="Hyperlink"/>
                <w:rFonts w:cstheme="minorHAnsi"/>
                <w:noProof/>
              </w:rPr>
              <w:t>2.1.1.</w:t>
            </w:r>
            <w:r w:rsidR="00AD7793">
              <w:rPr>
                <w:rFonts w:asciiTheme="minorHAnsi" w:hAnsiTheme="minorHAnsi"/>
                <w:noProof/>
                <w:color w:val="auto"/>
                <w:lang w:val="en-US" w:eastAsia="ja-JP"/>
              </w:rPr>
              <w:tab/>
            </w:r>
            <w:r w:rsidR="00AD7793" w:rsidRPr="00E40AA3">
              <w:rPr>
                <w:rStyle w:val="Hyperlink"/>
                <w:rFonts w:cstheme="minorHAnsi"/>
                <w:noProof/>
              </w:rPr>
              <w:t>API Details</w:t>
            </w:r>
            <w:r w:rsidR="00AD7793">
              <w:rPr>
                <w:noProof/>
                <w:webHidden/>
              </w:rPr>
              <w:tab/>
            </w:r>
            <w:r w:rsidR="00AD7793">
              <w:rPr>
                <w:noProof/>
                <w:webHidden/>
              </w:rPr>
              <w:fldChar w:fldCharType="begin"/>
            </w:r>
            <w:r w:rsidR="00AD7793">
              <w:rPr>
                <w:noProof/>
                <w:webHidden/>
              </w:rPr>
              <w:instrText xml:space="preserve"> PAGEREF _Toc115184057 \h </w:instrText>
            </w:r>
            <w:r w:rsidR="00AD7793">
              <w:rPr>
                <w:noProof/>
                <w:webHidden/>
              </w:rPr>
            </w:r>
            <w:r w:rsidR="00AD7793">
              <w:rPr>
                <w:noProof/>
                <w:webHidden/>
              </w:rPr>
              <w:fldChar w:fldCharType="separate"/>
            </w:r>
            <w:r w:rsidR="00AD7793">
              <w:rPr>
                <w:noProof/>
                <w:webHidden/>
              </w:rPr>
              <w:t>8</w:t>
            </w:r>
            <w:r w:rsidR="00AD7793">
              <w:rPr>
                <w:noProof/>
                <w:webHidden/>
              </w:rPr>
              <w:fldChar w:fldCharType="end"/>
            </w:r>
          </w:hyperlink>
        </w:p>
        <w:p w14:paraId="7C0E94CC" w14:textId="68C94637" w:rsidR="00AD7793" w:rsidRDefault="00607CCB">
          <w:pPr>
            <w:pStyle w:val="TOC3"/>
            <w:tabs>
              <w:tab w:val="left" w:pos="1200"/>
              <w:tab w:val="right" w:leader="dot" w:pos="9606"/>
            </w:tabs>
            <w:rPr>
              <w:rFonts w:asciiTheme="minorHAnsi" w:hAnsiTheme="minorHAnsi"/>
              <w:noProof/>
              <w:color w:val="auto"/>
              <w:lang w:val="en-US" w:eastAsia="ja-JP"/>
            </w:rPr>
          </w:pPr>
          <w:hyperlink w:anchor="_Toc115184058" w:history="1">
            <w:r w:rsidR="00AD7793" w:rsidRPr="00E40AA3">
              <w:rPr>
                <w:rStyle w:val="Hyperlink"/>
                <w:rFonts w:cstheme="minorHAnsi"/>
                <w:noProof/>
              </w:rPr>
              <w:t>2.1.2.</w:t>
            </w:r>
            <w:r w:rsidR="00AD7793">
              <w:rPr>
                <w:rFonts w:asciiTheme="minorHAnsi" w:hAnsiTheme="minorHAnsi"/>
                <w:noProof/>
                <w:color w:val="auto"/>
                <w:lang w:val="en-US" w:eastAsia="ja-JP"/>
              </w:rPr>
              <w:tab/>
            </w:r>
            <w:r w:rsidR="00AD7793" w:rsidRPr="00E40AA3">
              <w:rPr>
                <w:rStyle w:val="Hyperlink"/>
                <w:rFonts w:cstheme="minorHAnsi"/>
                <w:noProof/>
              </w:rPr>
              <w:t>Input parameter(s)</w:t>
            </w:r>
            <w:r w:rsidR="00AD7793">
              <w:rPr>
                <w:noProof/>
                <w:webHidden/>
              </w:rPr>
              <w:tab/>
            </w:r>
            <w:r w:rsidR="00AD7793">
              <w:rPr>
                <w:noProof/>
                <w:webHidden/>
              </w:rPr>
              <w:fldChar w:fldCharType="begin"/>
            </w:r>
            <w:r w:rsidR="00AD7793">
              <w:rPr>
                <w:noProof/>
                <w:webHidden/>
              </w:rPr>
              <w:instrText xml:space="preserve"> PAGEREF _Toc115184058 \h </w:instrText>
            </w:r>
            <w:r w:rsidR="00AD7793">
              <w:rPr>
                <w:noProof/>
                <w:webHidden/>
              </w:rPr>
            </w:r>
            <w:r w:rsidR="00AD7793">
              <w:rPr>
                <w:noProof/>
                <w:webHidden/>
              </w:rPr>
              <w:fldChar w:fldCharType="separate"/>
            </w:r>
            <w:r w:rsidR="00AD7793">
              <w:rPr>
                <w:noProof/>
                <w:webHidden/>
              </w:rPr>
              <w:t>8</w:t>
            </w:r>
            <w:r w:rsidR="00AD7793">
              <w:rPr>
                <w:noProof/>
                <w:webHidden/>
              </w:rPr>
              <w:fldChar w:fldCharType="end"/>
            </w:r>
          </w:hyperlink>
        </w:p>
        <w:p w14:paraId="566F3E55" w14:textId="65878F81" w:rsidR="00AD7793" w:rsidRDefault="00607CCB">
          <w:pPr>
            <w:pStyle w:val="TOC3"/>
            <w:tabs>
              <w:tab w:val="left" w:pos="1200"/>
              <w:tab w:val="right" w:leader="dot" w:pos="9606"/>
            </w:tabs>
            <w:rPr>
              <w:rFonts w:asciiTheme="minorHAnsi" w:hAnsiTheme="minorHAnsi"/>
              <w:noProof/>
              <w:color w:val="auto"/>
              <w:lang w:val="en-US" w:eastAsia="ja-JP"/>
            </w:rPr>
          </w:pPr>
          <w:hyperlink w:anchor="_Toc115184059" w:history="1">
            <w:r w:rsidR="00AD7793" w:rsidRPr="00E40AA3">
              <w:rPr>
                <w:rStyle w:val="Hyperlink"/>
                <w:rFonts w:cstheme="minorHAnsi"/>
                <w:noProof/>
              </w:rPr>
              <w:t>2.1.3.</w:t>
            </w:r>
            <w:r w:rsidR="00AD7793">
              <w:rPr>
                <w:rFonts w:asciiTheme="minorHAnsi" w:hAnsiTheme="minorHAnsi"/>
                <w:noProof/>
                <w:color w:val="auto"/>
                <w:lang w:val="en-US" w:eastAsia="ja-JP"/>
              </w:rPr>
              <w:tab/>
            </w:r>
            <w:r w:rsidR="00AD7793" w:rsidRPr="00E40AA3">
              <w:rPr>
                <w:rStyle w:val="Hyperlink"/>
                <w:rFonts w:cstheme="minorHAnsi"/>
                <w:noProof/>
              </w:rPr>
              <w:t>Error handling</w:t>
            </w:r>
            <w:r w:rsidR="00AD7793">
              <w:rPr>
                <w:noProof/>
                <w:webHidden/>
              </w:rPr>
              <w:tab/>
            </w:r>
            <w:r w:rsidR="00AD7793">
              <w:rPr>
                <w:noProof/>
                <w:webHidden/>
              </w:rPr>
              <w:fldChar w:fldCharType="begin"/>
            </w:r>
            <w:r w:rsidR="00AD7793">
              <w:rPr>
                <w:noProof/>
                <w:webHidden/>
              </w:rPr>
              <w:instrText xml:space="preserve"> PAGEREF _Toc115184059 \h </w:instrText>
            </w:r>
            <w:r w:rsidR="00AD7793">
              <w:rPr>
                <w:noProof/>
                <w:webHidden/>
              </w:rPr>
            </w:r>
            <w:r w:rsidR="00AD7793">
              <w:rPr>
                <w:noProof/>
                <w:webHidden/>
              </w:rPr>
              <w:fldChar w:fldCharType="separate"/>
            </w:r>
            <w:r w:rsidR="00AD7793">
              <w:rPr>
                <w:noProof/>
                <w:webHidden/>
              </w:rPr>
              <w:t>8</w:t>
            </w:r>
            <w:r w:rsidR="00AD7793">
              <w:rPr>
                <w:noProof/>
                <w:webHidden/>
              </w:rPr>
              <w:fldChar w:fldCharType="end"/>
            </w:r>
          </w:hyperlink>
        </w:p>
        <w:p w14:paraId="04B73633" w14:textId="131040A1" w:rsidR="00AD7793" w:rsidRDefault="00607CCB">
          <w:pPr>
            <w:pStyle w:val="TOC3"/>
            <w:tabs>
              <w:tab w:val="left" w:pos="1200"/>
              <w:tab w:val="right" w:leader="dot" w:pos="9606"/>
            </w:tabs>
            <w:rPr>
              <w:rFonts w:asciiTheme="minorHAnsi" w:hAnsiTheme="minorHAnsi"/>
              <w:noProof/>
              <w:color w:val="auto"/>
              <w:lang w:val="en-US" w:eastAsia="ja-JP"/>
            </w:rPr>
          </w:pPr>
          <w:hyperlink w:anchor="_Toc115184060" w:history="1">
            <w:r w:rsidR="00AD7793" w:rsidRPr="00E40AA3">
              <w:rPr>
                <w:rStyle w:val="Hyperlink"/>
                <w:rFonts w:cstheme="minorHAnsi"/>
                <w:noProof/>
              </w:rPr>
              <w:t>2.1.4.</w:t>
            </w:r>
            <w:r w:rsidR="00AD7793">
              <w:rPr>
                <w:rFonts w:asciiTheme="minorHAnsi" w:hAnsiTheme="minorHAnsi"/>
                <w:noProof/>
                <w:color w:val="auto"/>
                <w:lang w:val="en-US" w:eastAsia="ja-JP"/>
              </w:rPr>
              <w:tab/>
            </w:r>
            <w:r w:rsidR="00AD7793" w:rsidRPr="00E40AA3">
              <w:rPr>
                <w:rStyle w:val="Hyperlink"/>
                <w:rFonts w:cstheme="minorHAnsi"/>
                <w:noProof/>
              </w:rPr>
              <w:t>Response samples</w:t>
            </w:r>
            <w:r w:rsidR="00AD7793">
              <w:rPr>
                <w:noProof/>
                <w:webHidden/>
              </w:rPr>
              <w:tab/>
            </w:r>
            <w:r w:rsidR="00AD7793">
              <w:rPr>
                <w:noProof/>
                <w:webHidden/>
              </w:rPr>
              <w:fldChar w:fldCharType="begin"/>
            </w:r>
            <w:r w:rsidR="00AD7793">
              <w:rPr>
                <w:noProof/>
                <w:webHidden/>
              </w:rPr>
              <w:instrText xml:space="preserve"> PAGEREF _Toc115184060 \h </w:instrText>
            </w:r>
            <w:r w:rsidR="00AD7793">
              <w:rPr>
                <w:noProof/>
                <w:webHidden/>
              </w:rPr>
            </w:r>
            <w:r w:rsidR="00AD7793">
              <w:rPr>
                <w:noProof/>
                <w:webHidden/>
              </w:rPr>
              <w:fldChar w:fldCharType="separate"/>
            </w:r>
            <w:r w:rsidR="00AD7793">
              <w:rPr>
                <w:noProof/>
                <w:webHidden/>
              </w:rPr>
              <w:t>8</w:t>
            </w:r>
            <w:r w:rsidR="00AD7793">
              <w:rPr>
                <w:noProof/>
                <w:webHidden/>
              </w:rPr>
              <w:fldChar w:fldCharType="end"/>
            </w:r>
          </w:hyperlink>
        </w:p>
        <w:p w14:paraId="03A6E48C" w14:textId="65A3A310" w:rsidR="00AD7793" w:rsidRDefault="00607CCB">
          <w:pPr>
            <w:pStyle w:val="TOC1"/>
            <w:rPr>
              <w:rFonts w:asciiTheme="minorHAnsi" w:hAnsiTheme="minorHAnsi"/>
              <w:noProof/>
              <w:color w:val="auto"/>
              <w:lang w:val="en-US" w:eastAsia="ja-JP"/>
            </w:rPr>
          </w:pPr>
          <w:hyperlink w:anchor="_Toc115184061" w:history="1">
            <w:r w:rsidR="00AD7793" w:rsidRPr="00E40AA3">
              <w:rPr>
                <w:rStyle w:val="Hyperlink"/>
                <w:rFonts w:cstheme="minorHAnsi"/>
                <w:b/>
                <w:noProof/>
              </w:rPr>
              <w:t>3.</w:t>
            </w:r>
            <w:r w:rsidR="00AD7793">
              <w:rPr>
                <w:rFonts w:asciiTheme="minorHAnsi" w:hAnsiTheme="minorHAnsi"/>
                <w:noProof/>
                <w:color w:val="auto"/>
                <w:lang w:val="en-US" w:eastAsia="ja-JP"/>
              </w:rPr>
              <w:tab/>
            </w:r>
            <w:r w:rsidR="00AD7793" w:rsidRPr="00E40AA3">
              <w:rPr>
                <w:rStyle w:val="Hyperlink"/>
                <w:rFonts w:cstheme="minorHAnsi"/>
                <w:b/>
                <w:noProof/>
              </w:rPr>
              <w:t>Billing APIs</w:t>
            </w:r>
            <w:r w:rsidR="00AD7793">
              <w:rPr>
                <w:noProof/>
                <w:webHidden/>
              </w:rPr>
              <w:tab/>
            </w:r>
            <w:r w:rsidR="00AD7793">
              <w:rPr>
                <w:noProof/>
                <w:webHidden/>
              </w:rPr>
              <w:fldChar w:fldCharType="begin"/>
            </w:r>
            <w:r w:rsidR="00AD7793">
              <w:rPr>
                <w:noProof/>
                <w:webHidden/>
              </w:rPr>
              <w:instrText xml:space="preserve"> PAGEREF _Toc115184061 \h </w:instrText>
            </w:r>
            <w:r w:rsidR="00AD7793">
              <w:rPr>
                <w:noProof/>
                <w:webHidden/>
              </w:rPr>
            </w:r>
            <w:r w:rsidR="00AD7793">
              <w:rPr>
                <w:noProof/>
                <w:webHidden/>
              </w:rPr>
              <w:fldChar w:fldCharType="separate"/>
            </w:r>
            <w:r w:rsidR="00AD7793">
              <w:rPr>
                <w:noProof/>
                <w:webHidden/>
              </w:rPr>
              <w:t>10</w:t>
            </w:r>
            <w:r w:rsidR="00AD7793">
              <w:rPr>
                <w:noProof/>
                <w:webHidden/>
              </w:rPr>
              <w:fldChar w:fldCharType="end"/>
            </w:r>
          </w:hyperlink>
        </w:p>
        <w:p w14:paraId="349A942B" w14:textId="4AF60D84" w:rsidR="00AD7793" w:rsidRDefault="00607CCB">
          <w:pPr>
            <w:pStyle w:val="TOC2"/>
            <w:tabs>
              <w:tab w:val="left" w:pos="960"/>
              <w:tab w:val="right" w:leader="dot" w:pos="9606"/>
            </w:tabs>
            <w:rPr>
              <w:rFonts w:asciiTheme="minorHAnsi" w:hAnsiTheme="minorHAnsi"/>
              <w:noProof/>
              <w:color w:val="auto"/>
              <w:lang w:val="en-US" w:eastAsia="ja-JP"/>
            </w:rPr>
          </w:pPr>
          <w:hyperlink w:anchor="_Toc115184062" w:history="1">
            <w:r w:rsidR="00AD7793" w:rsidRPr="00E40AA3">
              <w:rPr>
                <w:rStyle w:val="Hyperlink"/>
                <w:rFonts w:cstheme="minorHAnsi"/>
                <w:noProof/>
              </w:rPr>
              <w:t>3.1.</w:t>
            </w:r>
            <w:r w:rsidR="00AD7793">
              <w:rPr>
                <w:rFonts w:asciiTheme="minorHAnsi" w:hAnsiTheme="minorHAnsi"/>
                <w:noProof/>
                <w:color w:val="auto"/>
                <w:lang w:val="en-US" w:eastAsia="ja-JP"/>
              </w:rPr>
              <w:tab/>
            </w:r>
            <w:r w:rsidR="00AD7793" w:rsidRPr="00E40AA3">
              <w:rPr>
                <w:rStyle w:val="Hyperlink"/>
                <w:rFonts w:cstheme="minorHAnsi"/>
                <w:noProof/>
              </w:rPr>
              <w:t>Resource names</w:t>
            </w:r>
            <w:r w:rsidR="00AD7793">
              <w:rPr>
                <w:noProof/>
                <w:webHidden/>
              </w:rPr>
              <w:tab/>
            </w:r>
            <w:r w:rsidR="00AD7793">
              <w:rPr>
                <w:noProof/>
                <w:webHidden/>
              </w:rPr>
              <w:fldChar w:fldCharType="begin"/>
            </w:r>
            <w:r w:rsidR="00AD7793">
              <w:rPr>
                <w:noProof/>
                <w:webHidden/>
              </w:rPr>
              <w:instrText xml:space="preserve"> PAGEREF _Toc115184062 \h </w:instrText>
            </w:r>
            <w:r w:rsidR="00AD7793">
              <w:rPr>
                <w:noProof/>
                <w:webHidden/>
              </w:rPr>
            </w:r>
            <w:r w:rsidR="00AD7793">
              <w:rPr>
                <w:noProof/>
                <w:webHidden/>
              </w:rPr>
              <w:fldChar w:fldCharType="separate"/>
            </w:r>
            <w:r w:rsidR="00AD7793">
              <w:rPr>
                <w:noProof/>
                <w:webHidden/>
              </w:rPr>
              <w:t>10</w:t>
            </w:r>
            <w:r w:rsidR="00AD7793">
              <w:rPr>
                <w:noProof/>
                <w:webHidden/>
              </w:rPr>
              <w:fldChar w:fldCharType="end"/>
            </w:r>
          </w:hyperlink>
        </w:p>
        <w:p w14:paraId="29331023" w14:textId="279CFB07" w:rsidR="00AD7793" w:rsidRDefault="00607CCB">
          <w:pPr>
            <w:pStyle w:val="TOC1"/>
            <w:rPr>
              <w:rFonts w:asciiTheme="minorHAnsi" w:hAnsiTheme="minorHAnsi"/>
              <w:noProof/>
              <w:color w:val="auto"/>
              <w:lang w:val="en-US" w:eastAsia="ja-JP"/>
            </w:rPr>
          </w:pPr>
          <w:hyperlink w:anchor="_Toc115184063" w:history="1">
            <w:r w:rsidR="00AD7793" w:rsidRPr="00E40AA3">
              <w:rPr>
                <w:rStyle w:val="Hyperlink"/>
                <w:rFonts w:cstheme="minorHAnsi"/>
                <w:b/>
                <w:noProof/>
              </w:rPr>
              <w:t>4.</w:t>
            </w:r>
            <w:r w:rsidR="00AD7793">
              <w:rPr>
                <w:rFonts w:asciiTheme="minorHAnsi" w:hAnsiTheme="minorHAnsi"/>
                <w:noProof/>
                <w:color w:val="auto"/>
                <w:lang w:val="en-US" w:eastAsia="ja-JP"/>
              </w:rPr>
              <w:tab/>
            </w:r>
            <w:r w:rsidR="00AD7793" w:rsidRPr="00E40AA3">
              <w:rPr>
                <w:rStyle w:val="Hyperlink"/>
                <w:rFonts w:cstheme="minorHAnsi"/>
                <w:b/>
                <w:noProof/>
              </w:rPr>
              <w:t>Unrated CDRs</w:t>
            </w:r>
            <w:r w:rsidR="00AD7793">
              <w:rPr>
                <w:noProof/>
                <w:webHidden/>
              </w:rPr>
              <w:tab/>
            </w:r>
            <w:r w:rsidR="00AD7793">
              <w:rPr>
                <w:noProof/>
                <w:webHidden/>
              </w:rPr>
              <w:fldChar w:fldCharType="begin"/>
            </w:r>
            <w:r w:rsidR="00AD7793">
              <w:rPr>
                <w:noProof/>
                <w:webHidden/>
              </w:rPr>
              <w:instrText xml:space="preserve"> PAGEREF _Toc115184063 \h </w:instrText>
            </w:r>
            <w:r w:rsidR="00AD7793">
              <w:rPr>
                <w:noProof/>
                <w:webHidden/>
              </w:rPr>
            </w:r>
            <w:r w:rsidR="00AD7793">
              <w:rPr>
                <w:noProof/>
                <w:webHidden/>
              </w:rPr>
              <w:fldChar w:fldCharType="separate"/>
            </w:r>
            <w:r w:rsidR="00AD7793">
              <w:rPr>
                <w:noProof/>
                <w:webHidden/>
              </w:rPr>
              <w:t>11</w:t>
            </w:r>
            <w:r w:rsidR="00AD7793">
              <w:rPr>
                <w:noProof/>
                <w:webHidden/>
              </w:rPr>
              <w:fldChar w:fldCharType="end"/>
            </w:r>
          </w:hyperlink>
        </w:p>
        <w:p w14:paraId="26FED260" w14:textId="688E3C70" w:rsidR="00AD7793" w:rsidRDefault="00607CCB">
          <w:pPr>
            <w:pStyle w:val="TOC2"/>
            <w:tabs>
              <w:tab w:val="left" w:pos="960"/>
              <w:tab w:val="right" w:leader="dot" w:pos="9606"/>
            </w:tabs>
            <w:rPr>
              <w:rFonts w:asciiTheme="minorHAnsi" w:hAnsiTheme="minorHAnsi"/>
              <w:noProof/>
              <w:color w:val="auto"/>
              <w:lang w:val="en-US" w:eastAsia="ja-JP"/>
            </w:rPr>
          </w:pPr>
          <w:hyperlink w:anchor="_Toc115184064" w:history="1">
            <w:r w:rsidR="00AD7793" w:rsidRPr="00E40AA3">
              <w:rPr>
                <w:rStyle w:val="Hyperlink"/>
                <w:rFonts w:cstheme="minorHAnsi"/>
                <w:noProof/>
              </w:rPr>
              <w:t>4.1.</w:t>
            </w:r>
            <w:r w:rsidR="00AD7793">
              <w:rPr>
                <w:rFonts w:asciiTheme="minorHAnsi" w:hAnsiTheme="minorHAnsi"/>
                <w:noProof/>
                <w:color w:val="auto"/>
                <w:lang w:val="en-US" w:eastAsia="ja-JP"/>
              </w:rPr>
              <w:tab/>
            </w:r>
            <w:r w:rsidR="00AD7793" w:rsidRPr="00E40AA3">
              <w:rPr>
                <w:rStyle w:val="Hyperlink"/>
                <w:rFonts w:cstheme="minorHAnsi"/>
                <w:noProof/>
              </w:rPr>
              <w:t>Get Unrated CDRs</w:t>
            </w:r>
            <w:r w:rsidR="00AD7793">
              <w:rPr>
                <w:noProof/>
                <w:webHidden/>
              </w:rPr>
              <w:tab/>
            </w:r>
            <w:r w:rsidR="00AD7793">
              <w:rPr>
                <w:noProof/>
                <w:webHidden/>
              </w:rPr>
              <w:fldChar w:fldCharType="begin"/>
            </w:r>
            <w:r w:rsidR="00AD7793">
              <w:rPr>
                <w:noProof/>
                <w:webHidden/>
              </w:rPr>
              <w:instrText xml:space="preserve"> PAGEREF _Toc115184064 \h </w:instrText>
            </w:r>
            <w:r w:rsidR="00AD7793">
              <w:rPr>
                <w:noProof/>
                <w:webHidden/>
              </w:rPr>
            </w:r>
            <w:r w:rsidR="00AD7793">
              <w:rPr>
                <w:noProof/>
                <w:webHidden/>
              </w:rPr>
              <w:fldChar w:fldCharType="separate"/>
            </w:r>
            <w:r w:rsidR="00AD7793">
              <w:rPr>
                <w:noProof/>
                <w:webHidden/>
              </w:rPr>
              <w:t>11</w:t>
            </w:r>
            <w:r w:rsidR="00AD7793">
              <w:rPr>
                <w:noProof/>
                <w:webHidden/>
              </w:rPr>
              <w:fldChar w:fldCharType="end"/>
            </w:r>
          </w:hyperlink>
        </w:p>
        <w:p w14:paraId="18D9878A" w14:textId="54A6D4AC" w:rsidR="00AD7793" w:rsidRDefault="00607CCB">
          <w:pPr>
            <w:pStyle w:val="TOC3"/>
            <w:tabs>
              <w:tab w:val="left" w:pos="1200"/>
              <w:tab w:val="right" w:leader="dot" w:pos="9606"/>
            </w:tabs>
            <w:rPr>
              <w:rFonts w:asciiTheme="minorHAnsi" w:hAnsiTheme="minorHAnsi"/>
              <w:noProof/>
              <w:color w:val="auto"/>
              <w:lang w:val="en-US" w:eastAsia="ja-JP"/>
            </w:rPr>
          </w:pPr>
          <w:hyperlink w:anchor="_Toc115184065" w:history="1">
            <w:r w:rsidR="00AD7793" w:rsidRPr="00E40AA3">
              <w:rPr>
                <w:rStyle w:val="Hyperlink"/>
                <w:rFonts w:cstheme="minorHAnsi"/>
                <w:noProof/>
              </w:rPr>
              <w:t>4.1.1.</w:t>
            </w:r>
            <w:r w:rsidR="00AD7793">
              <w:rPr>
                <w:rFonts w:asciiTheme="minorHAnsi" w:hAnsiTheme="minorHAnsi"/>
                <w:noProof/>
                <w:color w:val="auto"/>
                <w:lang w:val="en-US" w:eastAsia="ja-JP"/>
              </w:rPr>
              <w:tab/>
            </w:r>
            <w:r w:rsidR="00AD7793" w:rsidRPr="00E40AA3">
              <w:rPr>
                <w:rStyle w:val="Hyperlink"/>
                <w:rFonts w:cstheme="minorHAnsi"/>
                <w:noProof/>
              </w:rPr>
              <w:t>Description</w:t>
            </w:r>
            <w:r w:rsidR="00AD7793">
              <w:rPr>
                <w:noProof/>
                <w:webHidden/>
              </w:rPr>
              <w:tab/>
            </w:r>
            <w:r w:rsidR="00AD7793">
              <w:rPr>
                <w:noProof/>
                <w:webHidden/>
              </w:rPr>
              <w:fldChar w:fldCharType="begin"/>
            </w:r>
            <w:r w:rsidR="00AD7793">
              <w:rPr>
                <w:noProof/>
                <w:webHidden/>
              </w:rPr>
              <w:instrText xml:space="preserve"> PAGEREF _Toc115184065 \h </w:instrText>
            </w:r>
            <w:r w:rsidR="00AD7793">
              <w:rPr>
                <w:noProof/>
                <w:webHidden/>
              </w:rPr>
            </w:r>
            <w:r w:rsidR="00AD7793">
              <w:rPr>
                <w:noProof/>
                <w:webHidden/>
              </w:rPr>
              <w:fldChar w:fldCharType="separate"/>
            </w:r>
            <w:r w:rsidR="00AD7793">
              <w:rPr>
                <w:noProof/>
                <w:webHidden/>
              </w:rPr>
              <w:t>11</w:t>
            </w:r>
            <w:r w:rsidR="00AD7793">
              <w:rPr>
                <w:noProof/>
                <w:webHidden/>
              </w:rPr>
              <w:fldChar w:fldCharType="end"/>
            </w:r>
          </w:hyperlink>
        </w:p>
        <w:p w14:paraId="6C318ABA" w14:textId="4554C483" w:rsidR="00AD7793" w:rsidRDefault="00607CCB">
          <w:pPr>
            <w:pStyle w:val="TOC3"/>
            <w:tabs>
              <w:tab w:val="left" w:pos="1200"/>
              <w:tab w:val="right" w:leader="dot" w:pos="9606"/>
            </w:tabs>
            <w:rPr>
              <w:rFonts w:asciiTheme="minorHAnsi" w:hAnsiTheme="minorHAnsi"/>
              <w:noProof/>
              <w:color w:val="auto"/>
              <w:lang w:val="en-US" w:eastAsia="ja-JP"/>
            </w:rPr>
          </w:pPr>
          <w:hyperlink w:anchor="_Toc115184066" w:history="1">
            <w:r w:rsidR="00AD7793" w:rsidRPr="00E40AA3">
              <w:rPr>
                <w:rStyle w:val="Hyperlink"/>
                <w:rFonts w:cstheme="minorHAnsi"/>
                <w:noProof/>
              </w:rPr>
              <w:t>4.1.2.</w:t>
            </w:r>
            <w:r w:rsidR="00AD7793">
              <w:rPr>
                <w:rFonts w:asciiTheme="minorHAnsi" w:hAnsiTheme="minorHAnsi"/>
                <w:noProof/>
                <w:color w:val="auto"/>
                <w:lang w:val="en-US" w:eastAsia="ja-JP"/>
              </w:rPr>
              <w:tab/>
            </w:r>
            <w:r w:rsidR="00AD7793" w:rsidRPr="00E40AA3">
              <w:rPr>
                <w:rStyle w:val="Hyperlink"/>
                <w:rFonts w:cstheme="minorHAnsi"/>
                <w:noProof/>
              </w:rPr>
              <w:t>Input parameter(s)</w:t>
            </w:r>
            <w:r w:rsidR="00AD7793">
              <w:rPr>
                <w:noProof/>
                <w:webHidden/>
              </w:rPr>
              <w:tab/>
            </w:r>
            <w:r w:rsidR="00AD7793">
              <w:rPr>
                <w:noProof/>
                <w:webHidden/>
              </w:rPr>
              <w:fldChar w:fldCharType="begin"/>
            </w:r>
            <w:r w:rsidR="00AD7793">
              <w:rPr>
                <w:noProof/>
                <w:webHidden/>
              </w:rPr>
              <w:instrText xml:space="preserve"> PAGEREF _Toc115184066 \h </w:instrText>
            </w:r>
            <w:r w:rsidR="00AD7793">
              <w:rPr>
                <w:noProof/>
                <w:webHidden/>
              </w:rPr>
            </w:r>
            <w:r w:rsidR="00AD7793">
              <w:rPr>
                <w:noProof/>
                <w:webHidden/>
              </w:rPr>
              <w:fldChar w:fldCharType="separate"/>
            </w:r>
            <w:r w:rsidR="00AD7793">
              <w:rPr>
                <w:noProof/>
                <w:webHidden/>
              </w:rPr>
              <w:t>11</w:t>
            </w:r>
            <w:r w:rsidR="00AD7793">
              <w:rPr>
                <w:noProof/>
                <w:webHidden/>
              </w:rPr>
              <w:fldChar w:fldCharType="end"/>
            </w:r>
          </w:hyperlink>
        </w:p>
        <w:p w14:paraId="43A3FA5B" w14:textId="33E42F48" w:rsidR="00AD7793" w:rsidRDefault="00607CCB">
          <w:pPr>
            <w:pStyle w:val="TOC3"/>
            <w:tabs>
              <w:tab w:val="left" w:pos="1200"/>
              <w:tab w:val="right" w:leader="dot" w:pos="9606"/>
            </w:tabs>
            <w:rPr>
              <w:rFonts w:asciiTheme="minorHAnsi" w:hAnsiTheme="minorHAnsi"/>
              <w:noProof/>
              <w:color w:val="auto"/>
              <w:lang w:val="en-US" w:eastAsia="ja-JP"/>
            </w:rPr>
          </w:pPr>
          <w:hyperlink w:anchor="_Toc115184067" w:history="1">
            <w:r w:rsidR="00AD7793" w:rsidRPr="00E40AA3">
              <w:rPr>
                <w:rStyle w:val="Hyperlink"/>
                <w:rFonts w:cstheme="minorHAnsi"/>
                <w:noProof/>
              </w:rPr>
              <w:t>4.1.3.</w:t>
            </w:r>
            <w:r w:rsidR="00AD7793">
              <w:rPr>
                <w:rFonts w:asciiTheme="minorHAnsi" w:hAnsiTheme="minorHAnsi"/>
                <w:noProof/>
                <w:color w:val="auto"/>
                <w:lang w:val="en-US" w:eastAsia="ja-JP"/>
              </w:rPr>
              <w:tab/>
            </w:r>
            <w:r w:rsidR="00AD7793" w:rsidRPr="00E40AA3">
              <w:rPr>
                <w:rStyle w:val="Hyperlink"/>
                <w:rFonts w:cstheme="minorHAnsi"/>
                <w:noProof/>
              </w:rPr>
              <w:t>Response</w:t>
            </w:r>
            <w:r w:rsidR="00AD7793">
              <w:rPr>
                <w:noProof/>
                <w:webHidden/>
              </w:rPr>
              <w:tab/>
            </w:r>
            <w:r w:rsidR="00AD7793">
              <w:rPr>
                <w:noProof/>
                <w:webHidden/>
              </w:rPr>
              <w:fldChar w:fldCharType="begin"/>
            </w:r>
            <w:r w:rsidR="00AD7793">
              <w:rPr>
                <w:noProof/>
                <w:webHidden/>
              </w:rPr>
              <w:instrText xml:space="preserve"> PAGEREF _Toc115184067 \h </w:instrText>
            </w:r>
            <w:r w:rsidR="00AD7793">
              <w:rPr>
                <w:noProof/>
                <w:webHidden/>
              </w:rPr>
            </w:r>
            <w:r w:rsidR="00AD7793">
              <w:rPr>
                <w:noProof/>
                <w:webHidden/>
              </w:rPr>
              <w:fldChar w:fldCharType="separate"/>
            </w:r>
            <w:r w:rsidR="00AD7793">
              <w:rPr>
                <w:noProof/>
                <w:webHidden/>
              </w:rPr>
              <w:t>12</w:t>
            </w:r>
            <w:r w:rsidR="00AD7793">
              <w:rPr>
                <w:noProof/>
                <w:webHidden/>
              </w:rPr>
              <w:fldChar w:fldCharType="end"/>
            </w:r>
          </w:hyperlink>
        </w:p>
        <w:p w14:paraId="04C84769" w14:textId="329ABA15" w:rsidR="00AD7793" w:rsidRDefault="00607CCB">
          <w:pPr>
            <w:pStyle w:val="TOC2"/>
            <w:tabs>
              <w:tab w:val="left" w:pos="960"/>
              <w:tab w:val="right" w:leader="dot" w:pos="9606"/>
            </w:tabs>
            <w:rPr>
              <w:rFonts w:asciiTheme="minorHAnsi" w:hAnsiTheme="minorHAnsi"/>
              <w:noProof/>
              <w:color w:val="auto"/>
              <w:lang w:val="en-US" w:eastAsia="ja-JP"/>
            </w:rPr>
          </w:pPr>
          <w:hyperlink w:anchor="_Toc115184068" w:history="1">
            <w:r w:rsidR="00AD7793" w:rsidRPr="00E40AA3">
              <w:rPr>
                <w:rStyle w:val="Hyperlink"/>
                <w:rFonts w:cstheme="minorHAnsi"/>
                <w:noProof/>
              </w:rPr>
              <w:t>4.2.</w:t>
            </w:r>
            <w:r w:rsidR="00AD7793">
              <w:rPr>
                <w:rFonts w:asciiTheme="minorHAnsi" w:hAnsiTheme="minorHAnsi"/>
                <w:noProof/>
                <w:color w:val="auto"/>
                <w:lang w:val="en-US" w:eastAsia="ja-JP"/>
              </w:rPr>
              <w:tab/>
            </w:r>
            <w:r w:rsidR="00AD7793" w:rsidRPr="00E40AA3">
              <w:rPr>
                <w:rStyle w:val="Hyperlink"/>
                <w:rFonts w:cstheme="minorHAnsi"/>
                <w:noProof/>
              </w:rPr>
              <w:t>Post Consolidated Unrated CDRs</w:t>
            </w:r>
            <w:r w:rsidR="00AD7793">
              <w:rPr>
                <w:noProof/>
                <w:webHidden/>
              </w:rPr>
              <w:tab/>
            </w:r>
            <w:r w:rsidR="00AD7793">
              <w:rPr>
                <w:noProof/>
                <w:webHidden/>
              </w:rPr>
              <w:fldChar w:fldCharType="begin"/>
            </w:r>
            <w:r w:rsidR="00AD7793">
              <w:rPr>
                <w:noProof/>
                <w:webHidden/>
              </w:rPr>
              <w:instrText xml:space="preserve"> PAGEREF _Toc115184068 \h </w:instrText>
            </w:r>
            <w:r w:rsidR="00AD7793">
              <w:rPr>
                <w:noProof/>
                <w:webHidden/>
              </w:rPr>
            </w:r>
            <w:r w:rsidR="00AD7793">
              <w:rPr>
                <w:noProof/>
                <w:webHidden/>
              </w:rPr>
              <w:fldChar w:fldCharType="separate"/>
            </w:r>
            <w:r w:rsidR="00AD7793">
              <w:rPr>
                <w:noProof/>
                <w:webHidden/>
              </w:rPr>
              <w:t>12</w:t>
            </w:r>
            <w:r w:rsidR="00AD7793">
              <w:rPr>
                <w:noProof/>
                <w:webHidden/>
              </w:rPr>
              <w:fldChar w:fldCharType="end"/>
            </w:r>
          </w:hyperlink>
        </w:p>
        <w:p w14:paraId="12682C2A" w14:textId="34B8CEFC" w:rsidR="00AD7793" w:rsidRDefault="00607CCB">
          <w:pPr>
            <w:pStyle w:val="TOC3"/>
            <w:tabs>
              <w:tab w:val="left" w:pos="1200"/>
              <w:tab w:val="right" w:leader="dot" w:pos="9606"/>
            </w:tabs>
            <w:rPr>
              <w:rFonts w:asciiTheme="minorHAnsi" w:hAnsiTheme="minorHAnsi"/>
              <w:noProof/>
              <w:color w:val="auto"/>
              <w:lang w:val="en-US" w:eastAsia="ja-JP"/>
            </w:rPr>
          </w:pPr>
          <w:hyperlink w:anchor="_Toc115184069" w:history="1">
            <w:r w:rsidR="00AD7793" w:rsidRPr="00E40AA3">
              <w:rPr>
                <w:rStyle w:val="Hyperlink"/>
                <w:rFonts w:cstheme="minorHAnsi"/>
                <w:noProof/>
              </w:rPr>
              <w:t>4.2.1.</w:t>
            </w:r>
            <w:r w:rsidR="00AD7793">
              <w:rPr>
                <w:rFonts w:asciiTheme="minorHAnsi" w:hAnsiTheme="minorHAnsi"/>
                <w:noProof/>
                <w:color w:val="auto"/>
                <w:lang w:val="en-US" w:eastAsia="ja-JP"/>
              </w:rPr>
              <w:tab/>
            </w:r>
            <w:r w:rsidR="00AD7793" w:rsidRPr="00E40AA3">
              <w:rPr>
                <w:rStyle w:val="Hyperlink"/>
                <w:rFonts w:cstheme="minorHAnsi"/>
                <w:noProof/>
              </w:rPr>
              <w:t>Description</w:t>
            </w:r>
            <w:r w:rsidR="00AD7793">
              <w:rPr>
                <w:noProof/>
                <w:webHidden/>
              </w:rPr>
              <w:tab/>
            </w:r>
            <w:r w:rsidR="00AD7793">
              <w:rPr>
                <w:noProof/>
                <w:webHidden/>
              </w:rPr>
              <w:fldChar w:fldCharType="begin"/>
            </w:r>
            <w:r w:rsidR="00AD7793">
              <w:rPr>
                <w:noProof/>
                <w:webHidden/>
              </w:rPr>
              <w:instrText xml:space="preserve"> PAGEREF _Toc115184069 \h </w:instrText>
            </w:r>
            <w:r w:rsidR="00AD7793">
              <w:rPr>
                <w:noProof/>
                <w:webHidden/>
              </w:rPr>
            </w:r>
            <w:r w:rsidR="00AD7793">
              <w:rPr>
                <w:noProof/>
                <w:webHidden/>
              </w:rPr>
              <w:fldChar w:fldCharType="separate"/>
            </w:r>
            <w:r w:rsidR="00AD7793">
              <w:rPr>
                <w:noProof/>
                <w:webHidden/>
              </w:rPr>
              <w:t>12</w:t>
            </w:r>
            <w:r w:rsidR="00AD7793">
              <w:rPr>
                <w:noProof/>
                <w:webHidden/>
              </w:rPr>
              <w:fldChar w:fldCharType="end"/>
            </w:r>
          </w:hyperlink>
        </w:p>
        <w:p w14:paraId="4172F065" w14:textId="7B1C7C69" w:rsidR="00AD7793" w:rsidRDefault="00607CCB">
          <w:pPr>
            <w:pStyle w:val="TOC3"/>
            <w:tabs>
              <w:tab w:val="left" w:pos="1200"/>
              <w:tab w:val="right" w:leader="dot" w:pos="9606"/>
            </w:tabs>
            <w:rPr>
              <w:rFonts w:asciiTheme="minorHAnsi" w:hAnsiTheme="minorHAnsi"/>
              <w:noProof/>
              <w:color w:val="auto"/>
              <w:lang w:val="en-US" w:eastAsia="ja-JP"/>
            </w:rPr>
          </w:pPr>
          <w:hyperlink w:anchor="_Toc115184070" w:history="1">
            <w:r w:rsidR="00AD7793" w:rsidRPr="00E40AA3">
              <w:rPr>
                <w:rStyle w:val="Hyperlink"/>
                <w:rFonts w:cstheme="minorHAnsi"/>
                <w:noProof/>
              </w:rPr>
              <w:t>4.2.2.</w:t>
            </w:r>
            <w:r w:rsidR="00AD7793">
              <w:rPr>
                <w:rFonts w:asciiTheme="minorHAnsi" w:hAnsiTheme="minorHAnsi"/>
                <w:noProof/>
                <w:color w:val="auto"/>
                <w:lang w:val="en-US" w:eastAsia="ja-JP"/>
              </w:rPr>
              <w:tab/>
            </w:r>
            <w:r w:rsidR="00AD7793" w:rsidRPr="00E40AA3">
              <w:rPr>
                <w:rStyle w:val="Hyperlink"/>
                <w:rFonts w:cstheme="minorHAnsi"/>
                <w:noProof/>
              </w:rPr>
              <w:t>Input parameter(s)</w:t>
            </w:r>
            <w:r w:rsidR="00AD7793">
              <w:rPr>
                <w:noProof/>
                <w:webHidden/>
              </w:rPr>
              <w:tab/>
            </w:r>
            <w:r w:rsidR="00AD7793">
              <w:rPr>
                <w:noProof/>
                <w:webHidden/>
              </w:rPr>
              <w:fldChar w:fldCharType="begin"/>
            </w:r>
            <w:r w:rsidR="00AD7793">
              <w:rPr>
                <w:noProof/>
                <w:webHidden/>
              </w:rPr>
              <w:instrText xml:space="preserve"> PAGEREF _Toc115184070 \h </w:instrText>
            </w:r>
            <w:r w:rsidR="00AD7793">
              <w:rPr>
                <w:noProof/>
                <w:webHidden/>
              </w:rPr>
            </w:r>
            <w:r w:rsidR="00AD7793">
              <w:rPr>
                <w:noProof/>
                <w:webHidden/>
              </w:rPr>
              <w:fldChar w:fldCharType="separate"/>
            </w:r>
            <w:r w:rsidR="00AD7793">
              <w:rPr>
                <w:noProof/>
                <w:webHidden/>
              </w:rPr>
              <w:t>12</w:t>
            </w:r>
            <w:r w:rsidR="00AD7793">
              <w:rPr>
                <w:noProof/>
                <w:webHidden/>
              </w:rPr>
              <w:fldChar w:fldCharType="end"/>
            </w:r>
          </w:hyperlink>
        </w:p>
        <w:p w14:paraId="717D21D0" w14:textId="0FB9058E" w:rsidR="00AD7793" w:rsidRDefault="00607CCB">
          <w:pPr>
            <w:pStyle w:val="TOC3"/>
            <w:tabs>
              <w:tab w:val="left" w:pos="1200"/>
              <w:tab w:val="right" w:leader="dot" w:pos="9606"/>
            </w:tabs>
            <w:rPr>
              <w:rFonts w:asciiTheme="minorHAnsi" w:hAnsiTheme="minorHAnsi"/>
              <w:noProof/>
              <w:color w:val="auto"/>
              <w:lang w:val="en-US" w:eastAsia="ja-JP"/>
            </w:rPr>
          </w:pPr>
          <w:hyperlink w:anchor="_Toc115184071" w:history="1">
            <w:r w:rsidR="00AD7793" w:rsidRPr="00E40AA3">
              <w:rPr>
                <w:rStyle w:val="Hyperlink"/>
                <w:rFonts w:cstheme="minorHAnsi"/>
                <w:noProof/>
              </w:rPr>
              <w:t>4.2.3.</w:t>
            </w:r>
            <w:r w:rsidR="00AD7793">
              <w:rPr>
                <w:rFonts w:asciiTheme="minorHAnsi" w:hAnsiTheme="minorHAnsi"/>
                <w:noProof/>
                <w:color w:val="auto"/>
                <w:lang w:val="en-US" w:eastAsia="ja-JP"/>
              </w:rPr>
              <w:tab/>
            </w:r>
            <w:r w:rsidR="00AD7793" w:rsidRPr="00E40AA3">
              <w:rPr>
                <w:rStyle w:val="Hyperlink"/>
                <w:rFonts w:cstheme="minorHAnsi"/>
                <w:noProof/>
              </w:rPr>
              <w:t>Response</w:t>
            </w:r>
            <w:r w:rsidR="00AD7793">
              <w:rPr>
                <w:noProof/>
                <w:webHidden/>
              </w:rPr>
              <w:tab/>
            </w:r>
            <w:r w:rsidR="00AD7793">
              <w:rPr>
                <w:noProof/>
                <w:webHidden/>
              </w:rPr>
              <w:fldChar w:fldCharType="begin"/>
            </w:r>
            <w:r w:rsidR="00AD7793">
              <w:rPr>
                <w:noProof/>
                <w:webHidden/>
              </w:rPr>
              <w:instrText xml:space="preserve"> PAGEREF _Toc115184071 \h </w:instrText>
            </w:r>
            <w:r w:rsidR="00AD7793">
              <w:rPr>
                <w:noProof/>
                <w:webHidden/>
              </w:rPr>
            </w:r>
            <w:r w:rsidR="00AD7793">
              <w:rPr>
                <w:noProof/>
                <w:webHidden/>
              </w:rPr>
              <w:fldChar w:fldCharType="separate"/>
            </w:r>
            <w:r w:rsidR="00AD7793">
              <w:rPr>
                <w:noProof/>
                <w:webHidden/>
              </w:rPr>
              <w:t>13</w:t>
            </w:r>
            <w:r w:rsidR="00AD7793">
              <w:rPr>
                <w:noProof/>
                <w:webHidden/>
              </w:rPr>
              <w:fldChar w:fldCharType="end"/>
            </w:r>
          </w:hyperlink>
        </w:p>
        <w:p w14:paraId="68872192" w14:textId="48504410" w:rsidR="00AD7793" w:rsidRDefault="00607CCB">
          <w:pPr>
            <w:pStyle w:val="TOC2"/>
            <w:tabs>
              <w:tab w:val="left" w:pos="960"/>
              <w:tab w:val="right" w:leader="dot" w:pos="9606"/>
            </w:tabs>
            <w:rPr>
              <w:rFonts w:asciiTheme="minorHAnsi" w:hAnsiTheme="minorHAnsi"/>
              <w:noProof/>
              <w:color w:val="auto"/>
              <w:lang w:val="en-US" w:eastAsia="ja-JP"/>
            </w:rPr>
          </w:pPr>
          <w:hyperlink w:anchor="_Toc115184072" w:history="1">
            <w:r w:rsidR="00AD7793" w:rsidRPr="00E40AA3">
              <w:rPr>
                <w:rStyle w:val="Hyperlink"/>
                <w:rFonts w:cstheme="minorHAnsi"/>
                <w:noProof/>
              </w:rPr>
              <w:t>4.3.</w:t>
            </w:r>
            <w:r w:rsidR="00AD7793">
              <w:rPr>
                <w:rFonts w:asciiTheme="minorHAnsi" w:hAnsiTheme="minorHAnsi"/>
                <w:noProof/>
                <w:color w:val="auto"/>
                <w:lang w:val="en-US" w:eastAsia="ja-JP"/>
              </w:rPr>
              <w:tab/>
            </w:r>
            <w:r w:rsidR="00AD7793" w:rsidRPr="00E40AA3">
              <w:rPr>
                <w:rStyle w:val="Hyperlink"/>
                <w:rFonts w:cstheme="minorHAnsi"/>
                <w:noProof/>
              </w:rPr>
              <w:t>Get Consolidated unrated CDR</w:t>
            </w:r>
            <w:r w:rsidR="00AD7793">
              <w:rPr>
                <w:noProof/>
                <w:webHidden/>
              </w:rPr>
              <w:tab/>
            </w:r>
            <w:r w:rsidR="00AD7793">
              <w:rPr>
                <w:noProof/>
                <w:webHidden/>
              </w:rPr>
              <w:fldChar w:fldCharType="begin"/>
            </w:r>
            <w:r w:rsidR="00AD7793">
              <w:rPr>
                <w:noProof/>
                <w:webHidden/>
              </w:rPr>
              <w:instrText xml:space="preserve"> PAGEREF _Toc115184072 \h </w:instrText>
            </w:r>
            <w:r w:rsidR="00AD7793">
              <w:rPr>
                <w:noProof/>
                <w:webHidden/>
              </w:rPr>
            </w:r>
            <w:r w:rsidR="00AD7793">
              <w:rPr>
                <w:noProof/>
                <w:webHidden/>
              </w:rPr>
              <w:fldChar w:fldCharType="separate"/>
            </w:r>
            <w:r w:rsidR="00AD7793">
              <w:rPr>
                <w:noProof/>
                <w:webHidden/>
              </w:rPr>
              <w:t>14</w:t>
            </w:r>
            <w:r w:rsidR="00AD7793">
              <w:rPr>
                <w:noProof/>
                <w:webHidden/>
              </w:rPr>
              <w:fldChar w:fldCharType="end"/>
            </w:r>
          </w:hyperlink>
        </w:p>
        <w:p w14:paraId="231FC55E" w14:textId="6CC76B58" w:rsidR="00AD7793" w:rsidRDefault="00607CCB">
          <w:pPr>
            <w:pStyle w:val="TOC3"/>
            <w:tabs>
              <w:tab w:val="left" w:pos="1200"/>
              <w:tab w:val="right" w:leader="dot" w:pos="9606"/>
            </w:tabs>
            <w:rPr>
              <w:rFonts w:asciiTheme="minorHAnsi" w:hAnsiTheme="minorHAnsi"/>
              <w:noProof/>
              <w:color w:val="auto"/>
              <w:lang w:val="en-US" w:eastAsia="ja-JP"/>
            </w:rPr>
          </w:pPr>
          <w:hyperlink w:anchor="_Toc115184073" w:history="1">
            <w:r w:rsidR="00AD7793" w:rsidRPr="00E40AA3">
              <w:rPr>
                <w:rStyle w:val="Hyperlink"/>
                <w:rFonts w:cstheme="minorHAnsi"/>
                <w:noProof/>
              </w:rPr>
              <w:t>4.3.1.</w:t>
            </w:r>
            <w:r w:rsidR="00AD7793">
              <w:rPr>
                <w:rFonts w:asciiTheme="minorHAnsi" w:hAnsiTheme="minorHAnsi"/>
                <w:noProof/>
                <w:color w:val="auto"/>
                <w:lang w:val="en-US" w:eastAsia="ja-JP"/>
              </w:rPr>
              <w:tab/>
            </w:r>
            <w:r w:rsidR="00AD7793" w:rsidRPr="00E40AA3">
              <w:rPr>
                <w:rStyle w:val="Hyperlink"/>
                <w:rFonts w:cstheme="minorHAnsi"/>
                <w:noProof/>
              </w:rPr>
              <w:t>Description</w:t>
            </w:r>
            <w:r w:rsidR="00AD7793">
              <w:rPr>
                <w:noProof/>
                <w:webHidden/>
              </w:rPr>
              <w:tab/>
            </w:r>
            <w:r w:rsidR="00AD7793">
              <w:rPr>
                <w:noProof/>
                <w:webHidden/>
              </w:rPr>
              <w:fldChar w:fldCharType="begin"/>
            </w:r>
            <w:r w:rsidR="00AD7793">
              <w:rPr>
                <w:noProof/>
                <w:webHidden/>
              </w:rPr>
              <w:instrText xml:space="preserve"> PAGEREF _Toc115184073 \h </w:instrText>
            </w:r>
            <w:r w:rsidR="00AD7793">
              <w:rPr>
                <w:noProof/>
                <w:webHidden/>
              </w:rPr>
            </w:r>
            <w:r w:rsidR="00AD7793">
              <w:rPr>
                <w:noProof/>
                <w:webHidden/>
              </w:rPr>
              <w:fldChar w:fldCharType="separate"/>
            </w:r>
            <w:r w:rsidR="00AD7793">
              <w:rPr>
                <w:noProof/>
                <w:webHidden/>
              </w:rPr>
              <w:t>14</w:t>
            </w:r>
            <w:r w:rsidR="00AD7793">
              <w:rPr>
                <w:noProof/>
                <w:webHidden/>
              </w:rPr>
              <w:fldChar w:fldCharType="end"/>
            </w:r>
          </w:hyperlink>
        </w:p>
        <w:p w14:paraId="14E36D22" w14:textId="3F3B19CC" w:rsidR="00AD7793" w:rsidRDefault="00607CCB">
          <w:pPr>
            <w:pStyle w:val="TOC3"/>
            <w:tabs>
              <w:tab w:val="left" w:pos="1200"/>
              <w:tab w:val="right" w:leader="dot" w:pos="9606"/>
            </w:tabs>
            <w:rPr>
              <w:rFonts w:asciiTheme="minorHAnsi" w:hAnsiTheme="minorHAnsi"/>
              <w:noProof/>
              <w:color w:val="auto"/>
              <w:lang w:val="en-US" w:eastAsia="ja-JP"/>
            </w:rPr>
          </w:pPr>
          <w:hyperlink w:anchor="_Toc115184074" w:history="1">
            <w:r w:rsidR="00AD7793" w:rsidRPr="00E40AA3">
              <w:rPr>
                <w:rStyle w:val="Hyperlink"/>
                <w:rFonts w:cstheme="minorHAnsi"/>
                <w:noProof/>
              </w:rPr>
              <w:t>4.3.2.</w:t>
            </w:r>
            <w:r w:rsidR="00AD7793">
              <w:rPr>
                <w:rFonts w:asciiTheme="minorHAnsi" w:hAnsiTheme="minorHAnsi"/>
                <w:noProof/>
                <w:color w:val="auto"/>
                <w:lang w:val="en-US" w:eastAsia="ja-JP"/>
              </w:rPr>
              <w:tab/>
            </w:r>
            <w:r w:rsidR="00AD7793" w:rsidRPr="00E40AA3">
              <w:rPr>
                <w:rStyle w:val="Hyperlink"/>
                <w:rFonts w:cstheme="minorHAnsi"/>
                <w:noProof/>
              </w:rPr>
              <w:t>Input parameter(s)</w:t>
            </w:r>
            <w:r w:rsidR="00AD7793">
              <w:rPr>
                <w:noProof/>
                <w:webHidden/>
              </w:rPr>
              <w:tab/>
            </w:r>
            <w:r w:rsidR="00AD7793">
              <w:rPr>
                <w:noProof/>
                <w:webHidden/>
              </w:rPr>
              <w:fldChar w:fldCharType="begin"/>
            </w:r>
            <w:r w:rsidR="00AD7793">
              <w:rPr>
                <w:noProof/>
                <w:webHidden/>
              </w:rPr>
              <w:instrText xml:space="preserve"> PAGEREF _Toc115184074 \h </w:instrText>
            </w:r>
            <w:r w:rsidR="00AD7793">
              <w:rPr>
                <w:noProof/>
                <w:webHidden/>
              </w:rPr>
            </w:r>
            <w:r w:rsidR="00AD7793">
              <w:rPr>
                <w:noProof/>
                <w:webHidden/>
              </w:rPr>
              <w:fldChar w:fldCharType="separate"/>
            </w:r>
            <w:r w:rsidR="00AD7793">
              <w:rPr>
                <w:noProof/>
                <w:webHidden/>
              </w:rPr>
              <w:t>15</w:t>
            </w:r>
            <w:r w:rsidR="00AD7793">
              <w:rPr>
                <w:noProof/>
                <w:webHidden/>
              </w:rPr>
              <w:fldChar w:fldCharType="end"/>
            </w:r>
          </w:hyperlink>
        </w:p>
        <w:p w14:paraId="73DE7DDA" w14:textId="4861AF17" w:rsidR="00AD7793" w:rsidRDefault="00607CCB">
          <w:pPr>
            <w:pStyle w:val="TOC3"/>
            <w:tabs>
              <w:tab w:val="left" w:pos="1200"/>
              <w:tab w:val="right" w:leader="dot" w:pos="9606"/>
            </w:tabs>
            <w:rPr>
              <w:rFonts w:asciiTheme="minorHAnsi" w:hAnsiTheme="minorHAnsi"/>
              <w:noProof/>
              <w:color w:val="auto"/>
              <w:lang w:val="en-US" w:eastAsia="ja-JP"/>
            </w:rPr>
          </w:pPr>
          <w:hyperlink w:anchor="_Toc115184075" w:history="1">
            <w:r w:rsidR="00AD7793" w:rsidRPr="00E40AA3">
              <w:rPr>
                <w:rStyle w:val="Hyperlink"/>
                <w:rFonts w:cstheme="minorHAnsi"/>
                <w:noProof/>
              </w:rPr>
              <w:t>4.3.3.</w:t>
            </w:r>
            <w:r w:rsidR="00AD7793">
              <w:rPr>
                <w:rFonts w:asciiTheme="minorHAnsi" w:hAnsiTheme="minorHAnsi"/>
                <w:noProof/>
                <w:color w:val="auto"/>
                <w:lang w:val="en-US" w:eastAsia="ja-JP"/>
              </w:rPr>
              <w:tab/>
            </w:r>
            <w:r w:rsidR="00AD7793" w:rsidRPr="00E40AA3">
              <w:rPr>
                <w:rStyle w:val="Hyperlink"/>
                <w:rFonts w:cstheme="minorHAnsi"/>
                <w:noProof/>
              </w:rPr>
              <w:t>Response</w:t>
            </w:r>
            <w:r w:rsidR="00AD7793">
              <w:rPr>
                <w:noProof/>
                <w:webHidden/>
              </w:rPr>
              <w:tab/>
            </w:r>
            <w:r w:rsidR="00AD7793">
              <w:rPr>
                <w:noProof/>
                <w:webHidden/>
              </w:rPr>
              <w:fldChar w:fldCharType="begin"/>
            </w:r>
            <w:r w:rsidR="00AD7793">
              <w:rPr>
                <w:noProof/>
                <w:webHidden/>
              </w:rPr>
              <w:instrText xml:space="preserve"> PAGEREF _Toc115184075 \h </w:instrText>
            </w:r>
            <w:r w:rsidR="00AD7793">
              <w:rPr>
                <w:noProof/>
                <w:webHidden/>
              </w:rPr>
            </w:r>
            <w:r w:rsidR="00AD7793">
              <w:rPr>
                <w:noProof/>
                <w:webHidden/>
              </w:rPr>
              <w:fldChar w:fldCharType="separate"/>
            </w:r>
            <w:r w:rsidR="00AD7793">
              <w:rPr>
                <w:noProof/>
                <w:webHidden/>
              </w:rPr>
              <w:t>15</w:t>
            </w:r>
            <w:r w:rsidR="00AD7793">
              <w:rPr>
                <w:noProof/>
                <w:webHidden/>
              </w:rPr>
              <w:fldChar w:fldCharType="end"/>
            </w:r>
          </w:hyperlink>
        </w:p>
        <w:p w14:paraId="398EFF7E" w14:textId="0AF47B66" w:rsidR="00AD7793" w:rsidRDefault="00607CCB">
          <w:pPr>
            <w:pStyle w:val="TOC2"/>
            <w:tabs>
              <w:tab w:val="left" w:pos="960"/>
              <w:tab w:val="right" w:leader="dot" w:pos="9606"/>
            </w:tabs>
            <w:rPr>
              <w:rFonts w:asciiTheme="minorHAnsi" w:hAnsiTheme="minorHAnsi"/>
              <w:noProof/>
              <w:color w:val="auto"/>
              <w:lang w:val="en-US" w:eastAsia="ja-JP"/>
            </w:rPr>
          </w:pPr>
          <w:hyperlink w:anchor="_Toc115184076" w:history="1">
            <w:r w:rsidR="00AD7793" w:rsidRPr="00E40AA3">
              <w:rPr>
                <w:rStyle w:val="Hyperlink"/>
                <w:rFonts w:cstheme="minorHAnsi"/>
                <w:noProof/>
              </w:rPr>
              <w:t>4.4.</w:t>
            </w:r>
            <w:r w:rsidR="00AD7793">
              <w:rPr>
                <w:rFonts w:asciiTheme="minorHAnsi" w:hAnsiTheme="minorHAnsi"/>
                <w:noProof/>
                <w:color w:val="auto"/>
                <w:lang w:val="en-US" w:eastAsia="ja-JP"/>
              </w:rPr>
              <w:tab/>
            </w:r>
            <w:r w:rsidR="00AD7793" w:rsidRPr="00E40AA3">
              <w:rPr>
                <w:rStyle w:val="Hyperlink"/>
                <w:rFonts w:cstheme="minorHAnsi"/>
                <w:noProof/>
              </w:rPr>
              <w:t>CDR file details and format</w:t>
            </w:r>
            <w:r w:rsidR="00AD7793">
              <w:rPr>
                <w:noProof/>
                <w:webHidden/>
              </w:rPr>
              <w:tab/>
            </w:r>
            <w:r w:rsidR="00AD7793">
              <w:rPr>
                <w:noProof/>
                <w:webHidden/>
              </w:rPr>
              <w:fldChar w:fldCharType="begin"/>
            </w:r>
            <w:r w:rsidR="00AD7793">
              <w:rPr>
                <w:noProof/>
                <w:webHidden/>
              </w:rPr>
              <w:instrText xml:space="preserve"> PAGEREF _Toc115184076 \h </w:instrText>
            </w:r>
            <w:r w:rsidR="00AD7793">
              <w:rPr>
                <w:noProof/>
                <w:webHidden/>
              </w:rPr>
            </w:r>
            <w:r w:rsidR="00AD7793">
              <w:rPr>
                <w:noProof/>
                <w:webHidden/>
              </w:rPr>
              <w:fldChar w:fldCharType="separate"/>
            </w:r>
            <w:r w:rsidR="00AD7793">
              <w:rPr>
                <w:noProof/>
                <w:webHidden/>
              </w:rPr>
              <w:t>16</w:t>
            </w:r>
            <w:r w:rsidR="00AD7793">
              <w:rPr>
                <w:noProof/>
                <w:webHidden/>
              </w:rPr>
              <w:fldChar w:fldCharType="end"/>
            </w:r>
          </w:hyperlink>
        </w:p>
        <w:p w14:paraId="3DEC62CF" w14:textId="6ED50888" w:rsidR="00AD7793" w:rsidRDefault="00607CCB">
          <w:pPr>
            <w:pStyle w:val="TOC3"/>
            <w:tabs>
              <w:tab w:val="left" w:pos="1200"/>
              <w:tab w:val="right" w:leader="dot" w:pos="9606"/>
            </w:tabs>
            <w:rPr>
              <w:rFonts w:asciiTheme="minorHAnsi" w:hAnsiTheme="minorHAnsi"/>
              <w:noProof/>
              <w:color w:val="auto"/>
              <w:lang w:val="en-US" w:eastAsia="ja-JP"/>
            </w:rPr>
          </w:pPr>
          <w:hyperlink w:anchor="_Toc115184077" w:history="1">
            <w:r w:rsidR="00AD7793" w:rsidRPr="00E40AA3">
              <w:rPr>
                <w:rStyle w:val="Hyperlink"/>
                <w:rFonts w:cstheme="minorHAnsi"/>
                <w:noProof/>
              </w:rPr>
              <w:t>4.4.1.</w:t>
            </w:r>
            <w:r w:rsidR="00AD7793">
              <w:rPr>
                <w:rFonts w:asciiTheme="minorHAnsi" w:hAnsiTheme="minorHAnsi"/>
                <w:noProof/>
                <w:color w:val="auto"/>
                <w:lang w:val="en-US" w:eastAsia="ja-JP"/>
              </w:rPr>
              <w:tab/>
            </w:r>
            <w:r w:rsidR="00AD7793" w:rsidRPr="00E40AA3">
              <w:rPr>
                <w:rStyle w:val="Hyperlink"/>
                <w:rFonts w:cstheme="minorHAnsi"/>
                <w:noProof/>
              </w:rPr>
              <w:t>CDR File Format</w:t>
            </w:r>
            <w:r w:rsidR="00AD7793">
              <w:rPr>
                <w:noProof/>
                <w:webHidden/>
              </w:rPr>
              <w:tab/>
            </w:r>
            <w:r w:rsidR="00AD7793">
              <w:rPr>
                <w:noProof/>
                <w:webHidden/>
              </w:rPr>
              <w:fldChar w:fldCharType="begin"/>
            </w:r>
            <w:r w:rsidR="00AD7793">
              <w:rPr>
                <w:noProof/>
                <w:webHidden/>
              </w:rPr>
              <w:instrText xml:space="preserve"> PAGEREF _Toc115184077 \h </w:instrText>
            </w:r>
            <w:r w:rsidR="00AD7793">
              <w:rPr>
                <w:noProof/>
                <w:webHidden/>
              </w:rPr>
            </w:r>
            <w:r w:rsidR="00AD7793">
              <w:rPr>
                <w:noProof/>
                <w:webHidden/>
              </w:rPr>
              <w:fldChar w:fldCharType="separate"/>
            </w:r>
            <w:r w:rsidR="00AD7793">
              <w:rPr>
                <w:noProof/>
                <w:webHidden/>
              </w:rPr>
              <w:t>16</w:t>
            </w:r>
            <w:r w:rsidR="00AD7793">
              <w:rPr>
                <w:noProof/>
                <w:webHidden/>
              </w:rPr>
              <w:fldChar w:fldCharType="end"/>
            </w:r>
          </w:hyperlink>
        </w:p>
        <w:p w14:paraId="30977777" w14:textId="29A0F0DF" w:rsidR="00AD7793" w:rsidRDefault="00607CCB">
          <w:pPr>
            <w:pStyle w:val="TOC3"/>
            <w:tabs>
              <w:tab w:val="left" w:pos="1200"/>
              <w:tab w:val="right" w:leader="dot" w:pos="9606"/>
            </w:tabs>
            <w:rPr>
              <w:rFonts w:asciiTheme="minorHAnsi" w:hAnsiTheme="minorHAnsi"/>
              <w:noProof/>
              <w:color w:val="auto"/>
              <w:lang w:val="en-US" w:eastAsia="ja-JP"/>
            </w:rPr>
          </w:pPr>
          <w:hyperlink w:anchor="_Toc115184078" w:history="1">
            <w:r w:rsidR="00AD7793" w:rsidRPr="00E40AA3">
              <w:rPr>
                <w:rStyle w:val="Hyperlink"/>
                <w:rFonts w:cstheme="minorHAnsi"/>
                <w:i/>
                <w:iCs/>
                <w:noProof/>
              </w:rPr>
              <w:t>4.4.2.</w:t>
            </w:r>
            <w:r w:rsidR="00AD7793">
              <w:rPr>
                <w:rFonts w:asciiTheme="minorHAnsi" w:hAnsiTheme="minorHAnsi"/>
                <w:noProof/>
                <w:color w:val="auto"/>
                <w:lang w:val="en-US" w:eastAsia="ja-JP"/>
              </w:rPr>
              <w:tab/>
            </w:r>
            <w:r w:rsidR="00AD7793" w:rsidRPr="00E40AA3">
              <w:rPr>
                <w:rStyle w:val="Hyperlink"/>
                <w:rFonts w:cstheme="minorHAnsi"/>
                <w:i/>
                <w:iCs/>
                <w:noProof/>
              </w:rPr>
              <w:t>Character Coding</w:t>
            </w:r>
            <w:r w:rsidR="00AD7793">
              <w:rPr>
                <w:noProof/>
                <w:webHidden/>
              </w:rPr>
              <w:tab/>
            </w:r>
            <w:r w:rsidR="00AD7793">
              <w:rPr>
                <w:noProof/>
                <w:webHidden/>
              </w:rPr>
              <w:fldChar w:fldCharType="begin"/>
            </w:r>
            <w:r w:rsidR="00AD7793">
              <w:rPr>
                <w:noProof/>
                <w:webHidden/>
              </w:rPr>
              <w:instrText xml:space="preserve"> PAGEREF _Toc115184078 \h </w:instrText>
            </w:r>
            <w:r w:rsidR="00AD7793">
              <w:rPr>
                <w:noProof/>
                <w:webHidden/>
              </w:rPr>
            </w:r>
            <w:r w:rsidR="00AD7793">
              <w:rPr>
                <w:noProof/>
                <w:webHidden/>
              </w:rPr>
              <w:fldChar w:fldCharType="separate"/>
            </w:r>
            <w:r w:rsidR="00AD7793">
              <w:rPr>
                <w:noProof/>
                <w:webHidden/>
              </w:rPr>
              <w:t>16</w:t>
            </w:r>
            <w:r w:rsidR="00AD7793">
              <w:rPr>
                <w:noProof/>
                <w:webHidden/>
              </w:rPr>
              <w:fldChar w:fldCharType="end"/>
            </w:r>
          </w:hyperlink>
        </w:p>
        <w:p w14:paraId="3DCEE905" w14:textId="62709F98" w:rsidR="00AD7793" w:rsidRDefault="00607CCB">
          <w:pPr>
            <w:pStyle w:val="TOC3"/>
            <w:tabs>
              <w:tab w:val="left" w:pos="1200"/>
              <w:tab w:val="right" w:leader="dot" w:pos="9606"/>
            </w:tabs>
            <w:rPr>
              <w:rFonts w:asciiTheme="minorHAnsi" w:hAnsiTheme="minorHAnsi"/>
              <w:noProof/>
              <w:color w:val="auto"/>
              <w:lang w:val="en-US" w:eastAsia="ja-JP"/>
            </w:rPr>
          </w:pPr>
          <w:hyperlink w:anchor="_Toc115184079" w:history="1">
            <w:r w:rsidR="00AD7793" w:rsidRPr="00E40AA3">
              <w:rPr>
                <w:rStyle w:val="Hyperlink"/>
                <w:rFonts w:cstheme="minorHAnsi"/>
                <w:i/>
                <w:iCs/>
                <w:noProof/>
              </w:rPr>
              <w:t>4.4.3.</w:t>
            </w:r>
            <w:r w:rsidR="00AD7793">
              <w:rPr>
                <w:rFonts w:asciiTheme="minorHAnsi" w:hAnsiTheme="minorHAnsi"/>
                <w:noProof/>
                <w:color w:val="auto"/>
                <w:lang w:val="en-US" w:eastAsia="ja-JP"/>
              </w:rPr>
              <w:tab/>
            </w:r>
            <w:r w:rsidR="00AD7793" w:rsidRPr="00E40AA3">
              <w:rPr>
                <w:rStyle w:val="Hyperlink"/>
                <w:rFonts w:cstheme="minorHAnsi"/>
                <w:i/>
                <w:iCs/>
                <w:noProof/>
              </w:rPr>
              <w:t>File Mark-up Coding</w:t>
            </w:r>
            <w:r w:rsidR="00AD7793">
              <w:rPr>
                <w:noProof/>
                <w:webHidden/>
              </w:rPr>
              <w:tab/>
            </w:r>
            <w:r w:rsidR="00AD7793">
              <w:rPr>
                <w:noProof/>
                <w:webHidden/>
              </w:rPr>
              <w:fldChar w:fldCharType="begin"/>
            </w:r>
            <w:r w:rsidR="00AD7793">
              <w:rPr>
                <w:noProof/>
                <w:webHidden/>
              </w:rPr>
              <w:instrText xml:space="preserve"> PAGEREF _Toc115184079 \h </w:instrText>
            </w:r>
            <w:r w:rsidR="00AD7793">
              <w:rPr>
                <w:noProof/>
                <w:webHidden/>
              </w:rPr>
            </w:r>
            <w:r w:rsidR="00AD7793">
              <w:rPr>
                <w:noProof/>
                <w:webHidden/>
              </w:rPr>
              <w:fldChar w:fldCharType="separate"/>
            </w:r>
            <w:r w:rsidR="00AD7793">
              <w:rPr>
                <w:noProof/>
                <w:webHidden/>
              </w:rPr>
              <w:t>16</w:t>
            </w:r>
            <w:r w:rsidR="00AD7793">
              <w:rPr>
                <w:noProof/>
                <w:webHidden/>
              </w:rPr>
              <w:fldChar w:fldCharType="end"/>
            </w:r>
          </w:hyperlink>
        </w:p>
        <w:p w14:paraId="45CE4805" w14:textId="61F91467" w:rsidR="00AD7793" w:rsidRDefault="00607CCB">
          <w:pPr>
            <w:pStyle w:val="TOC3"/>
            <w:tabs>
              <w:tab w:val="left" w:pos="1200"/>
              <w:tab w:val="right" w:leader="dot" w:pos="9606"/>
            </w:tabs>
            <w:rPr>
              <w:rFonts w:asciiTheme="minorHAnsi" w:hAnsiTheme="minorHAnsi"/>
              <w:noProof/>
              <w:color w:val="auto"/>
              <w:lang w:val="en-US" w:eastAsia="ja-JP"/>
            </w:rPr>
          </w:pPr>
          <w:hyperlink w:anchor="_Toc115184080" w:history="1">
            <w:r w:rsidR="00AD7793" w:rsidRPr="00E40AA3">
              <w:rPr>
                <w:rStyle w:val="Hyperlink"/>
                <w:rFonts w:cstheme="minorHAnsi"/>
                <w:i/>
                <w:iCs/>
                <w:noProof/>
              </w:rPr>
              <w:t>4.4.4.</w:t>
            </w:r>
            <w:r w:rsidR="00AD7793">
              <w:rPr>
                <w:rFonts w:asciiTheme="minorHAnsi" w:hAnsiTheme="minorHAnsi"/>
                <w:noProof/>
                <w:color w:val="auto"/>
                <w:lang w:val="en-US" w:eastAsia="ja-JP"/>
              </w:rPr>
              <w:tab/>
            </w:r>
            <w:r w:rsidR="00AD7793" w:rsidRPr="00E40AA3">
              <w:rPr>
                <w:rStyle w:val="Hyperlink"/>
                <w:rFonts w:cstheme="minorHAnsi"/>
                <w:i/>
                <w:iCs/>
                <w:noProof/>
              </w:rPr>
              <w:t>Compression/Decompression Algorithms</w:t>
            </w:r>
            <w:r w:rsidR="00AD7793">
              <w:rPr>
                <w:noProof/>
                <w:webHidden/>
              </w:rPr>
              <w:tab/>
            </w:r>
            <w:r w:rsidR="00AD7793">
              <w:rPr>
                <w:noProof/>
                <w:webHidden/>
              </w:rPr>
              <w:fldChar w:fldCharType="begin"/>
            </w:r>
            <w:r w:rsidR="00AD7793">
              <w:rPr>
                <w:noProof/>
                <w:webHidden/>
              </w:rPr>
              <w:instrText xml:space="preserve"> PAGEREF _Toc115184080 \h </w:instrText>
            </w:r>
            <w:r w:rsidR="00AD7793">
              <w:rPr>
                <w:noProof/>
                <w:webHidden/>
              </w:rPr>
            </w:r>
            <w:r w:rsidR="00AD7793">
              <w:rPr>
                <w:noProof/>
                <w:webHidden/>
              </w:rPr>
              <w:fldChar w:fldCharType="separate"/>
            </w:r>
            <w:r w:rsidR="00AD7793">
              <w:rPr>
                <w:noProof/>
                <w:webHidden/>
              </w:rPr>
              <w:t>16</w:t>
            </w:r>
            <w:r w:rsidR="00AD7793">
              <w:rPr>
                <w:noProof/>
                <w:webHidden/>
              </w:rPr>
              <w:fldChar w:fldCharType="end"/>
            </w:r>
          </w:hyperlink>
        </w:p>
        <w:p w14:paraId="15ADD48A" w14:textId="7D6634CD" w:rsidR="00AD7793" w:rsidRDefault="00607CCB">
          <w:pPr>
            <w:pStyle w:val="TOC3"/>
            <w:tabs>
              <w:tab w:val="left" w:pos="1200"/>
              <w:tab w:val="right" w:leader="dot" w:pos="9606"/>
            </w:tabs>
            <w:rPr>
              <w:rFonts w:asciiTheme="minorHAnsi" w:hAnsiTheme="minorHAnsi"/>
              <w:noProof/>
              <w:color w:val="auto"/>
              <w:lang w:val="en-US" w:eastAsia="ja-JP"/>
            </w:rPr>
          </w:pPr>
          <w:hyperlink w:anchor="_Toc115184081" w:history="1">
            <w:r w:rsidR="00AD7793" w:rsidRPr="00E40AA3">
              <w:rPr>
                <w:rStyle w:val="Hyperlink"/>
                <w:rFonts w:cstheme="minorHAnsi"/>
                <w:i/>
                <w:iCs/>
                <w:noProof/>
              </w:rPr>
              <w:t>4.4.5.</w:t>
            </w:r>
            <w:r w:rsidR="00AD7793">
              <w:rPr>
                <w:rFonts w:asciiTheme="minorHAnsi" w:hAnsiTheme="minorHAnsi"/>
                <w:noProof/>
                <w:color w:val="auto"/>
                <w:lang w:val="en-US" w:eastAsia="ja-JP"/>
              </w:rPr>
              <w:tab/>
            </w:r>
            <w:r w:rsidR="00AD7793" w:rsidRPr="00E40AA3">
              <w:rPr>
                <w:rStyle w:val="Hyperlink"/>
                <w:rFonts w:cstheme="minorHAnsi"/>
                <w:i/>
                <w:iCs/>
                <w:noProof/>
              </w:rPr>
              <w:t>File Name</w:t>
            </w:r>
            <w:r w:rsidR="00AD7793">
              <w:rPr>
                <w:noProof/>
                <w:webHidden/>
              </w:rPr>
              <w:tab/>
            </w:r>
            <w:r w:rsidR="00AD7793">
              <w:rPr>
                <w:noProof/>
                <w:webHidden/>
              </w:rPr>
              <w:fldChar w:fldCharType="begin"/>
            </w:r>
            <w:r w:rsidR="00AD7793">
              <w:rPr>
                <w:noProof/>
                <w:webHidden/>
              </w:rPr>
              <w:instrText xml:space="preserve"> PAGEREF _Toc115184081 \h </w:instrText>
            </w:r>
            <w:r w:rsidR="00AD7793">
              <w:rPr>
                <w:noProof/>
                <w:webHidden/>
              </w:rPr>
            </w:r>
            <w:r w:rsidR="00AD7793">
              <w:rPr>
                <w:noProof/>
                <w:webHidden/>
              </w:rPr>
              <w:fldChar w:fldCharType="separate"/>
            </w:r>
            <w:r w:rsidR="00AD7793">
              <w:rPr>
                <w:noProof/>
                <w:webHidden/>
              </w:rPr>
              <w:t>16</w:t>
            </w:r>
            <w:r w:rsidR="00AD7793">
              <w:rPr>
                <w:noProof/>
                <w:webHidden/>
              </w:rPr>
              <w:fldChar w:fldCharType="end"/>
            </w:r>
          </w:hyperlink>
        </w:p>
        <w:p w14:paraId="48BF7B1D" w14:textId="7CFA1244" w:rsidR="00AD7793" w:rsidRDefault="00607CCB">
          <w:pPr>
            <w:pStyle w:val="TOC2"/>
            <w:tabs>
              <w:tab w:val="left" w:pos="960"/>
              <w:tab w:val="right" w:leader="dot" w:pos="9606"/>
            </w:tabs>
            <w:rPr>
              <w:rFonts w:asciiTheme="minorHAnsi" w:hAnsiTheme="minorHAnsi"/>
              <w:noProof/>
              <w:color w:val="auto"/>
              <w:lang w:val="en-US" w:eastAsia="ja-JP"/>
            </w:rPr>
          </w:pPr>
          <w:hyperlink w:anchor="_Toc115184082" w:history="1">
            <w:r w:rsidR="00AD7793" w:rsidRPr="00E40AA3">
              <w:rPr>
                <w:rStyle w:val="Hyperlink"/>
                <w:rFonts w:cstheme="minorHAnsi"/>
                <w:noProof/>
              </w:rPr>
              <w:t>4.5.</w:t>
            </w:r>
            <w:r w:rsidR="00AD7793">
              <w:rPr>
                <w:rFonts w:asciiTheme="minorHAnsi" w:hAnsiTheme="minorHAnsi"/>
                <w:noProof/>
                <w:color w:val="auto"/>
                <w:lang w:val="en-US" w:eastAsia="ja-JP"/>
              </w:rPr>
              <w:tab/>
            </w:r>
            <w:r w:rsidR="00AD7793" w:rsidRPr="00E40AA3">
              <w:rPr>
                <w:rStyle w:val="Hyperlink"/>
                <w:rFonts w:cstheme="minorHAnsi"/>
                <w:noProof/>
              </w:rPr>
              <w:t>Call Detail Record format</w:t>
            </w:r>
            <w:r w:rsidR="00AD7793">
              <w:rPr>
                <w:noProof/>
                <w:webHidden/>
              </w:rPr>
              <w:tab/>
            </w:r>
            <w:r w:rsidR="00AD7793">
              <w:rPr>
                <w:noProof/>
                <w:webHidden/>
              </w:rPr>
              <w:fldChar w:fldCharType="begin"/>
            </w:r>
            <w:r w:rsidR="00AD7793">
              <w:rPr>
                <w:noProof/>
                <w:webHidden/>
              </w:rPr>
              <w:instrText xml:space="preserve"> PAGEREF _Toc115184082 \h </w:instrText>
            </w:r>
            <w:r w:rsidR="00AD7793">
              <w:rPr>
                <w:noProof/>
                <w:webHidden/>
              </w:rPr>
            </w:r>
            <w:r w:rsidR="00AD7793">
              <w:rPr>
                <w:noProof/>
                <w:webHidden/>
              </w:rPr>
              <w:fldChar w:fldCharType="separate"/>
            </w:r>
            <w:r w:rsidR="00AD7793">
              <w:rPr>
                <w:noProof/>
                <w:webHidden/>
              </w:rPr>
              <w:t>17</w:t>
            </w:r>
            <w:r w:rsidR="00AD7793">
              <w:rPr>
                <w:noProof/>
                <w:webHidden/>
              </w:rPr>
              <w:fldChar w:fldCharType="end"/>
            </w:r>
          </w:hyperlink>
        </w:p>
        <w:p w14:paraId="74E2DE39" w14:textId="620BA0A1" w:rsidR="00AD7793" w:rsidRDefault="00607CCB">
          <w:pPr>
            <w:pStyle w:val="TOC2"/>
            <w:tabs>
              <w:tab w:val="left" w:pos="960"/>
              <w:tab w:val="right" w:leader="dot" w:pos="9606"/>
            </w:tabs>
            <w:rPr>
              <w:rFonts w:asciiTheme="minorHAnsi" w:hAnsiTheme="minorHAnsi"/>
              <w:noProof/>
              <w:color w:val="auto"/>
              <w:lang w:val="en-US" w:eastAsia="ja-JP"/>
            </w:rPr>
          </w:pPr>
          <w:hyperlink w:anchor="_Toc115184083" w:history="1">
            <w:r w:rsidR="00AD7793" w:rsidRPr="00E40AA3">
              <w:rPr>
                <w:rStyle w:val="Hyperlink"/>
                <w:rFonts w:cstheme="minorHAnsi"/>
                <w:noProof/>
              </w:rPr>
              <w:t>4.6.</w:t>
            </w:r>
            <w:r w:rsidR="00AD7793">
              <w:rPr>
                <w:rFonts w:asciiTheme="minorHAnsi" w:hAnsiTheme="minorHAnsi"/>
                <w:noProof/>
                <w:color w:val="auto"/>
                <w:lang w:val="en-US" w:eastAsia="ja-JP"/>
              </w:rPr>
              <w:tab/>
            </w:r>
            <w:r w:rsidR="00AD7793" w:rsidRPr="00E40AA3">
              <w:rPr>
                <w:rStyle w:val="Hyperlink"/>
                <w:rFonts w:cstheme="minorHAnsi"/>
                <w:noProof/>
              </w:rPr>
              <w:t>Sample Call Detail Record</w:t>
            </w:r>
            <w:r w:rsidR="00AD7793">
              <w:rPr>
                <w:noProof/>
                <w:webHidden/>
              </w:rPr>
              <w:tab/>
            </w:r>
            <w:r w:rsidR="00AD7793">
              <w:rPr>
                <w:noProof/>
                <w:webHidden/>
              </w:rPr>
              <w:fldChar w:fldCharType="begin"/>
            </w:r>
            <w:r w:rsidR="00AD7793">
              <w:rPr>
                <w:noProof/>
                <w:webHidden/>
              </w:rPr>
              <w:instrText xml:space="preserve"> PAGEREF _Toc115184083 \h </w:instrText>
            </w:r>
            <w:r w:rsidR="00AD7793">
              <w:rPr>
                <w:noProof/>
                <w:webHidden/>
              </w:rPr>
            </w:r>
            <w:r w:rsidR="00AD7793">
              <w:rPr>
                <w:noProof/>
                <w:webHidden/>
              </w:rPr>
              <w:fldChar w:fldCharType="separate"/>
            </w:r>
            <w:r w:rsidR="00AD7793">
              <w:rPr>
                <w:noProof/>
                <w:webHidden/>
              </w:rPr>
              <w:t>19</w:t>
            </w:r>
            <w:r w:rsidR="00AD7793">
              <w:rPr>
                <w:noProof/>
                <w:webHidden/>
              </w:rPr>
              <w:fldChar w:fldCharType="end"/>
            </w:r>
          </w:hyperlink>
        </w:p>
        <w:p w14:paraId="3E7436FB" w14:textId="3C9CE0B3" w:rsidR="00AD7793" w:rsidRDefault="00607CCB">
          <w:pPr>
            <w:pStyle w:val="TOC1"/>
            <w:rPr>
              <w:rFonts w:asciiTheme="minorHAnsi" w:hAnsiTheme="minorHAnsi"/>
              <w:noProof/>
              <w:color w:val="auto"/>
              <w:lang w:val="en-US" w:eastAsia="ja-JP"/>
            </w:rPr>
          </w:pPr>
          <w:hyperlink w:anchor="_Toc115184084" w:history="1">
            <w:r w:rsidR="00AD7793" w:rsidRPr="00E40AA3">
              <w:rPr>
                <w:rStyle w:val="Hyperlink"/>
                <w:rFonts w:cstheme="minorHAnsi"/>
                <w:b/>
                <w:noProof/>
              </w:rPr>
              <w:t>5.</w:t>
            </w:r>
            <w:r w:rsidR="00AD7793">
              <w:rPr>
                <w:rFonts w:asciiTheme="minorHAnsi" w:hAnsiTheme="minorHAnsi"/>
                <w:noProof/>
                <w:color w:val="auto"/>
                <w:lang w:val="en-US" w:eastAsia="ja-JP"/>
              </w:rPr>
              <w:tab/>
            </w:r>
            <w:r w:rsidR="00AD7793" w:rsidRPr="00E40AA3">
              <w:rPr>
                <w:rStyle w:val="Hyperlink"/>
                <w:rFonts w:cstheme="minorHAnsi"/>
                <w:b/>
                <w:noProof/>
              </w:rPr>
              <w:t>Rated CDR</w:t>
            </w:r>
            <w:r w:rsidR="00AD7793">
              <w:rPr>
                <w:noProof/>
                <w:webHidden/>
              </w:rPr>
              <w:tab/>
            </w:r>
            <w:r w:rsidR="00AD7793">
              <w:rPr>
                <w:noProof/>
                <w:webHidden/>
              </w:rPr>
              <w:fldChar w:fldCharType="begin"/>
            </w:r>
            <w:r w:rsidR="00AD7793">
              <w:rPr>
                <w:noProof/>
                <w:webHidden/>
              </w:rPr>
              <w:instrText xml:space="preserve"> PAGEREF _Toc115184084 \h </w:instrText>
            </w:r>
            <w:r w:rsidR="00AD7793">
              <w:rPr>
                <w:noProof/>
                <w:webHidden/>
              </w:rPr>
            </w:r>
            <w:r w:rsidR="00AD7793">
              <w:rPr>
                <w:noProof/>
                <w:webHidden/>
              </w:rPr>
              <w:fldChar w:fldCharType="separate"/>
            </w:r>
            <w:r w:rsidR="00AD7793">
              <w:rPr>
                <w:noProof/>
                <w:webHidden/>
              </w:rPr>
              <w:t>22</w:t>
            </w:r>
            <w:r w:rsidR="00AD7793">
              <w:rPr>
                <w:noProof/>
                <w:webHidden/>
              </w:rPr>
              <w:fldChar w:fldCharType="end"/>
            </w:r>
          </w:hyperlink>
        </w:p>
        <w:p w14:paraId="0B6E01D8" w14:textId="1ADE9BD6" w:rsidR="00AD7793" w:rsidRDefault="00607CCB">
          <w:pPr>
            <w:pStyle w:val="TOC2"/>
            <w:tabs>
              <w:tab w:val="left" w:pos="960"/>
              <w:tab w:val="right" w:leader="dot" w:pos="9606"/>
            </w:tabs>
            <w:rPr>
              <w:rFonts w:asciiTheme="minorHAnsi" w:hAnsiTheme="minorHAnsi"/>
              <w:noProof/>
              <w:color w:val="auto"/>
              <w:lang w:val="en-US" w:eastAsia="ja-JP"/>
            </w:rPr>
          </w:pPr>
          <w:hyperlink w:anchor="_Toc115184085" w:history="1">
            <w:r w:rsidR="00AD7793" w:rsidRPr="00E40AA3">
              <w:rPr>
                <w:rStyle w:val="Hyperlink"/>
                <w:rFonts w:cstheme="minorHAnsi"/>
                <w:noProof/>
              </w:rPr>
              <w:t>5.1.</w:t>
            </w:r>
            <w:r w:rsidR="00AD7793">
              <w:rPr>
                <w:rFonts w:asciiTheme="minorHAnsi" w:hAnsiTheme="minorHAnsi"/>
                <w:noProof/>
                <w:color w:val="auto"/>
                <w:lang w:val="en-US" w:eastAsia="ja-JP"/>
              </w:rPr>
              <w:tab/>
            </w:r>
            <w:r w:rsidR="00AD7793" w:rsidRPr="00E40AA3">
              <w:rPr>
                <w:rStyle w:val="Hyperlink"/>
                <w:rFonts w:cstheme="minorHAnsi"/>
                <w:noProof/>
              </w:rPr>
              <w:t>Description</w:t>
            </w:r>
            <w:r w:rsidR="00AD7793">
              <w:rPr>
                <w:noProof/>
                <w:webHidden/>
              </w:rPr>
              <w:tab/>
            </w:r>
            <w:r w:rsidR="00AD7793">
              <w:rPr>
                <w:noProof/>
                <w:webHidden/>
              </w:rPr>
              <w:fldChar w:fldCharType="begin"/>
            </w:r>
            <w:r w:rsidR="00AD7793">
              <w:rPr>
                <w:noProof/>
                <w:webHidden/>
              </w:rPr>
              <w:instrText xml:space="preserve"> PAGEREF _Toc115184085 \h </w:instrText>
            </w:r>
            <w:r w:rsidR="00AD7793">
              <w:rPr>
                <w:noProof/>
                <w:webHidden/>
              </w:rPr>
            </w:r>
            <w:r w:rsidR="00AD7793">
              <w:rPr>
                <w:noProof/>
                <w:webHidden/>
              </w:rPr>
              <w:fldChar w:fldCharType="separate"/>
            </w:r>
            <w:r w:rsidR="00AD7793">
              <w:rPr>
                <w:noProof/>
                <w:webHidden/>
              </w:rPr>
              <w:t>22</w:t>
            </w:r>
            <w:r w:rsidR="00AD7793">
              <w:rPr>
                <w:noProof/>
                <w:webHidden/>
              </w:rPr>
              <w:fldChar w:fldCharType="end"/>
            </w:r>
          </w:hyperlink>
        </w:p>
        <w:p w14:paraId="164979F6" w14:textId="5A9007A6" w:rsidR="00AD7793" w:rsidRDefault="00607CCB">
          <w:pPr>
            <w:pStyle w:val="TOC2"/>
            <w:tabs>
              <w:tab w:val="left" w:pos="960"/>
              <w:tab w:val="right" w:leader="dot" w:pos="9606"/>
            </w:tabs>
            <w:rPr>
              <w:rFonts w:asciiTheme="minorHAnsi" w:hAnsiTheme="minorHAnsi"/>
              <w:noProof/>
              <w:color w:val="auto"/>
              <w:lang w:val="en-US" w:eastAsia="ja-JP"/>
            </w:rPr>
          </w:pPr>
          <w:hyperlink w:anchor="_Toc115184086" w:history="1">
            <w:r w:rsidR="00AD7793" w:rsidRPr="00E40AA3">
              <w:rPr>
                <w:rStyle w:val="Hyperlink"/>
                <w:rFonts w:cstheme="minorHAnsi"/>
                <w:noProof/>
              </w:rPr>
              <w:t>5.2.</w:t>
            </w:r>
            <w:r w:rsidR="00AD7793">
              <w:rPr>
                <w:rFonts w:asciiTheme="minorHAnsi" w:hAnsiTheme="minorHAnsi"/>
                <w:noProof/>
                <w:color w:val="auto"/>
                <w:lang w:val="en-US" w:eastAsia="ja-JP"/>
              </w:rPr>
              <w:tab/>
            </w:r>
            <w:r w:rsidR="00AD7793" w:rsidRPr="00E40AA3">
              <w:rPr>
                <w:rStyle w:val="Hyperlink"/>
                <w:rFonts w:cstheme="minorHAnsi"/>
                <w:noProof/>
              </w:rPr>
              <w:t>Input parameter(s)</w:t>
            </w:r>
            <w:r w:rsidR="00AD7793">
              <w:rPr>
                <w:noProof/>
                <w:webHidden/>
              </w:rPr>
              <w:tab/>
            </w:r>
            <w:r w:rsidR="00AD7793">
              <w:rPr>
                <w:noProof/>
                <w:webHidden/>
              </w:rPr>
              <w:fldChar w:fldCharType="begin"/>
            </w:r>
            <w:r w:rsidR="00AD7793">
              <w:rPr>
                <w:noProof/>
                <w:webHidden/>
              </w:rPr>
              <w:instrText xml:space="preserve"> PAGEREF _Toc115184086 \h </w:instrText>
            </w:r>
            <w:r w:rsidR="00AD7793">
              <w:rPr>
                <w:noProof/>
                <w:webHidden/>
              </w:rPr>
            </w:r>
            <w:r w:rsidR="00AD7793">
              <w:rPr>
                <w:noProof/>
                <w:webHidden/>
              </w:rPr>
              <w:fldChar w:fldCharType="separate"/>
            </w:r>
            <w:r w:rsidR="00AD7793">
              <w:rPr>
                <w:noProof/>
                <w:webHidden/>
              </w:rPr>
              <w:t>22</w:t>
            </w:r>
            <w:r w:rsidR="00AD7793">
              <w:rPr>
                <w:noProof/>
                <w:webHidden/>
              </w:rPr>
              <w:fldChar w:fldCharType="end"/>
            </w:r>
          </w:hyperlink>
        </w:p>
        <w:p w14:paraId="1BD89894" w14:textId="2BD0B0E0" w:rsidR="00AD7793" w:rsidRDefault="00607CCB">
          <w:pPr>
            <w:pStyle w:val="TOC2"/>
            <w:tabs>
              <w:tab w:val="left" w:pos="960"/>
              <w:tab w:val="right" w:leader="dot" w:pos="9606"/>
            </w:tabs>
            <w:rPr>
              <w:rFonts w:asciiTheme="minorHAnsi" w:hAnsiTheme="minorHAnsi"/>
              <w:noProof/>
              <w:color w:val="auto"/>
              <w:lang w:val="en-US" w:eastAsia="ja-JP"/>
            </w:rPr>
          </w:pPr>
          <w:hyperlink w:anchor="_Toc115184087" w:history="1">
            <w:r w:rsidR="00AD7793" w:rsidRPr="00E40AA3">
              <w:rPr>
                <w:rStyle w:val="Hyperlink"/>
                <w:rFonts w:cstheme="minorHAnsi"/>
                <w:noProof/>
              </w:rPr>
              <w:t>5.3.</w:t>
            </w:r>
            <w:r w:rsidR="00AD7793">
              <w:rPr>
                <w:rFonts w:asciiTheme="minorHAnsi" w:hAnsiTheme="minorHAnsi"/>
                <w:noProof/>
                <w:color w:val="auto"/>
                <w:lang w:val="en-US" w:eastAsia="ja-JP"/>
              </w:rPr>
              <w:tab/>
            </w:r>
            <w:r w:rsidR="00AD7793" w:rsidRPr="00E40AA3">
              <w:rPr>
                <w:rStyle w:val="Hyperlink"/>
                <w:rFonts w:cstheme="minorHAnsi"/>
                <w:noProof/>
              </w:rPr>
              <w:t>Response</w:t>
            </w:r>
            <w:r w:rsidR="00AD7793">
              <w:rPr>
                <w:noProof/>
                <w:webHidden/>
              </w:rPr>
              <w:tab/>
            </w:r>
            <w:r w:rsidR="00AD7793">
              <w:rPr>
                <w:noProof/>
                <w:webHidden/>
              </w:rPr>
              <w:fldChar w:fldCharType="begin"/>
            </w:r>
            <w:r w:rsidR="00AD7793">
              <w:rPr>
                <w:noProof/>
                <w:webHidden/>
              </w:rPr>
              <w:instrText xml:space="preserve"> PAGEREF _Toc115184087 \h </w:instrText>
            </w:r>
            <w:r w:rsidR="00AD7793">
              <w:rPr>
                <w:noProof/>
                <w:webHidden/>
              </w:rPr>
            </w:r>
            <w:r w:rsidR="00AD7793">
              <w:rPr>
                <w:noProof/>
                <w:webHidden/>
              </w:rPr>
              <w:fldChar w:fldCharType="separate"/>
            </w:r>
            <w:r w:rsidR="00AD7793">
              <w:rPr>
                <w:noProof/>
                <w:webHidden/>
              </w:rPr>
              <w:t>22</w:t>
            </w:r>
            <w:r w:rsidR="00AD7793">
              <w:rPr>
                <w:noProof/>
                <w:webHidden/>
              </w:rPr>
              <w:fldChar w:fldCharType="end"/>
            </w:r>
          </w:hyperlink>
        </w:p>
        <w:p w14:paraId="5F6220CF" w14:textId="38566FF7" w:rsidR="00AD7793" w:rsidRDefault="00607CCB">
          <w:pPr>
            <w:pStyle w:val="TOC1"/>
            <w:rPr>
              <w:rFonts w:asciiTheme="minorHAnsi" w:hAnsiTheme="minorHAnsi"/>
              <w:noProof/>
              <w:color w:val="auto"/>
              <w:lang w:val="en-US" w:eastAsia="ja-JP"/>
            </w:rPr>
          </w:pPr>
          <w:hyperlink w:anchor="_Toc115184088" w:history="1">
            <w:r w:rsidR="00AD7793" w:rsidRPr="00E40AA3">
              <w:rPr>
                <w:rStyle w:val="Hyperlink"/>
                <w:rFonts w:cstheme="minorHAnsi"/>
                <w:b/>
                <w:noProof/>
              </w:rPr>
              <w:t>6.</w:t>
            </w:r>
            <w:r w:rsidR="00AD7793">
              <w:rPr>
                <w:rFonts w:asciiTheme="minorHAnsi" w:hAnsiTheme="minorHAnsi"/>
                <w:noProof/>
                <w:color w:val="auto"/>
                <w:lang w:val="en-US" w:eastAsia="ja-JP"/>
              </w:rPr>
              <w:tab/>
            </w:r>
            <w:r w:rsidR="00AD7793" w:rsidRPr="00E40AA3">
              <w:rPr>
                <w:rStyle w:val="Hyperlink"/>
                <w:rFonts w:cstheme="minorHAnsi"/>
                <w:b/>
                <w:noProof/>
              </w:rPr>
              <w:t>Non usage report</w:t>
            </w:r>
            <w:r w:rsidR="00AD7793">
              <w:rPr>
                <w:noProof/>
                <w:webHidden/>
              </w:rPr>
              <w:tab/>
            </w:r>
            <w:r w:rsidR="00AD7793">
              <w:rPr>
                <w:noProof/>
                <w:webHidden/>
              </w:rPr>
              <w:fldChar w:fldCharType="begin"/>
            </w:r>
            <w:r w:rsidR="00AD7793">
              <w:rPr>
                <w:noProof/>
                <w:webHidden/>
              </w:rPr>
              <w:instrText xml:space="preserve"> PAGEREF _Toc115184088 \h </w:instrText>
            </w:r>
            <w:r w:rsidR="00AD7793">
              <w:rPr>
                <w:noProof/>
                <w:webHidden/>
              </w:rPr>
            </w:r>
            <w:r w:rsidR="00AD7793">
              <w:rPr>
                <w:noProof/>
                <w:webHidden/>
              </w:rPr>
              <w:fldChar w:fldCharType="separate"/>
            </w:r>
            <w:r w:rsidR="00AD7793">
              <w:rPr>
                <w:noProof/>
                <w:webHidden/>
              </w:rPr>
              <w:t>24</w:t>
            </w:r>
            <w:r w:rsidR="00AD7793">
              <w:rPr>
                <w:noProof/>
                <w:webHidden/>
              </w:rPr>
              <w:fldChar w:fldCharType="end"/>
            </w:r>
          </w:hyperlink>
        </w:p>
        <w:p w14:paraId="52918422" w14:textId="35180C65" w:rsidR="00AD7793" w:rsidRDefault="00607CCB">
          <w:pPr>
            <w:pStyle w:val="TOC2"/>
            <w:tabs>
              <w:tab w:val="left" w:pos="960"/>
              <w:tab w:val="right" w:leader="dot" w:pos="9606"/>
            </w:tabs>
            <w:rPr>
              <w:rFonts w:asciiTheme="minorHAnsi" w:hAnsiTheme="minorHAnsi"/>
              <w:noProof/>
              <w:color w:val="auto"/>
              <w:lang w:val="en-US" w:eastAsia="ja-JP"/>
            </w:rPr>
          </w:pPr>
          <w:hyperlink w:anchor="_Toc115184089" w:history="1">
            <w:r w:rsidR="00AD7793" w:rsidRPr="00E40AA3">
              <w:rPr>
                <w:rStyle w:val="Hyperlink"/>
                <w:rFonts w:cstheme="minorHAnsi"/>
                <w:noProof/>
              </w:rPr>
              <w:t>6.1.</w:t>
            </w:r>
            <w:r w:rsidR="00AD7793">
              <w:rPr>
                <w:rFonts w:asciiTheme="minorHAnsi" w:hAnsiTheme="minorHAnsi"/>
                <w:noProof/>
                <w:color w:val="auto"/>
                <w:lang w:val="en-US" w:eastAsia="ja-JP"/>
              </w:rPr>
              <w:tab/>
            </w:r>
            <w:r w:rsidR="00AD7793" w:rsidRPr="00E40AA3">
              <w:rPr>
                <w:rStyle w:val="Hyperlink"/>
                <w:rFonts w:cstheme="minorHAnsi"/>
                <w:noProof/>
              </w:rPr>
              <w:t>Description</w:t>
            </w:r>
            <w:r w:rsidR="00AD7793">
              <w:rPr>
                <w:noProof/>
                <w:webHidden/>
              </w:rPr>
              <w:tab/>
            </w:r>
            <w:r w:rsidR="00AD7793">
              <w:rPr>
                <w:noProof/>
                <w:webHidden/>
              </w:rPr>
              <w:fldChar w:fldCharType="begin"/>
            </w:r>
            <w:r w:rsidR="00AD7793">
              <w:rPr>
                <w:noProof/>
                <w:webHidden/>
              </w:rPr>
              <w:instrText xml:space="preserve"> PAGEREF _Toc115184089 \h </w:instrText>
            </w:r>
            <w:r w:rsidR="00AD7793">
              <w:rPr>
                <w:noProof/>
                <w:webHidden/>
              </w:rPr>
            </w:r>
            <w:r w:rsidR="00AD7793">
              <w:rPr>
                <w:noProof/>
                <w:webHidden/>
              </w:rPr>
              <w:fldChar w:fldCharType="separate"/>
            </w:r>
            <w:r w:rsidR="00AD7793">
              <w:rPr>
                <w:noProof/>
                <w:webHidden/>
              </w:rPr>
              <w:t>24</w:t>
            </w:r>
            <w:r w:rsidR="00AD7793">
              <w:rPr>
                <w:noProof/>
                <w:webHidden/>
              </w:rPr>
              <w:fldChar w:fldCharType="end"/>
            </w:r>
          </w:hyperlink>
        </w:p>
        <w:p w14:paraId="3386EB83" w14:textId="2AD0357D" w:rsidR="00AD7793" w:rsidRDefault="00607CCB">
          <w:pPr>
            <w:pStyle w:val="TOC2"/>
            <w:tabs>
              <w:tab w:val="left" w:pos="960"/>
              <w:tab w:val="right" w:leader="dot" w:pos="9606"/>
            </w:tabs>
            <w:rPr>
              <w:rFonts w:asciiTheme="minorHAnsi" w:hAnsiTheme="minorHAnsi"/>
              <w:noProof/>
              <w:color w:val="auto"/>
              <w:lang w:val="en-US" w:eastAsia="ja-JP"/>
            </w:rPr>
          </w:pPr>
          <w:hyperlink w:anchor="_Toc115184090" w:history="1">
            <w:r w:rsidR="00AD7793" w:rsidRPr="00E40AA3">
              <w:rPr>
                <w:rStyle w:val="Hyperlink"/>
                <w:rFonts w:cstheme="minorHAnsi"/>
                <w:noProof/>
              </w:rPr>
              <w:t>6.2.</w:t>
            </w:r>
            <w:r w:rsidR="00AD7793">
              <w:rPr>
                <w:rFonts w:asciiTheme="minorHAnsi" w:hAnsiTheme="minorHAnsi"/>
                <w:noProof/>
                <w:color w:val="auto"/>
                <w:lang w:val="en-US" w:eastAsia="ja-JP"/>
              </w:rPr>
              <w:tab/>
            </w:r>
            <w:r w:rsidR="00AD7793" w:rsidRPr="00E40AA3">
              <w:rPr>
                <w:rStyle w:val="Hyperlink"/>
                <w:rFonts w:cstheme="minorHAnsi"/>
                <w:noProof/>
              </w:rPr>
              <w:t>Input parameter(s)</w:t>
            </w:r>
            <w:r w:rsidR="00AD7793">
              <w:rPr>
                <w:noProof/>
                <w:webHidden/>
              </w:rPr>
              <w:tab/>
            </w:r>
            <w:r w:rsidR="00AD7793">
              <w:rPr>
                <w:noProof/>
                <w:webHidden/>
              </w:rPr>
              <w:fldChar w:fldCharType="begin"/>
            </w:r>
            <w:r w:rsidR="00AD7793">
              <w:rPr>
                <w:noProof/>
                <w:webHidden/>
              </w:rPr>
              <w:instrText xml:space="preserve"> PAGEREF _Toc115184090 \h </w:instrText>
            </w:r>
            <w:r w:rsidR="00AD7793">
              <w:rPr>
                <w:noProof/>
                <w:webHidden/>
              </w:rPr>
            </w:r>
            <w:r w:rsidR="00AD7793">
              <w:rPr>
                <w:noProof/>
                <w:webHidden/>
              </w:rPr>
              <w:fldChar w:fldCharType="separate"/>
            </w:r>
            <w:r w:rsidR="00AD7793">
              <w:rPr>
                <w:noProof/>
                <w:webHidden/>
              </w:rPr>
              <w:t>24</w:t>
            </w:r>
            <w:r w:rsidR="00AD7793">
              <w:rPr>
                <w:noProof/>
                <w:webHidden/>
              </w:rPr>
              <w:fldChar w:fldCharType="end"/>
            </w:r>
          </w:hyperlink>
        </w:p>
        <w:p w14:paraId="5A05CE4A" w14:textId="160B889D" w:rsidR="00AD7793" w:rsidRDefault="00607CCB">
          <w:pPr>
            <w:pStyle w:val="TOC2"/>
            <w:tabs>
              <w:tab w:val="left" w:pos="960"/>
              <w:tab w:val="right" w:leader="dot" w:pos="9606"/>
            </w:tabs>
            <w:rPr>
              <w:rFonts w:asciiTheme="minorHAnsi" w:hAnsiTheme="minorHAnsi"/>
              <w:noProof/>
              <w:color w:val="auto"/>
              <w:lang w:val="en-US" w:eastAsia="ja-JP"/>
            </w:rPr>
          </w:pPr>
          <w:hyperlink w:anchor="_Toc115184091" w:history="1">
            <w:r w:rsidR="00AD7793" w:rsidRPr="00E40AA3">
              <w:rPr>
                <w:rStyle w:val="Hyperlink"/>
                <w:rFonts w:cstheme="minorHAnsi"/>
                <w:noProof/>
              </w:rPr>
              <w:t>6.3.</w:t>
            </w:r>
            <w:r w:rsidR="00AD7793">
              <w:rPr>
                <w:rFonts w:asciiTheme="minorHAnsi" w:hAnsiTheme="minorHAnsi"/>
                <w:noProof/>
                <w:color w:val="auto"/>
                <w:lang w:val="en-US" w:eastAsia="ja-JP"/>
              </w:rPr>
              <w:tab/>
            </w:r>
            <w:r w:rsidR="00AD7793" w:rsidRPr="00E40AA3">
              <w:rPr>
                <w:rStyle w:val="Hyperlink"/>
                <w:rFonts w:cstheme="minorHAnsi"/>
                <w:noProof/>
              </w:rPr>
              <w:t>Response</w:t>
            </w:r>
            <w:r w:rsidR="00AD7793">
              <w:rPr>
                <w:noProof/>
                <w:webHidden/>
              </w:rPr>
              <w:tab/>
            </w:r>
            <w:r w:rsidR="00AD7793">
              <w:rPr>
                <w:noProof/>
                <w:webHidden/>
              </w:rPr>
              <w:fldChar w:fldCharType="begin"/>
            </w:r>
            <w:r w:rsidR="00AD7793">
              <w:rPr>
                <w:noProof/>
                <w:webHidden/>
              </w:rPr>
              <w:instrText xml:space="preserve"> PAGEREF _Toc115184091 \h </w:instrText>
            </w:r>
            <w:r w:rsidR="00AD7793">
              <w:rPr>
                <w:noProof/>
                <w:webHidden/>
              </w:rPr>
            </w:r>
            <w:r w:rsidR="00AD7793">
              <w:rPr>
                <w:noProof/>
                <w:webHidden/>
              </w:rPr>
              <w:fldChar w:fldCharType="separate"/>
            </w:r>
            <w:r w:rsidR="00AD7793">
              <w:rPr>
                <w:noProof/>
                <w:webHidden/>
              </w:rPr>
              <w:t>24</w:t>
            </w:r>
            <w:r w:rsidR="00AD7793">
              <w:rPr>
                <w:noProof/>
                <w:webHidden/>
              </w:rPr>
              <w:fldChar w:fldCharType="end"/>
            </w:r>
          </w:hyperlink>
        </w:p>
        <w:p w14:paraId="2BC7D496" w14:textId="38372F06" w:rsidR="00AD7793" w:rsidRDefault="00607CCB">
          <w:pPr>
            <w:pStyle w:val="TOC1"/>
            <w:rPr>
              <w:rFonts w:asciiTheme="minorHAnsi" w:hAnsiTheme="minorHAnsi"/>
              <w:noProof/>
              <w:color w:val="auto"/>
              <w:lang w:val="en-US" w:eastAsia="ja-JP"/>
            </w:rPr>
          </w:pPr>
          <w:hyperlink w:anchor="_Toc115184092" w:history="1">
            <w:r w:rsidR="00AD7793" w:rsidRPr="00E40AA3">
              <w:rPr>
                <w:rStyle w:val="Hyperlink"/>
                <w:rFonts w:cstheme="minorHAnsi"/>
                <w:b/>
                <w:noProof/>
              </w:rPr>
              <w:t>7.</w:t>
            </w:r>
            <w:r w:rsidR="00AD7793">
              <w:rPr>
                <w:rFonts w:asciiTheme="minorHAnsi" w:hAnsiTheme="minorHAnsi"/>
                <w:noProof/>
                <w:color w:val="auto"/>
                <w:lang w:val="en-US" w:eastAsia="ja-JP"/>
              </w:rPr>
              <w:tab/>
            </w:r>
            <w:r w:rsidR="00AD7793" w:rsidRPr="00E40AA3">
              <w:rPr>
                <w:rStyle w:val="Hyperlink"/>
                <w:rFonts w:cstheme="minorHAnsi"/>
                <w:b/>
                <w:noProof/>
              </w:rPr>
              <w:t>How to save/extract binary file</w:t>
            </w:r>
            <w:r w:rsidR="00AD7793">
              <w:rPr>
                <w:noProof/>
                <w:webHidden/>
              </w:rPr>
              <w:tab/>
            </w:r>
            <w:r w:rsidR="00AD7793">
              <w:rPr>
                <w:noProof/>
                <w:webHidden/>
              </w:rPr>
              <w:fldChar w:fldCharType="begin"/>
            </w:r>
            <w:r w:rsidR="00AD7793">
              <w:rPr>
                <w:noProof/>
                <w:webHidden/>
              </w:rPr>
              <w:instrText xml:space="preserve"> PAGEREF _Toc115184092 \h </w:instrText>
            </w:r>
            <w:r w:rsidR="00AD7793">
              <w:rPr>
                <w:noProof/>
                <w:webHidden/>
              </w:rPr>
            </w:r>
            <w:r w:rsidR="00AD7793">
              <w:rPr>
                <w:noProof/>
                <w:webHidden/>
              </w:rPr>
              <w:fldChar w:fldCharType="separate"/>
            </w:r>
            <w:r w:rsidR="00AD7793">
              <w:rPr>
                <w:noProof/>
                <w:webHidden/>
              </w:rPr>
              <w:t>26</w:t>
            </w:r>
            <w:r w:rsidR="00AD7793">
              <w:rPr>
                <w:noProof/>
                <w:webHidden/>
              </w:rPr>
              <w:fldChar w:fldCharType="end"/>
            </w:r>
          </w:hyperlink>
        </w:p>
        <w:p w14:paraId="2C3340F5" w14:textId="508B8815" w:rsidR="00AD7793" w:rsidRDefault="00607CCB">
          <w:pPr>
            <w:pStyle w:val="TOC1"/>
            <w:rPr>
              <w:rFonts w:asciiTheme="minorHAnsi" w:hAnsiTheme="minorHAnsi"/>
              <w:noProof/>
              <w:color w:val="auto"/>
              <w:lang w:val="en-US" w:eastAsia="ja-JP"/>
            </w:rPr>
          </w:pPr>
          <w:hyperlink w:anchor="_Toc115184093" w:history="1">
            <w:r w:rsidR="00AD7793" w:rsidRPr="00E40AA3">
              <w:rPr>
                <w:rStyle w:val="Hyperlink"/>
                <w:rFonts w:cstheme="minorHAnsi"/>
                <w:b/>
                <w:noProof/>
              </w:rPr>
              <w:t>APPENDIX A: API Specifications</w:t>
            </w:r>
            <w:r w:rsidR="00AD7793">
              <w:rPr>
                <w:noProof/>
                <w:webHidden/>
              </w:rPr>
              <w:tab/>
            </w:r>
            <w:r w:rsidR="00AD7793">
              <w:rPr>
                <w:noProof/>
                <w:webHidden/>
              </w:rPr>
              <w:fldChar w:fldCharType="begin"/>
            </w:r>
            <w:r w:rsidR="00AD7793">
              <w:rPr>
                <w:noProof/>
                <w:webHidden/>
              </w:rPr>
              <w:instrText xml:space="preserve"> PAGEREF _Toc115184093 \h </w:instrText>
            </w:r>
            <w:r w:rsidR="00AD7793">
              <w:rPr>
                <w:noProof/>
                <w:webHidden/>
              </w:rPr>
            </w:r>
            <w:r w:rsidR="00AD7793">
              <w:rPr>
                <w:noProof/>
                <w:webHidden/>
              </w:rPr>
              <w:fldChar w:fldCharType="separate"/>
            </w:r>
            <w:r w:rsidR="00AD7793">
              <w:rPr>
                <w:noProof/>
                <w:webHidden/>
              </w:rPr>
              <w:t>28</w:t>
            </w:r>
            <w:r w:rsidR="00AD7793">
              <w:rPr>
                <w:noProof/>
                <w:webHidden/>
              </w:rPr>
              <w:fldChar w:fldCharType="end"/>
            </w:r>
          </w:hyperlink>
        </w:p>
        <w:p w14:paraId="454FAEE7" w14:textId="73091465" w:rsidR="00AD7793" w:rsidRDefault="00607CCB">
          <w:pPr>
            <w:pStyle w:val="TOC2"/>
            <w:tabs>
              <w:tab w:val="right" w:leader="dot" w:pos="9606"/>
            </w:tabs>
            <w:rPr>
              <w:rFonts w:asciiTheme="minorHAnsi" w:hAnsiTheme="minorHAnsi"/>
              <w:noProof/>
              <w:color w:val="auto"/>
              <w:lang w:val="en-US" w:eastAsia="ja-JP"/>
            </w:rPr>
          </w:pPr>
          <w:hyperlink w:anchor="_Toc115184094" w:history="1">
            <w:r w:rsidR="00AD7793" w:rsidRPr="00E40AA3">
              <w:rPr>
                <w:rStyle w:val="Hyperlink"/>
                <w:rFonts w:cstheme="minorHAnsi"/>
                <w:noProof/>
              </w:rPr>
              <w:t>OAS Specification for Authorization</w:t>
            </w:r>
            <w:r w:rsidR="00AD7793">
              <w:rPr>
                <w:noProof/>
                <w:webHidden/>
              </w:rPr>
              <w:tab/>
            </w:r>
            <w:r w:rsidR="00AD7793">
              <w:rPr>
                <w:noProof/>
                <w:webHidden/>
              </w:rPr>
              <w:fldChar w:fldCharType="begin"/>
            </w:r>
            <w:r w:rsidR="00AD7793">
              <w:rPr>
                <w:noProof/>
                <w:webHidden/>
              </w:rPr>
              <w:instrText xml:space="preserve"> PAGEREF _Toc115184094 \h </w:instrText>
            </w:r>
            <w:r w:rsidR="00AD7793">
              <w:rPr>
                <w:noProof/>
                <w:webHidden/>
              </w:rPr>
            </w:r>
            <w:r w:rsidR="00AD7793">
              <w:rPr>
                <w:noProof/>
                <w:webHidden/>
              </w:rPr>
              <w:fldChar w:fldCharType="separate"/>
            </w:r>
            <w:r w:rsidR="00AD7793">
              <w:rPr>
                <w:noProof/>
                <w:webHidden/>
              </w:rPr>
              <w:t>28</w:t>
            </w:r>
            <w:r w:rsidR="00AD7793">
              <w:rPr>
                <w:noProof/>
                <w:webHidden/>
              </w:rPr>
              <w:fldChar w:fldCharType="end"/>
            </w:r>
          </w:hyperlink>
        </w:p>
        <w:p w14:paraId="1CF59ABA" w14:textId="3C0DE32A" w:rsidR="00AD7793" w:rsidRDefault="00607CCB">
          <w:pPr>
            <w:pStyle w:val="TOC2"/>
            <w:tabs>
              <w:tab w:val="right" w:leader="dot" w:pos="9606"/>
            </w:tabs>
            <w:rPr>
              <w:rFonts w:asciiTheme="minorHAnsi" w:hAnsiTheme="minorHAnsi"/>
              <w:noProof/>
              <w:color w:val="auto"/>
              <w:lang w:val="en-US" w:eastAsia="ja-JP"/>
            </w:rPr>
          </w:pPr>
          <w:hyperlink w:anchor="_Toc115184095" w:history="1">
            <w:r w:rsidR="00AD7793" w:rsidRPr="00E40AA3">
              <w:rPr>
                <w:rStyle w:val="Hyperlink"/>
                <w:rFonts w:cstheme="minorHAnsi"/>
                <w:noProof/>
              </w:rPr>
              <w:t>OAS Specification for CDR APIs</w:t>
            </w:r>
            <w:r w:rsidR="00AD7793">
              <w:rPr>
                <w:noProof/>
                <w:webHidden/>
              </w:rPr>
              <w:tab/>
            </w:r>
            <w:r w:rsidR="00AD7793">
              <w:rPr>
                <w:noProof/>
                <w:webHidden/>
              </w:rPr>
              <w:fldChar w:fldCharType="begin"/>
            </w:r>
            <w:r w:rsidR="00AD7793">
              <w:rPr>
                <w:noProof/>
                <w:webHidden/>
              </w:rPr>
              <w:instrText xml:space="preserve"> PAGEREF _Toc115184095 \h </w:instrText>
            </w:r>
            <w:r w:rsidR="00AD7793">
              <w:rPr>
                <w:noProof/>
                <w:webHidden/>
              </w:rPr>
            </w:r>
            <w:r w:rsidR="00AD7793">
              <w:rPr>
                <w:noProof/>
                <w:webHidden/>
              </w:rPr>
              <w:fldChar w:fldCharType="separate"/>
            </w:r>
            <w:r w:rsidR="00AD7793">
              <w:rPr>
                <w:noProof/>
                <w:webHidden/>
              </w:rPr>
              <w:t>28</w:t>
            </w:r>
            <w:r w:rsidR="00AD7793">
              <w:rPr>
                <w:noProof/>
                <w:webHidden/>
              </w:rPr>
              <w:fldChar w:fldCharType="end"/>
            </w:r>
          </w:hyperlink>
        </w:p>
        <w:p w14:paraId="153D9E00" w14:textId="3867ADB4" w:rsidR="00AD7793" w:rsidRDefault="00607CCB">
          <w:pPr>
            <w:pStyle w:val="TOC1"/>
            <w:rPr>
              <w:rFonts w:asciiTheme="minorHAnsi" w:hAnsiTheme="minorHAnsi"/>
              <w:noProof/>
              <w:color w:val="auto"/>
              <w:lang w:val="en-US" w:eastAsia="ja-JP"/>
            </w:rPr>
          </w:pPr>
          <w:hyperlink w:anchor="_Toc115184096" w:history="1">
            <w:r w:rsidR="00AD7793" w:rsidRPr="00E40AA3">
              <w:rPr>
                <w:rStyle w:val="Hyperlink"/>
                <w:rFonts w:cstheme="minorHAnsi"/>
                <w:b/>
                <w:noProof/>
              </w:rPr>
              <w:t>Appendix B: Country Codes</w:t>
            </w:r>
            <w:r w:rsidR="00AD7793">
              <w:rPr>
                <w:noProof/>
                <w:webHidden/>
              </w:rPr>
              <w:tab/>
            </w:r>
            <w:r w:rsidR="00AD7793">
              <w:rPr>
                <w:noProof/>
                <w:webHidden/>
              </w:rPr>
              <w:fldChar w:fldCharType="begin"/>
            </w:r>
            <w:r w:rsidR="00AD7793">
              <w:rPr>
                <w:noProof/>
                <w:webHidden/>
              </w:rPr>
              <w:instrText xml:space="preserve"> PAGEREF _Toc115184096 \h </w:instrText>
            </w:r>
            <w:r w:rsidR="00AD7793">
              <w:rPr>
                <w:noProof/>
                <w:webHidden/>
              </w:rPr>
            </w:r>
            <w:r w:rsidR="00AD7793">
              <w:rPr>
                <w:noProof/>
                <w:webHidden/>
              </w:rPr>
              <w:fldChar w:fldCharType="separate"/>
            </w:r>
            <w:r w:rsidR="00AD7793">
              <w:rPr>
                <w:noProof/>
                <w:webHidden/>
              </w:rPr>
              <w:t>29</w:t>
            </w:r>
            <w:r w:rsidR="00AD7793">
              <w:rPr>
                <w:noProof/>
                <w:webHidden/>
              </w:rPr>
              <w:fldChar w:fldCharType="end"/>
            </w:r>
          </w:hyperlink>
        </w:p>
        <w:p w14:paraId="77E323F6" w14:textId="6B159322" w:rsidR="00AD7793" w:rsidRDefault="00607CCB">
          <w:pPr>
            <w:pStyle w:val="TOC1"/>
            <w:rPr>
              <w:rFonts w:asciiTheme="minorHAnsi" w:hAnsiTheme="minorHAnsi"/>
              <w:noProof/>
              <w:color w:val="auto"/>
              <w:lang w:val="en-US" w:eastAsia="ja-JP"/>
            </w:rPr>
          </w:pPr>
          <w:hyperlink w:anchor="_Toc115184097" w:history="1">
            <w:r w:rsidR="00AD7793" w:rsidRPr="00E40AA3">
              <w:rPr>
                <w:rStyle w:val="Hyperlink"/>
                <w:rFonts w:cstheme="minorHAnsi"/>
                <w:b/>
                <w:noProof/>
                <w:lang w:val="en-US"/>
              </w:rPr>
              <w:t>Appendix C: Error Codes</w:t>
            </w:r>
            <w:r w:rsidR="00AD7793">
              <w:rPr>
                <w:noProof/>
                <w:webHidden/>
              </w:rPr>
              <w:tab/>
            </w:r>
            <w:r w:rsidR="00AD7793">
              <w:rPr>
                <w:noProof/>
                <w:webHidden/>
              </w:rPr>
              <w:fldChar w:fldCharType="begin"/>
            </w:r>
            <w:r w:rsidR="00AD7793">
              <w:rPr>
                <w:noProof/>
                <w:webHidden/>
              </w:rPr>
              <w:instrText xml:space="preserve"> PAGEREF _Toc115184097 \h </w:instrText>
            </w:r>
            <w:r w:rsidR="00AD7793">
              <w:rPr>
                <w:noProof/>
                <w:webHidden/>
              </w:rPr>
            </w:r>
            <w:r w:rsidR="00AD7793">
              <w:rPr>
                <w:noProof/>
                <w:webHidden/>
              </w:rPr>
              <w:fldChar w:fldCharType="separate"/>
            </w:r>
            <w:r w:rsidR="00AD7793">
              <w:rPr>
                <w:noProof/>
                <w:webHidden/>
              </w:rPr>
              <w:t>29</w:t>
            </w:r>
            <w:r w:rsidR="00AD7793">
              <w:rPr>
                <w:noProof/>
                <w:webHidden/>
              </w:rPr>
              <w:fldChar w:fldCharType="end"/>
            </w:r>
          </w:hyperlink>
        </w:p>
        <w:p w14:paraId="46E0E8C4" w14:textId="5FE79CE3" w:rsidR="00320D51" w:rsidRPr="00C060A7" w:rsidRDefault="00320D51" w:rsidP="00320D51">
          <w:pPr>
            <w:rPr>
              <w:rFonts w:cstheme="minorHAnsi"/>
            </w:rPr>
          </w:pPr>
          <w:r w:rsidRPr="00C060A7">
            <w:rPr>
              <w:rFonts w:cstheme="minorHAnsi"/>
              <w:b/>
              <w:bCs/>
              <w:noProof/>
            </w:rPr>
            <w:fldChar w:fldCharType="end"/>
          </w:r>
        </w:p>
      </w:sdtContent>
    </w:sdt>
    <w:p w14:paraId="3D4E8A69" w14:textId="77777777" w:rsidR="00320D51" w:rsidRPr="00C060A7" w:rsidRDefault="00320D51" w:rsidP="00320D51">
      <w:pPr>
        <w:rPr>
          <w:rFonts w:cstheme="minorHAnsi"/>
        </w:rPr>
      </w:pPr>
    </w:p>
    <w:p w14:paraId="0920A482" w14:textId="77777777" w:rsidR="00320D51" w:rsidRPr="00C060A7" w:rsidRDefault="00320D51" w:rsidP="00320D51">
      <w:pPr>
        <w:rPr>
          <w:rFonts w:cstheme="minorHAnsi"/>
        </w:rPr>
      </w:pPr>
    </w:p>
    <w:p w14:paraId="361F48C9" w14:textId="6E951492" w:rsidR="00320D51" w:rsidRPr="00C060A7" w:rsidRDefault="00320D51" w:rsidP="00320D51">
      <w:pPr>
        <w:spacing w:after="200" w:line="276" w:lineRule="auto"/>
        <w:rPr>
          <w:rFonts w:eastAsiaTheme="majorEastAsia" w:cstheme="minorHAnsi"/>
          <w:bCs/>
          <w:color w:val="484A47" w:themeColor="text2"/>
          <w:sz w:val="42"/>
          <w:szCs w:val="28"/>
        </w:rPr>
      </w:pPr>
    </w:p>
    <w:p w14:paraId="6938226E" w14:textId="77777777" w:rsidR="00320D51" w:rsidRPr="00C060A7" w:rsidRDefault="00B83974" w:rsidP="00320D51">
      <w:pPr>
        <w:pStyle w:val="Heading1"/>
        <w:pageBreakBefore/>
        <w:numPr>
          <w:ilvl w:val="0"/>
          <w:numId w:val="5"/>
        </w:numPr>
        <w:spacing w:before="120" w:after="120" w:line="360" w:lineRule="atLeast"/>
        <w:ind w:left="720" w:hanging="720"/>
        <w:rPr>
          <w:rFonts w:asciiTheme="minorHAnsi" w:hAnsiTheme="minorHAnsi" w:cstheme="minorHAnsi"/>
          <w:b/>
          <w:bCs w:val="0"/>
        </w:rPr>
      </w:pPr>
      <w:bookmarkStart w:id="1" w:name="_Toc115184051"/>
      <w:r w:rsidRPr="00C060A7">
        <w:rPr>
          <w:rFonts w:asciiTheme="minorHAnsi" w:hAnsiTheme="minorHAnsi" w:cstheme="minorHAnsi"/>
          <w:b/>
          <w:bCs w:val="0"/>
        </w:rPr>
        <w:lastRenderedPageBreak/>
        <w:t>Introduction</w:t>
      </w:r>
      <w:bookmarkEnd w:id="1"/>
    </w:p>
    <w:p w14:paraId="298DC6E1" w14:textId="77777777" w:rsidR="006333A9" w:rsidRPr="00C060A7" w:rsidRDefault="006333A9" w:rsidP="006333A9">
      <w:pPr>
        <w:rPr>
          <w:rFonts w:cstheme="minorHAnsi"/>
        </w:rPr>
      </w:pPr>
    </w:p>
    <w:p w14:paraId="3F137550" w14:textId="78A8FDAF" w:rsidR="00B83974" w:rsidRPr="00C060A7" w:rsidRDefault="00BD3A1F" w:rsidP="00B83974">
      <w:pPr>
        <w:rPr>
          <w:rFonts w:cstheme="minorHAnsi"/>
          <w:lang w:val="en-US"/>
        </w:rPr>
      </w:pPr>
      <w:r w:rsidRPr="00C060A7">
        <w:rPr>
          <w:rFonts w:cstheme="minorHAnsi"/>
          <w:lang w:val="en-US"/>
        </w:rPr>
        <w:t>W</w:t>
      </w:r>
      <w:r w:rsidR="00B83974" w:rsidRPr="00C060A7">
        <w:rPr>
          <w:rFonts w:cstheme="minorHAnsi"/>
          <w:lang w:val="en-US"/>
        </w:rPr>
        <w:t>e</w:t>
      </w:r>
      <w:r w:rsidR="00884DCE">
        <w:rPr>
          <w:rFonts w:cstheme="minorHAnsi"/>
          <w:lang w:val="en-US"/>
        </w:rPr>
        <w:t xml:space="preserve"> now</w:t>
      </w:r>
      <w:r w:rsidR="00B83974" w:rsidRPr="00C060A7">
        <w:rPr>
          <w:rFonts w:cstheme="minorHAnsi"/>
          <w:lang w:val="en-US"/>
        </w:rPr>
        <w:t xml:space="preserve"> support Next Gen REST APIs for </w:t>
      </w:r>
      <w:r w:rsidR="00884DCE">
        <w:rPr>
          <w:rFonts w:cstheme="minorHAnsi"/>
          <w:lang w:val="en-US"/>
        </w:rPr>
        <w:t>call detail records (</w:t>
      </w:r>
      <w:r w:rsidR="00304E15">
        <w:rPr>
          <w:rFonts w:cstheme="minorHAnsi"/>
          <w:lang w:val="en-US"/>
        </w:rPr>
        <w:t>CDRs</w:t>
      </w:r>
      <w:r w:rsidR="00884DCE">
        <w:rPr>
          <w:rFonts w:cstheme="minorHAnsi"/>
          <w:lang w:val="en-US"/>
        </w:rPr>
        <w:t>)</w:t>
      </w:r>
      <w:r w:rsidR="00B83974" w:rsidRPr="00C060A7">
        <w:rPr>
          <w:rFonts w:cstheme="minorHAnsi"/>
          <w:lang w:val="en-US"/>
        </w:rPr>
        <w:t>.</w:t>
      </w:r>
    </w:p>
    <w:p w14:paraId="68885427" w14:textId="6A985816" w:rsidR="00B83974" w:rsidRPr="00C060A7" w:rsidRDefault="00B83974" w:rsidP="00B83974">
      <w:pPr>
        <w:rPr>
          <w:rFonts w:cstheme="minorHAnsi"/>
          <w:lang w:val="en-US"/>
        </w:rPr>
      </w:pPr>
      <w:r w:rsidRPr="00C060A7">
        <w:rPr>
          <w:rFonts w:cstheme="minorHAnsi"/>
          <w:lang w:val="en-US"/>
        </w:rPr>
        <w:t xml:space="preserve">Our Next Gen </w:t>
      </w:r>
      <w:r w:rsidR="007270F3" w:rsidRPr="00C060A7">
        <w:rPr>
          <w:rFonts w:cstheme="minorHAnsi"/>
          <w:lang w:val="en-US"/>
        </w:rPr>
        <w:t>APIs:</w:t>
      </w:r>
    </w:p>
    <w:p w14:paraId="5111510E" w14:textId="77777777" w:rsidR="00B8397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Conform to the Industry standard REST-JSON APIs</w:t>
      </w:r>
    </w:p>
    <w:p w14:paraId="205F6DB7" w14:textId="77777777" w:rsidR="00B8397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Aligns with TMF conventions</w:t>
      </w:r>
    </w:p>
    <w:p w14:paraId="0800C0FA" w14:textId="4250C571" w:rsidR="00B8397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 xml:space="preserve">Support OAuth2 </w:t>
      </w:r>
      <w:r w:rsidR="002F5991">
        <w:rPr>
          <w:rFonts w:cstheme="minorHAnsi"/>
          <w:lang w:val="en-US"/>
        </w:rPr>
        <w:t xml:space="preserve">and JWT </w:t>
      </w:r>
      <w:r w:rsidRPr="00C060A7">
        <w:rPr>
          <w:rFonts w:cstheme="minorHAnsi"/>
          <w:lang w:val="en-US"/>
        </w:rPr>
        <w:t>based authentication and authorization</w:t>
      </w:r>
    </w:p>
    <w:p w14:paraId="1FF7F2D7" w14:textId="77777777" w:rsidR="00B8397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 xml:space="preserve">Support open API specifications (earlier swagger) </w:t>
      </w:r>
    </w:p>
    <w:p w14:paraId="062BE88B" w14:textId="77777777" w:rsidR="00B8397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Supports flexible version management (from our next release)</w:t>
      </w:r>
    </w:p>
    <w:p w14:paraId="5D84C614" w14:textId="62D830E9" w:rsidR="00B8397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 xml:space="preserve">Offers a standard format for numbers, date-time, </w:t>
      </w:r>
      <w:r w:rsidR="001F4F58" w:rsidRPr="00C060A7">
        <w:rPr>
          <w:rFonts w:cstheme="minorHAnsi"/>
          <w:lang w:val="en-US"/>
        </w:rPr>
        <w:t>etc.</w:t>
      </w:r>
    </w:p>
    <w:p w14:paraId="49AFE633" w14:textId="77777777" w:rsidR="00B8397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Optimizes fields</w:t>
      </w:r>
    </w:p>
    <w:p w14:paraId="7C1F12CF" w14:textId="77777777" w:rsidR="00C75E9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No change with respect to synchronous/asynchronous API behavior</w:t>
      </w:r>
    </w:p>
    <w:p w14:paraId="4F2178B3" w14:textId="77777777" w:rsidR="006333A9" w:rsidRPr="00C060A7" w:rsidRDefault="006333A9" w:rsidP="006333A9">
      <w:pPr>
        <w:pStyle w:val="ListParagraph"/>
        <w:rPr>
          <w:rFonts w:cstheme="minorHAnsi"/>
          <w:lang w:val="en-US"/>
        </w:rPr>
      </w:pPr>
    </w:p>
    <w:p w14:paraId="57306A84" w14:textId="77777777" w:rsidR="00FE614D" w:rsidRPr="00C060A7" w:rsidRDefault="00FE614D" w:rsidP="00FE614D">
      <w:pPr>
        <w:pStyle w:val="Heading2"/>
        <w:numPr>
          <w:ilvl w:val="1"/>
          <w:numId w:val="5"/>
        </w:numPr>
        <w:spacing w:before="120" w:after="120"/>
        <w:ind w:left="720" w:hanging="720"/>
        <w:rPr>
          <w:rFonts w:asciiTheme="minorHAnsi" w:hAnsiTheme="minorHAnsi" w:cstheme="minorHAnsi"/>
        </w:rPr>
      </w:pPr>
      <w:bookmarkStart w:id="2" w:name="_Ref49951550"/>
      <w:bookmarkStart w:id="3" w:name="_Toc51773309"/>
      <w:bookmarkStart w:id="4" w:name="_Toc94861794"/>
      <w:bookmarkStart w:id="5" w:name="_Toc115184052"/>
      <w:r w:rsidRPr="00C060A7">
        <w:rPr>
          <w:rFonts w:asciiTheme="minorHAnsi" w:hAnsiTheme="minorHAnsi" w:cstheme="minorHAnsi"/>
        </w:rPr>
        <w:t>Access &amp; End-Point URLs</w:t>
      </w:r>
      <w:bookmarkEnd w:id="2"/>
      <w:bookmarkEnd w:id="3"/>
      <w:bookmarkEnd w:id="4"/>
      <w:bookmarkEnd w:id="5"/>
    </w:p>
    <w:p w14:paraId="77733792" w14:textId="77777777" w:rsidR="00FE614D" w:rsidRPr="00C060A7" w:rsidRDefault="00FE614D" w:rsidP="00FE614D">
      <w:pPr>
        <w:rPr>
          <w:rFonts w:cstheme="minorHAnsi"/>
        </w:rPr>
      </w:pPr>
    </w:p>
    <w:p w14:paraId="196AAEEE" w14:textId="77777777" w:rsidR="00EA742A" w:rsidRPr="00C060A7" w:rsidRDefault="00EA742A" w:rsidP="00EA742A">
      <w:pPr>
        <w:spacing w:line="360" w:lineRule="auto"/>
        <w:jc w:val="both"/>
        <w:rPr>
          <w:rFonts w:cstheme="minorHAnsi"/>
        </w:rPr>
      </w:pPr>
      <w:r w:rsidRPr="00C060A7">
        <w:rPr>
          <w:rFonts w:cstheme="minorHAnsi"/>
        </w:rPr>
        <w:t>Colt REST APIs can be enabled in these environments below:</w:t>
      </w:r>
    </w:p>
    <w:p w14:paraId="2CC5A65F" w14:textId="77777777" w:rsidR="00EA742A" w:rsidRPr="00C060A7" w:rsidRDefault="00EA742A" w:rsidP="00EA742A">
      <w:pPr>
        <w:pStyle w:val="ListParagraph"/>
        <w:numPr>
          <w:ilvl w:val="0"/>
          <w:numId w:val="7"/>
        </w:numPr>
        <w:autoSpaceDE w:val="0"/>
        <w:autoSpaceDN w:val="0"/>
        <w:adjustRightInd w:val="0"/>
        <w:spacing w:after="200" w:line="360" w:lineRule="auto"/>
        <w:jc w:val="both"/>
        <w:rPr>
          <w:rFonts w:cstheme="minorHAnsi"/>
          <w:szCs w:val="20"/>
        </w:rPr>
      </w:pPr>
      <w:r w:rsidRPr="00C060A7">
        <w:rPr>
          <w:rFonts w:cstheme="minorHAnsi"/>
          <w:szCs w:val="20"/>
          <w:u w:val="single"/>
        </w:rPr>
        <w:t>Production</w:t>
      </w:r>
      <w:r w:rsidRPr="00C060A7">
        <w:rPr>
          <w:rFonts w:cstheme="minorHAnsi"/>
          <w:szCs w:val="20"/>
        </w:rPr>
        <w:t>: live environment. Network, billing &amp; emergency services are enabled.</w:t>
      </w:r>
    </w:p>
    <w:p w14:paraId="358C500C" w14:textId="40F7FCF5" w:rsidR="00EA742A" w:rsidRPr="00C060A7" w:rsidRDefault="00EA742A" w:rsidP="00EA742A">
      <w:pPr>
        <w:pStyle w:val="ListParagraph"/>
        <w:numPr>
          <w:ilvl w:val="0"/>
          <w:numId w:val="7"/>
        </w:numPr>
        <w:autoSpaceDE w:val="0"/>
        <w:autoSpaceDN w:val="0"/>
        <w:adjustRightInd w:val="0"/>
        <w:spacing w:after="200" w:line="360" w:lineRule="auto"/>
        <w:jc w:val="both"/>
        <w:rPr>
          <w:rFonts w:cstheme="minorHAnsi"/>
          <w:szCs w:val="20"/>
        </w:rPr>
      </w:pPr>
      <w:r w:rsidRPr="00C060A7">
        <w:rPr>
          <w:rFonts w:cstheme="minorHAnsi"/>
          <w:szCs w:val="20"/>
          <w:u w:val="single"/>
        </w:rPr>
        <w:t>Sandbox</w:t>
      </w:r>
      <w:r w:rsidRPr="00C060A7">
        <w:rPr>
          <w:rFonts w:cstheme="minorHAnsi"/>
          <w:szCs w:val="20"/>
        </w:rPr>
        <w:t xml:space="preserve">: non-production environment for testing the production version of the APIs. </w:t>
      </w:r>
    </w:p>
    <w:p w14:paraId="120621A1" w14:textId="04B013B5" w:rsidR="00FE614D" w:rsidRPr="00C060A7" w:rsidRDefault="00EA742A" w:rsidP="002275D3">
      <w:pPr>
        <w:pStyle w:val="ListParagraph"/>
        <w:numPr>
          <w:ilvl w:val="1"/>
          <w:numId w:val="7"/>
        </w:numPr>
        <w:autoSpaceDE w:val="0"/>
        <w:autoSpaceDN w:val="0"/>
        <w:adjustRightInd w:val="0"/>
        <w:spacing w:after="200" w:line="360" w:lineRule="auto"/>
        <w:jc w:val="both"/>
        <w:rPr>
          <w:rFonts w:cstheme="minorHAnsi"/>
          <w:szCs w:val="20"/>
        </w:rPr>
      </w:pPr>
      <w:r w:rsidRPr="00C060A7">
        <w:rPr>
          <w:rFonts w:cstheme="minorHAnsi"/>
          <w:szCs w:val="20"/>
          <w:u w:val="single"/>
        </w:rPr>
        <w:t>Beta</w:t>
      </w:r>
      <w:r w:rsidRPr="00C060A7">
        <w:rPr>
          <w:rFonts w:cstheme="minorHAnsi"/>
          <w:szCs w:val="20"/>
        </w:rPr>
        <w:t xml:space="preserve">: non-production environment for testing new features before a release, with an upcoming version of APIs. Only available before a new release. </w:t>
      </w:r>
    </w:p>
    <w:tbl>
      <w:tblPr>
        <w:tblStyle w:val="Colttop"/>
        <w:tblW w:w="9018" w:type="dxa"/>
        <w:tblInd w:w="607" w:type="dxa"/>
        <w:tblLayout w:type="fixed"/>
        <w:tblLook w:val="04A0" w:firstRow="1" w:lastRow="0" w:firstColumn="1" w:lastColumn="0" w:noHBand="0" w:noVBand="1"/>
      </w:tblPr>
      <w:tblGrid>
        <w:gridCol w:w="1129"/>
        <w:gridCol w:w="7889"/>
      </w:tblGrid>
      <w:tr w:rsidR="00FE614D" w:rsidRPr="00C060A7" w14:paraId="0FE49B93" w14:textId="77777777" w:rsidTr="002275D3">
        <w:trPr>
          <w:cnfStyle w:val="100000000000" w:firstRow="1" w:lastRow="0" w:firstColumn="0" w:lastColumn="0" w:oddVBand="0" w:evenVBand="0" w:oddHBand="0" w:evenHBand="0" w:firstRowFirstColumn="0" w:firstRowLastColumn="0" w:lastRowFirstColumn="0" w:lastRowLastColumn="0"/>
          <w:trHeight w:val="345"/>
        </w:trPr>
        <w:tc>
          <w:tcPr>
            <w:tcW w:w="1129" w:type="dxa"/>
            <w:vAlign w:val="center"/>
          </w:tcPr>
          <w:p w14:paraId="1044CBA6" w14:textId="77777777" w:rsidR="00FE614D" w:rsidRPr="00C060A7" w:rsidRDefault="00FE614D" w:rsidP="00702686">
            <w:pPr>
              <w:spacing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Interface</w:t>
            </w:r>
          </w:p>
        </w:tc>
        <w:tc>
          <w:tcPr>
            <w:tcW w:w="7889" w:type="dxa"/>
            <w:vAlign w:val="center"/>
          </w:tcPr>
          <w:p w14:paraId="3A454E96" w14:textId="77777777" w:rsidR="00FE614D" w:rsidRPr="00C060A7" w:rsidRDefault="00FE614D" w:rsidP="00702686">
            <w:pPr>
              <w:spacing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Production</w:t>
            </w:r>
          </w:p>
        </w:tc>
      </w:tr>
      <w:tr w:rsidR="00FE614D" w:rsidRPr="00C060A7" w14:paraId="79329DCB" w14:textId="77777777" w:rsidTr="002275D3">
        <w:trPr>
          <w:trHeight w:val="649"/>
        </w:trPr>
        <w:tc>
          <w:tcPr>
            <w:tcW w:w="1129" w:type="dxa"/>
            <w:vAlign w:val="center"/>
          </w:tcPr>
          <w:p w14:paraId="24F986A7" w14:textId="77777777" w:rsidR="00FE614D" w:rsidRPr="002275D3" w:rsidRDefault="00FE614D" w:rsidP="00702686">
            <w:pPr>
              <w:spacing w:line="360" w:lineRule="auto"/>
              <w:rPr>
                <w:rFonts w:asciiTheme="minorHAnsi" w:hAnsiTheme="minorHAnsi" w:cstheme="minorHAnsi"/>
                <w:b/>
                <w:sz w:val="18"/>
                <w:szCs w:val="18"/>
              </w:rPr>
            </w:pPr>
            <w:r w:rsidRPr="002275D3">
              <w:rPr>
                <w:rFonts w:asciiTheme="minorHAnsi" w:hAnsiTheme="minorHAnsi" w:cstheme="minorHAnsi"/>
                <w:b/>
                <w:sz w:val="18"/>
                <w:szCs w:val="18"/>
              </w:rPr>
              <w:t>REST</w:t>
            </w:r>
          </w:p>
        </w:tc>
        <w:tc>
          <w:tcPr>
            <w:tcW w:w="7889" w:type="dxa"/>
            <w:vAlign w:val="center"/>
          </w:tcPr>
          <w:p w14:paraId="13AF7A6E" w14:textId="77777777" w:rsidR="00FE614D" w:rsidRPr="002275D3" w:rsidRDefault="00FE614D" w:rsidP="00702686">
            <w:pPr>
              <w:rPr>
                <w:rFonts w:asciiTheme="minorHAnsi" w:hAnsiTheme="minorHAnsi" w:cstheme="minorHAnsi"/>
                <w:b/>
                <w:bCs/>
                <w:sz w:val="18"/>
                <w:szCs w:val="18"/>
              </w:rPr>
            </w:pPr>
            <w:r w:rsidRPr="002275D3">
              <w:rPr>
                <w:rFonts w:asciiTheme="minorHAnsi" w:hAnsiTheme="minorHAnsi" w:cstheme="minorHAnsi"/>
                <w:b/>
                <w:bCs/>
                <w:sz w:val="18"/>
                <w:szCs w:val="18"/>
              </w:rPr>
              <w:t>Authorization</w:t>
            </w:r>
          </w:p>
          <w:p w14:paraId="4DF8858F" w14:textId="39CAB0C3" w:rsidR="00FE614D" w:rsidRPr="002275D3" w:rsidRDefault="00FE614D" w:rsidP="00702686">
            <w:pPr>
              <w:rPr>
                <w:rFonts w:asciiTheme="minorHAnsi" w:hAnsiTheme="minorHAnsi" w:cstheme="minorHAnsi"/>
                <w:color w:val="auto"/>
                <w:sz w:val="18"/>
                <w:szCs w:val="18"/>
                <w:lang w:val="en-US"/>
              </w:rPr>
            </w:pPr>
            <w:r w:rsidRPr="002275D3">
              <w:rPr>
                <w:rFonts w:asciiTheme="minorHAnsi" w:hAnsiTheme="minorHAnsi" w:cstheme="minorHAnsi"/>
                <w:color w:val="auto"/>
                <w:sz w:val="18"/>
                <w:szCs w:val="18"/>
                <w:lang w:val="en-US"/>
              </w:rPr>
              <w:t xml:space="preserve">end point: </w:t>
            </w:r>
            <w:r w:rsidR="00D12A47" w:rsidRPr="002275D3">
              <w:rPr>
                <w:rFonts w:cstheme="minorHAnsi"/>
                <w:color w:val="auto"/>
                <w:sz w:val="18"/>
                <w:szCs w:val="18"/>
                <w:lang w:val="en-US"/>
              </w:rPr>
              <w:t>https://apimgd01.colt.net:8443/oauth/v2/</w:t>
            </w:r>
            <w:r w:rsidR="00D12A47" w:rsidRPr="002275D3">
              <w:rPr>
                <w:rFonts w:cstheme="minorHAnsi"/>
                <w:color w:val="auto"/>
                <w:sz w:val="18"/>
                <w:szCs w:val="18"/>
                <w:u w:val="single"/>
                <w:lang w:val="en-US"/>
              </w:rPr>
              <w:t>resource name</w:t>
            </w:r>
          </w:p>
          <w:p w14:paraId="6B136739" w14:textId="7B40B84C" w:rsidR="00FE614D" w:rsidRPr="002275D3" w:rsidRDefault="00D12A47" w:rsidP="00702686">
            <w:pPr>
              <w:spacing w:line="360" w:lineRule="auto"/>
              <w:rPr>
                <w:rFonts w:asciiTheme="minorHAnsi" w:hAnsiTheme="minorHAnsi" w:cstheme="minorHAnsi"/>
                <w:color w:val="auto"/>
                <w:sz w:val="18"/>
                <w:szCs w:val="18"/>
              </w:rPr>
            </w:pPr>
            <w:r w:rsidRPr="002275D3">
              <w:rPr>
                <w:rFonts w:asciiTheme="minorHAnsi" w:hAnsiTheme="minorHAnsi" w:cstheme="minorHAnsi"/>
                <w:color w:val="auto"/>
                <w:sz w:val="18"/>
                <w:szCs w:val="18"/>
                <w:u w:val="single"/>
              </w:rPr>
              <w:t>r</w:t>
            </w:r>
            <w:r w:rsidR="001F4F58" w:rsidRPr="002275D3">
              <w:rPr>
                <w:rFonts w:asciiTheme="minorHAnsi" w:hAnsiTheme="minorHAnsi" w:cstheme="minorHAnsi"/>
                <w:color w:val="auto"/>
                <w:sz w:val="18"/>
                <w:szCs w:val="18"/>
                <w:u w:val="single"/>
              </w:rPr>
              <w:t>esource</w:t>
            </w:r>
            <w:r w:rsidRPr="002275D3">
              <w:rPr>
                <w:rFonts w:asciiTheme="minorHAnsi" w:hAnsiTheme="minorHAnsi" w:cstheme="minorHAnsi"/>
                <w:color w:val="auto"/>
                <w:sz w:val="18"/>
                <w:szCs w:val="18"/>
                <w:u w:val="single"/>
              </w:rPr>
              <w:t xml:space="preserve"> name</w:t>
            </w:r>
            <w:r w:rsidR="001F4F58" w:rsidRPr="002275D3">
              <w:rPr>
                <w:rFonts w:asciiTheme="minorHAnsi" w:hAnsiTheme="minorHAnsi" w:cstheme="minorHAnsi"/>
                <w:color w:val="auto"/>
                <w:sz w:val="18"/>
                <w:szCs w:val="18"/>
              </w:rPr>
              <w:t>:</w:t>
            </w:r>
            <w:r w:rsidR="00FE614D" w:rsidRPr="002275D3">
              <w:rPr>
                <w:rFonts w:asciiTheme="minorHAnsi" w:hAnsiTheme="minorHAnsi" w:cstheme="minorHAnsi"/>
                <w:color w:val="auto"/>
                <w:sz w:val="18"/>
                <w:szCs w:val="18"/>
              </w:rPr>
              <w:t xml:space="preserve"> </w:t>
            </w:r>
            <w:r w:rsidRPr="002275D3">
              <w:rPr>
                <w:rFonts w:asciiTheme="minorHAnsi" w:hAnsiTheme="minorHAnsi" w:cstheme="minorHAnsi"/>
                <w:color w:val="auto"/>
                <w:sz w:val="18"/>
                <w:szCs w:val="18"/>
              </w:rPr>
              <w:t>allowed resource name is as below</w:t>
            </w:r>
          </w:p>
          <w:p w14:paraId="5228903F" w14:textId="683A2EC9" w:rsidR="00D12A47" w:rsidRPr="002275D3" w:rsidRDefault="00D12A47" w:rsidP="00D12A47">
            <w:pPr>
              <w:pStyle w:val="ListParagraph"/>
              <w:numPr>
                <w:ilvl w:val="0"/>
                <w:numId w:val="42"/>
              </w:numPr>
              <w:spacing w:line="360" w:lineRule="auto"/>
              <w:rPr>
                <w:rFonts w:cstheme="minorHAnsi"/>
                <w:sz w:val="18"/>
                <w:szCs w:val="18"/>
              </w:rPr>
            </w:pPr>
            <w:r w:rsidRPr="002275D3">
              <w:rPr>
                <w:rFonts w:cstheme="minorHAnsi"/>
                <w:color w:val="9C24FF" w:themeColor="accent4" w:themeTint="99"/>
                <w:sz w:val="18"/>
                <w:szCs w:val="18"/>
              </w:rPr>
              <w:t>token</w:t>
            </w:r>
          </w:p>
        </w:tc>
      </w:tr>
      <w:tr w:rsidR="00FE614D" w:rsidRPr="00C060A7" w14:paraId="3AEED291" w14:textId="77777777" w:rsidTr="002275D3">
        <w:trPr>
          <w:cnfStyle w:val="000000010000" w:firstRow="0" w:lastRow="0" w:firstColumn="0" w:lastColumn="0" w:oddVBand="0" w:evenVBand="0" w:oddHBand="0" w:evenHBand="1" w:firstRowFirstColumn="0" w:firstRowLastColumn="0" w:lastRowFirstColumn="0" w:lastRowLastColumn="0"/>
          <w:trHeight w:val="649"/>
        </w:trPr>
        <w:tc>
          <w:tcPr>
            <w:tcW w:w="1129" w:type="dxa"/>
            <w:vAlign w:val="center"/>
          </w:tcPr>
          <w:p w14:paraId="25DC7DF1" w14:textId="77777777" w:rsidR="00FE614D" w:rsidRPr="002275D3" w:rsidRDefault="00FE614D" w:rsidP="00702686">
            <w:pPr>
              <w:spacing w:line="360" w:lineRule="auto"/>
              <w:rPr>
                <w:rFonts w:asciiTheme="minorHAnsi" w:hAnsiTheme="minorHAnsi" w:cstheme="minorHAnsi"/>
                <w:b/>
                <w:sz w:val="18"/>
                <w:szCs w:val="18"/>
              </w:rPr>
            </w:pPr>
            <w:r w:rsidRPr="002275D3">
              <w:rPr>
                <w:rFonts w:asciiTheme="minorHAnsi" w:hAnsiTheme="minorHAnsi" w:cstheme="minorHAnsi"/>
                <w:b/>
                <w:sz w:val="18"/>
                <w:szCs w:val="18"/>
              </w:rPr>
              <w:t>REST</w:t>
            </w:r>
          </w:p>
        </w:tc>
        <w:tc>
          <w:tcPr>
            <w:tcW w:w="7889" w:type="dxa"/>
            <w:vAlign w:val="center"/>
          </w:tcPr>
          <w:p w14:paraId="16D85082" w14:textId="77777777" w:rsidR="00FE614D" w:rsidRPr="002275D3" w:rsidRDefault="00FE614D" w:rsidP="00702686">
            <w:pPr>
              <w:spacing w:line="360" w:lineRule="auto"/>
              <w:rPr>
                <w:rFonts w:asciiTheme="minorHAnsi" w:hAnsiTheme="minorHAnsi" w:cstheme="minorHAnsi"/>
                <w:b/>
                <w:bCs/>
                <w:sz w:val="18"/>
                <w:szCs w:val="18"/>
                <w:lang w:val="en-US"/>
              </w:rPr>
            </w:pPr>
            <w:r w:rsidRPr="002275D3">
              <w:rPr>
                <w:rFonts w:asciiTheme="minorHAnsi" w:hAnsiTheme="minorHAnsi" w:cstheme="minorHAnsi"/>
                <w:b/>
                <w:bCs/>
                <w:sz w:val="18"/>
                <w:szCs w:val="18"/>
                <w:lang w:val="en-US"/>
              </w:rPr>
              <w:t>Billing APIs</w:t>
            </w:r>
          </w:p>
          <w:p w14:paraId="0395496C" w14:textId="7D7B19A5" w:rsidR="00FE614D" w:rsidRPr="002275D3" w:rsidRDefault="00FE614D" w:rsidP="00702686">
            <w:pPr>
              <w:spacing w:line="360" w:lineRule="auto"/>
              <w:rPr>
                <w:rFonts w:asciiTheme="minorHAnsi" w:hAnsiTheme="minorHAnsi" w:cstheme="minorHAnsi"/>
                <w:color w:val="auto"/>
                <w:sz w:val="18"/>
                <w:szCs w:val="18"/>
                <w:u w:val="single"/>
              </w:rPr>
            </w:pPr>
            <w:r w:rsidRPr="002275D3">
              <w:rPr>
                <w:rFonts w:asciiTheme="minorHAnsi" w:hAnsiTheme="minorHAnsi" w:cstheme="minorHAnsi"/>
                <w:sz w:val="18"/>
                <w:szCs w:val="18"/>
                <w:lang w:val="en-US"/>
              </w:rPr>
              <w:t xml:space="preserve">End point: </w:t>
            </w:r>
            <w:r w:rsidR="00D12A47" w:rsidRPr="002275D3">
              <w:rPr>
                <w:rFonts w:cstheme="minorHAnsi"/>
                <w:sz w:val="18"/>
                <w:szCs w:val="18"/>
                <w:lang w:val="en-US"/>
              </w:rPr>
              <w:t>https://</w:t>
            </w:r>
            <w:r w:rsidR="00D12A47" w:rsidRPr="002275D3">
              <w:rPr>
                <w:rFonts w:cstheme="minorHAnsi"/>
                <w:color w:val="auto"/>
                <w:sz w:val="18"/>
                <w:szCs w:val="18"/>
                <w:lang w:val="en-US"/>
              </w:rPr>
              <w:t>apimgd01.colt.net:8443/usageManagement/v1</w:t>
            </w:r>
            <w:r w:rsidR="00D12A47" w:rsidRPr="002275D3">
              <w:rPr>
                <w:color w:val="auto"/>
                <w:sz w:val="18"/>
                <w:szCs w:val="18"/>
              </w:rPr>
              <w:t>/</w:t>
            </w:r>
            <w:r w:rsidR="00D12A47" w:rsidRPr="002275D3">
              <w:rPr>
                <w:color w:val="auto"/>
                <w:sz w:val="18"/>
                <w:szCs w:val="18"/>
                <w:u w:val="single"/>
              </w:rPr>
              <w:t>resource name</w:t>
            </w:r>
          </w:p>
          <w:p w14:paraId="59BC1988" w14:textId="317A14DD" w:rsidR="00FE614D" w:rsidRPr="002275D3" w:rsidRDefault="002275D3" w:rsidP="00702686">
            <w:pPr>
              <w:spacing w:line="360" w:lineRule="auto"/>
              <w:rPr>
                <w:rFonts w:asciiTheme="minorHAnsi" w:hAnsiTheme="minorHAnsi" w:cstheme="minorHAnsi"/>
                <w:color w:val="auto"/>
                <w:sz w:val="18"/>
                <w:szCs w:val="18"/>
                <w:lang w:val="en-US"/>
              </w:rPr>
            </w:pPr>
            <w:r>
              <w:rPr>
                <w:rFonts w:asciiTheme="minorHAnsi" w:hAnsiTheme="minorHAnsi" w:cstheme="minorHAnsi"/>
                <w:color w:val="auto"/>
                <w:sz w:val="18"/>
                <w:szCs w:val="18"/>
                <w:u w:val="single"/>
                <w:lang w:val="en-US"/>
              </w:rPr>
              <w:t>r</w:t>
            </w:r>
            <w:r w:rsidR="00FE614D" w:rsidRPr="002275D3">
              <w:rPr>
                <w:rFonts w:asciiTheme="minorHAnsi" w:hAnsiTheme="minorHAnsi" w:cstheme="minorHAnsi"/>
                <w:color w:val="auto"/>
                <w:sz w:val="18"/>
                <w:szCs w:val="18"/>
                <w:u w:val="single"/>
                <w:lang w:val="en-US"/>
              </w:rPr>
              <w:t>esource</w:t>
            </w:r>
            <w:r w:rsidR="00D12A47" w:rsidRPr="002275D3">
              <w:rPr>
                <w:rFonts w:asciiTheme="minorHAnsi" w:hAnsiTheme="minorHAnsi" w:cstheme="minorHAnsi"/>
                <w:color w:val="auto"/>
                <w:sz w:val="18"/>
                <w:szCs w:val="18"/>
                <w:u w:val="single"/>
                <w:lang w:val="en-US"/>
              </w:rPr>
              <w:t xml:space="preserve"> name</w:t>
            </w:r>
            <w:r w:rsidR="00FE614D" w:rsidRPr="002275D3">
              <w:rPr>
                <w:rFonts w:asciiTheme="minorHAnsi" w:hAnsiTheme="minorHAnsi" w:cstheme="minorHAnsi"/>
                <w:color w:val="auto"/>
                <w:sz w:val="18"/>
                <w:szCs w:val="18"/>
                <w:lang w:val="en-US"/>
              </w:rPr>
              <w:t xml:space="preserve">: </w:t>
            </w:r>
            <w:r w:rsidR="00D12A47" w:rsidRPr="002275D3">
              <w:rPr>
                <w:rFonts w:asciiTheme="minorHAnsi" w:hAnsiTheme="minorHAnsi" w:cstheme="minorHAnsi"/>
                <w:color w:val="auto"/>
                <w:sz w:val="18"/>
                <w:szCs w:val="18"/>
                <w:lang w:val="en-US"/>
              </w:rPr>
              <w:t>allowed resource names are as below.</w:t>
            </w:r>
          </w:p>
          <w:p w14:paraId="10847427" w14:textId="5D37D18C" w:rsidR="00D12A47" w:rsidRPr="002275D3" w:rsidRDefault="00D12A47" w:rsidP="00D12A47">
            <w:pPr>
              <w:pStyle w:val="ListParagraph"/>
              <w:numPr>
                <w:ilvl w:val="0"/>
                <w:numId w:val="41"/>
              </w:numPr>
              <w:spacing w:line="360" w:lineRule="auto"/>
              <w:rPr>
                <w:rFonts w:cstheme="minorHAnsi"/>
                <w:color w:val="9C24FF" w:themeColor="accent4" w:themeTint="99"/>
                <w:sz w:val="18"/>
                <w:szCs w:val="18"/>
              </w:rPr>
            </w:pPr>
            <w:r w:rsidRPr="002275D3">
              <w:rPr>
                <w:rFonts w:cstheme="minorHAnsi"/>
                <w:color w:val="9C24FF" w:themeColor="accent4" w:themeTint="99"/>
                <w:sz w:val="18"/>
                <w:szCs w:val="18"/>
              </w:rPr>
              <w:t>unratedCallDetailRecord</w:t>
            </w:r>
          </w:p>
          <w:p w14:paraId="416ED58E" w14:textId="253C6672" w:rsidR="00D12A47" w:rsidRPr="002275D3" w:rsidRDefault="00D12A47" w:rsidP="00D12A47">
            <w:pPr>
              <w:pStyle w:val="ListParagraph"/>
              <w:numPr>
                <w:ilvl w:val="0"/>
                <w:numId w:val="41"/>
              </w:numPr>
              <w:spacing w:line="360" w:lineRule="auto"/>
              <w:rPr>
                <w:rFonts w:cstheme="minorHAnsi"/>
                <w:color w:val="9C24FF" w:themeColor="accent4" w:themeTint="99"/>
                <w:sz w:val="18"/>
                <w:szCs w:val="18"/>
              </w:rPr>
            </w:pPr>
            <w:r w:rsidRPr="002275D3">
              <w:rPr>
                <w:rFonts w:cstheme="minorHAnsi"/>
                <w:color w:val="9C24FF" w:themeColor="accent4" w:themeTint="99"/>
                <w:sz w:val="18"/>
                <w:szCs w:val="18"/>
              </w:rPr>
              <w:t>generateConsolidatedUnratedCallDetailRecord</w:t>
            </w:r>
          </w:p>
          <w:p w14:paraId="1932E1D5" w14:textId="1D864EB7" w:rsidR="00D12A47" w:rsidRPr="002275D3" w:rsidRDefault="00D12A47" w:rsidP="00D12A47">
            <w:pPr>
              <w:pStyle w:val="ListParagraph"/>
              <w:numPr>
                <w:ilvl w:val="0"/>
                <w:numId w:val="41"/>
              </w:numPr>
              <w:spacing w:line="360" w:lineRule="auto"/>
              <w:rPr>
                <w:rFonts w:cstheme="minorHAnsi"/>
                <w:color w:val="9C24FF" w:themeColor="accent4" w:themeTint="99"/>
                <w:sz w:val="18"/>
                <w:szCs w:val="18"/>
              </w:rPr>
            </w:pPr>
            <w:r w:rsidRPr="002275D3">
              <w:rPr>
                <w:rFonts w:cstheme="minorHAnsi"/>
                <w:color w:val="9C24FF" w:themeColor="accent4" w:themeTint="99"/>
                <w:sz w:val="18"/>
                <w:szCs w:val="18"/>
              </w:rPr>
              <w:t>consolidatedUnratedCallDetailRecord</w:t>
            </w:r>
          </w:p>
          <w:p w14:paraId="44867E6C" w14:textId="184948E9" w:rsidR="00D12A47" w:rsidRPr="002275D3" w:rsidRDefault="00D12A47" w:rsidP="00D12A47">
            <w:pPr>
              <w:pStyle w:val="ListParagraph"/>
              <w:numPr>
                <w:ilvl w:val="0"/>
                <w:numId w:val="41"/>
              </w:numPr>
              <w:spacing w:line="360" w:lineRule="auto"/>
              <w:rPr>
                <w:rFonts w:cstheme="minorHAnsi"/>
                <w:color w:val="9C24FF" w:themeColor="accent4" w:themeTint="99"/>
                <w:sz w:val="18"/>
                <w:szCs w:val="18"/>
              </w:rPr>
            </w:pPr>
            <w:r w:rsidRPr="002275D3">
              <w:rPr>
                <w:rFonts w:cstheme="minorHAnsi"/>
                <w:color w:val="9C24FF" w:themeColor="accent4" w:themeTint="99"/>
                <w:sz w:val="18"/>
                <w:szCs w:val="18"/>
              </w:rPr>
              <w:t>ratedCallDetailRecord</w:t>
            </w:r>
          </w:p>
          <w:p w14:paraId="112E5E92" w14:textId="6C2F8661" w:rsidR="00D12A47" w:rsidRPr="002275D3" w:rsidRDefault="00D12A47" w:rsidP="00D12A47">
            <w:pPr>
              <w:pStyle w:val="ListParagraph"/>
              <w:numPr>
                <w:ilvl w:val="0"/>
                <w:numId w:val="41"/>
              </w:numPr>
              <w:spacing w:line="360" w:lineRule="auto"/>
              <w:rPr>
                <w:rFonts w:cstheme="minorHAnsi"/>
                <w:color w:val="9C24FF" w:themeColor="accent4" w:themeTint="99"/>
                <w:sz w:val="18"/>
                <w:szCs w:val="18"/>
              </w:rPr>
            </w:pPr>
            <w:r w:rsidRPr="002275D3">
              <w:rPr>
                <w:rFonts w:cstheme="minorHAnsi"/>
                <w:color w:val="9C24FF" w:themeColor="accent4" w:themeTint="99"/>
                <w:sz w:val="18"/>
                <w:szCs w:val="18"/>
              </w:rPr>
              <w:t>nonUsageReport</w:t>
            </w:r>
          </w:p>
        </w:tc>
      </w:tr>
    </w:tbl>
    <w:p w14:paraId="56E0111F" w14:textId="4A8E3BF9" w:rsidR="00FE614D" w:rsidRPr="00C060A7" w:rsidRDefault="00FE614D" w:rsidP="00FE614D">
      <w:pPr>
        <w:rPr>
          <w:rFonts w:cstheme="minorHAnsi"/>
          <w:lang w:val="en-US"/>
        </w:rPr>
      </w:pPr>
    </w:p>
    <w:p w14:paraId="716FCB0C" w14:textId="77777777" w:rsidR="00203EB4" w:rsidRPr="00C060A7" w:rsidRDefault="00203EB4" w:rsidP="00203EB4">
      <w:pPr>
        <w:tabs>
          <w:tab w:val="left" w:pos="1182"/>
        </w:tabs>
        <w:rPr>
          <w:rFonts w:cstheme="minorHAnsi"/>
          <w:lang w:val="en-US"/>
        </w:rPr>
      </w:pPr>
    </w:p>
    <w:p w14:paraId="68CD6EC9" w14:textId="77777777" w:rsidR="00203EB4" w:rsidRPr="00C060A7" w:rsidRDefault="00203EB4" w:rsidP="00203EB4">
      <w:pPr>
        <w:pStyle w:val="Heading3"/>
        <w:numPr>
          <w:ilvl w:val="2"/>
          <w:numId w:val="5"/>
        </w:numPr>
        <w:spacing w:after="60"/>
        <w:ind w:left="720" w:hanging="720"/>
        <w:rPr>
          <w:rFonts w:asciiTheme="minorHAnsi" w:hAnsiTheme="minorHAnsi" w:cstheme="minorHAnsi"/>
        </w:rPr>
      </w:pPr>
      <w:bookmarkStart w:id="6" w:name="_Toc115184053"/>
      <w:r w:rsidRPr="00C060A7">
        <w:rPr>
          <w:rFonts w:asciiTheme="minorHAnsi" w:hAnsiTheme="minorHAnsi" w:cstheme="minorHAnsi"/>
        </w:rPr>
        <w:t>Error handling</w:t>
      </w:r>
      <w:bookmarkEnd w:id="6"/>
    </w:p>
    <w:p w14:paraId="2C2016B9" w14:textId="77777777" w:rsidR="00203EB4" w:rsidRPr="00C060A7" w:rsidRDefault="00203EB4" w:rsidP="00203EB4">
      <w:pPr>
        <w:rPr>
          <w:rFonts w:cstheme="minorHAnsi"/>
          <w:lang w:val="en-US"/>
        </w:rPr>
      </w:pPr>
    </w:p>
    <w:p w14:paraId="66147ACA" w14:textId="4A782B81" w:rsidR="00203EB4" w:rsidRPr="00C060A7" w:rsidRDefault="00203EB4" w:rsidP="00851797">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lastRenderedPageBreak/>
        <w:t>Error Schema</w:t>
      </w:r>
    </w:p>
    <w:tbl>
      <w:tblPr>
        <w:tblStyle w:val="PlainTable1"/>
        <w:tblW w:w="9450" w:type="dxa"/>
        <w:tblInd w:w="85"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Look w:val="04A0" w:firstRow="1" w:lastRow="0" w:firstColumn="1" w:lastColumn="0" w:noHBand="0" w:noVBand="1"/>
      </w:tblPr>
      <w:tblGrid>
        <w:gridCol w:w="1890"/>
        <w:gridCol w:w="7560"/>
      </w:tblGrid>
      <w:tr w:rsidR="00203EB4" w:rsidRPr="00C060A7" w14:paraId="2F40649D" w14:textId="77777777" w:rsidTr="002F5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vAlign w:val="center"/>
            <w:hideMark/>
          </w:tcPr>
          <w:p w14:paraId="3AB79171" w14:textId="77777777" w:rsidR="00203EB4" w:rsidRPr="00C060A7" w:rsidRDefault="00203EB4" w:rsidP="00196A6B">
            <w:pPr>
              <w:spacing w:after="0" w:line="240" w:lineRule="auto"/>
              <w:rPr>
                <w:rFonts w:eastAsia="Times New Roman" w:cstheme="minorHAnsi"/>
                <w:b w:val="0"/>
                <w:bCs w:val="0"/>
                <w:sz w:val="24"/>
                <w:szCs w:val="24"/>
                <w:lang w:val="en-US" w:eastAsia="ja-JP"/>
              </w:rPr>
            </w:pPr>
            <w:r w:rsidRPr="00C060A7">
              <w:rPr>
                <w:rFonts w:eastAsia="Times New Roman" w:cstheme="minorHAnsi"/>
                <w:b w:val="0"/>
                <w:bCs w:val="0"/>
                <w:sz w:val="18"/>
                <w:szCs w:val="18"/>
                <w:lang w:val="en-US" w:eastAsia="ja-JP"/>
              </w:rPr>
              <w:t>description:</w:t>
            </w:r>
          </w:p>
        </w:tc>
        <w:tc>
          <w:tcPr>
            <w:tcW w:w="7560" w:type="dxa"/>
            <w:vAlign w:val="center"/>
            <w:hideMark/>
          </w:tcPr>
          <w:p w14:paraId="2F5371C5" w14:textId="77777777" w:rsidR="00203EB4" w:rsidRPr="00C060A7" w:rsidRDefault="00203EB4" w:rsidP="00196A6B">
            <w:pPr>
              <w:spacing w:before="240" w:after="24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val="en-US" w:eastAsia="ja-JP"/>
              </w:rPr>
            </w:pPr>
            <w:r w:rsidRPr="00C060A7">
              <w:rPr>
                <w:rFonts w:eastAsia="Times New Roman" w:cstheme="minorHAnsi"/>
                <w:b w:val="0"/>
                <w:bCs w:val="0"/>
                <w:sz w:val="18"/>
                <w:szCs w:val="18"/>
                <w:lang w:val="en-US" w:eastAsia="ja-JP"/>
              </w:rPr>
              <w:t>Used when an API throws an Error, typically with a HTTP error response-code (3xx, 4xx, 5xx)</w:t>
            </w:r>
          </w:p>
        </w:tc>
      </w:tr>
      <w:tr w:rsidR="00203EB4" w:rsidRPr="00C060A7" w14:paraId="6F33293A" w14:textId="77777777" w:rsidTr="002F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vAlign w:val="center"/>
            <w:hideMark/>
          </w:tcPr>
          <w:p w14:paraId="5460B0E7" w14:textId="77777777" w:rsidR="00203EB4" w:rsidRPr="00C060A7" w:rsidRDefault="00203EB4" w:rsidP="00196A6B">
            <w:pPr>
              <w:spacing w:after="0" w:line="240" w:lineRule="auto"/>
              <w:rPr>
                <w:rFonts w:eastAsia="Times New Roman" w:cstheme="minorHAnsi"/>
                <w:b w:val="0"/>
                <w:bCs w:val="0"/>
                <w:sz w:val="18"/>
                <w:szCs w:val="18"/>
                <w:lang w:val="en-US" w:eastAsia="ja-JP"/>
              </w:rPr>
            </w:pPr>
            <w:r w:rsidRPr="00C060A7">
              <w:rPr>
                <w:rFonts w:eastAsia="Times New Roman" w:cstheme="minorHAnsi"/>
                <w:b w:val="0"/>
                <w:bCs w:val="0"/>
                <w:sz w:val="18"/>
                <w:szCs w:val="18"/>
                <w:lang w:val="en-US" w:eastAsia="ja-JP"/>
              </w:rPr>
              <w:t>code*</w:t>
            </w:r>
          </w:p>
        </w:tc>
        <w:tc>
          <w:tcPr>
            <w:tcW w:w="7560" w:type="dxa"/>
            <w:vAlign w:val="center"/>
            <w:hideMark/>
          </w:tcPr>
          <w:p w14:paraId="1C6F6DE7" w14:textId="77777777" w:rsidR="00203EB4" w:rsidRPr="00C060A7" w:rsidRDefault="00203EB4" w:rsidP="00196A6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string</w:t>
            </w:r>
            <w:r w:rsidRPr="00C060A7">
              <w:rPr>
                <w:rFonts w:eastAsia="Times New Roman" w:cstheme="minorHAnsi"/>
                <w:i/>
                <w:iCs/>
                <w:sz w:val="18"/>
                <w:szCs w:val="18"/>
                <w:lang w:val="en-US" w:eastAsia="ja-JP"/>
              </w:rPr>
              <w:br/>
              <w:t>example: ERR01</w:t>
            </w:r>
          </w:p>
          <w:p w14:paraId="79D8048A" w14:textId="77777777" w:rsidR="00203EB4" w:rsidRPr="00C060A7" w:rsidRDefault="00203EB4" w:rsidP="00196A6B">
            <w:pPr>
              <w:spacing w:before="240" w:after="24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Application relevant detail, defined in the API or a common list.</w:t>
            </w:r>
          </w:p>
        </w:tc>
      </w:tr>
      <w:tr w:rsidR="00203EB4" w:rsidRPr="00C060A7" w14:paraId="550410F3" w14:textId="77777777" w:rsidTr="002F5991">
        <w:tc>
          <w:tcPr>
            <w:cnfStyle w:val="001000000000" w:firstRow="0" w:lastRow="0" w:firstColumn="1" w:lastColumn="0" w:oddVBand="0" w:evenVBand="0" w:oddHBand="0" w:evenHBand="0" w:firstRowFirstColumn="0" w:firstRowLastColumn="0" w:lastRowFirstColumn="0" w:lastRowLastColumn="0"/>
            <w:tcW w:w="1890" w:type="dxa"/>
            <w:vAlign w:val="center"/>
            <w:hideMark/>
          </w:tcPr>
          <w:p w14:paraId="18C18318" w14:textId="77777777" w:rsidR="00203EB4" w:rsidRPr="00C060A7" w:rsidRDefault="00203EB4" w:rsidP="00196A6B">
            <w:pPr>
              <w:spacing w:after="0" w:line="240" w:lineRule="auto"/>
              <w:rPr>
                <w:rFonts w:eastAsia="Times New Roman" w:cstheme="minorHAnsi"/>
                <w:b w:val="0"/>
                <w:bCs w:val="0"/>
                <w:sz w:val="18"/>
                <w:szCs w:val="18"/>
                <w:lang w:val="en-US" w:eastAsia="ja-JP"/>
              </w:rPr>
            </w:pPr>
            <w:r w:rsidRPr="00C060A7">
              <w:rPr>
                <w:rFonts w:eastAsia="Times New Roman" w:cstheme="minorHAnsi"/>
                <w:b w:val="0"/>
                <w:bCs w:val="0"/>
                <w:sz w:val="18"/>
                <w:szCs w:val="18"/>
                <w:lang w:val="en-US" w:eastAsia="ja-JP"/>
              </w:rPr>
              <w:t>reason*</w:t>
            </w:r>
          </w:p>
        </w:tc>
        <w:tc>
          <w:tcPr>
            <w:tcW w:w="7560" w:type="dxa"/>
            <w:vAlign w:val="center"/>
            <w:hideMark/>
          </w:tcPr>
          <w:p w14:paraId="52CEEE48" w14:textId="6F98175F" w:rsidR="00203EB4" w:rsidRPr="00C060A7" w:rsidRDefault="00884DCE" w:rsidP="00196A6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S</w:t>
            </w:r>
            <w:r w:rsidR="00203EB4" w:rsidRPr="00C060A7">
              <w:rPr>
                <w:rFonts w:eastAsia="Times New Roman" w:cstheme="minorHAnsi"/>
                <w:sz w:val="18"/>
                <w:szCs w:val="18"/>
                <w:lang w:val="en-US" w:eastAsia="ja-JP"/>
              </w:rPr>
              <w:t>tring</w:t>
            </w:r>
          </w:p>
          <w:p w14:paraId="679833B2" w14:textId="77777777" w:rsidR="00203EB4" w:rsidRPr="00C060A7" w:rsidRDefault="00203EB4" w:rsidP="00196A6B">
            <w:pPr>
              <w:spacing w:before="240" w:after="24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Explanation of the reason for the error which can be shown to a client user.</w:t>
            </w:r>
          </w:p>
        </w:tc>
      </w:tr>
      <w:tr w:rsidR="00203EB4" w:rsidRPr="00C060A7" w14:paraId="6398EF23" w14:textId="77777777" w:rsidTr="002F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vAlign w:val="center"/>
            <w:hideMark/>
          </w:tcPr>
          <w:p w14:paraId="180B1997" w14:textId="364FBBEA" w:rsidR="00203EB4" w:rsidRPr="00C060A7" w:rsidRDefault="00884DCE" w:rsidP="00196A6B">
            <w:pPr>
              <w:spacing w:after="0" w:line="240" w:lineRule="auto"/>
              <w:rPr>
                <w:rFonts w:eastAsia="Times New Roman" w:cstheme="minorHAnsi"/>
                <w:b w:val="0"/>
                <w:bCs w:val="0"/>
                <w:sz w:val="18"/>
                <w:szCs w:val="18"/>
                <w:lang w:val="en-US" w:eastAsia="ja-JP"/>
              </w:rPr>
            </w:pPr>
            <w:r w:rsidRPr="00C060A7">
              <w:rPr>
                <w:rFonts w:eastAsia="Times New Roman" w:cstheme="minorHAnsi"/>
                <w:b w:val="0"/>
                <w:bCs w:val="0"/>
                <w:sz w:val="18"/>
                <w:szCs w:val="18"/>
                <w:lang w:val="en-US" w:eastAsia="ja-JP"/>
              </w:rPr>
              <w:t>M</w:t>
            </w:r>
            <w:r w:rsidR="00203EB4" w:rsidRPr="00C060A7">
              <w:rPr>
                <w:rFonts w:eastAsia="Times New Roman" w:cstheme="minorHAnsi"/>
                <w:b w:val="0"/>
                <w:bCs w:val="0"/>
                <w:sz w:val="18"/>
                <w:szCs w:val="18"/>
                <w:lang w:val="en-US" w:eastAsia="ja-JP"/>
              </w:rPr>
              <w:t>essage</w:t>
            </w:r>
          </w:p>
        </w:tc>
        <w:tc>
          <w:tcPr>
            <w:tcW w:w="7560" w:type="dxa"/>
            <w:vAlign w:val="center"/>
            <w:hideMark/>
          </w:tcPr>
          <w:p w14:paraId="7CE16B20" w14:textId="01457102" w:rsidR="00203EB4" w:rsidRPr="00C060A7" w:rsidRDefault="00884DCE" w:rsidP="00196A6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S</w:t>
            </w:r>
            <w:r w:rsidR="00203EB4" w:rsidRPr="00C060A7">
              <w:rPr>
                <w:rFonts w:eastAsia="Times New Roman" w:cstheme="minorHAnsi"/>
                <w:sz w:val="18"/>
                <w:szCs w:val="18"/>
                <w:lang w:val="en-US" w:eastAsia="ja-JP"/>
              </w:rPr>
              <w:t>tring</w:t>
            </w:r>
          </w:p>
          <w:p w14:paraId="6ED7B072" w14:textId="77777777" w:rsidR="00203EB4" w:rsidRPr="00C060A7" w:rsidRDefault="00203EB4" w:rsidP="00196A6B">
            <w:pPr>
              <w:spacing w:before="240" w:after="24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More details and corrective actions related to the error which can be shown to a client user.</w:t>
            </w:r>
          </w:p>
        </w:tc>
      </w:tr>
      <w:tr w:rsidR="00203EB4" w:rsidRPr="00C060A7" w14:paraId="131A23F0" w14:textId="77777777" w:rsidTr="002F5991">
        <w:tc>
          <w:tcPr>
            <w:cnfStyle w:val="001000000000" w:firstRow="0" w:lastRow="0" w:firstColumn="1" w:lastColumn="0" w:oddVBand="0" w:evenVBand="0" w:oddHBand="0" w:evenHBand="0" w:firstRowFirstColumn="0" w:firstRowLastColumn="0" w:lastRowFirstColumn="0" w:lastRowLastColumn="0"/>
            <w:tcW w:w="1890" w:type="dxa"/>
            <w:vAlign w:val="center"/>
            <w:hideMark/>
          </w:tcPr>
          <w:p w14:paraId="7D1AF6F1" w14:textId="1F700634" w:rsidR="00203EB4" w:rsidRPr="00C060A7" w:rsidRDefault="00884DCE" w:rsidP="00196A6B">
            <w:pPr>
              <w:spacing w:after="0" w:line="240" w:lineRule="auto"/>
              <w:rPr>
                <w:rFonts w:eastAsia="Times New Roman" w:cstheme="minorHAnsi"/>
                <w:b w:val="0"/>
                <w:bCs w:val="0"/>
                <w:sz w:val="18"/>
                <w:szCs w:val="18"/>
                <w:lang w:val="en-US" w:eastAsia="ja-JP"/>
              </w:rPr>
            </w:pPr>
            <w:r w:rsidRPr="00C060A7">
              <w:rPr>
                <w:rFonts w:eastAsia="Times New Roman" w:cstheme="minorHAnsi"/>
                <w:b w:val="0"/>
                <w:bCs w:val="0"/>
                <w:sz w:val="18"/>
                <w:szCs w:val="18"/>
                <w:lang w:val="en-US" w:eastAsia="ja-JP"/>
              </w:rPr>
              <w:t>S</w:t>
            </w:r>
            <w:r w:rsidR="00203EB4" w:rsidRPr="00C060A7">
              <w:rPr>
                <w:rFonts w:eastAsia="Times New Roman" w:cstheme="minorHAnsi"/>
                <w:b w:val="0"/>
                <w:bCs w:val="0"/>
                <w:sz w:val="18"/>
                <w:szCs w:val="18"/>
                <w:lang w:val="en-US" w:eastAsia="ja-JP"/>
              </w:rPr>
              <w:t>tatus</w:t>
            </w:r>
          </w:p>
        </w:tc>
        <w:tc>
          <w:tcPr>
            <w:tcW w:w="7560" w:type="dxa"/>
            <w:vAlign w:val="center"/>
            <w:hideMark/>
          </w:tcPr>
          <w:p w14:paraId="0E80649B" w14:textId="77777777" w:rsidR="00203EB4" w:rsidRPr="00C060A7" w:rsidRDefault="00203EB4" w:rsidP="00196A6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string</w:t>
            </w:r>
            <w:r w:rsidRPr="00C060A7">
              <w:rPr>
                <w:rFonts w:eastAsia="Times New Roman" w:cstheme="minorHAnsi"/>
                <w:i/>
                <w:iCs/>
                <w:sz w:val="18"/>
                <w:szCs w:val="18"/>
                <w:lang w:val="en-US" w:eastAsia="ja-JP"/>
              </w:rPr>
              <w:br/>
              <w:t>example: 401-02</w:t>
            </w:r>
          </w:p>
          <w:p w14:paraId="6EA034E5" w14:textId="77777777" w:rsidR="00203EB4" w:rsidRPr="00C060A7" w:rsidRDefault="00203EB4" w:rsidP="00196A6B">
            <w:pPr>
              <w:spacing w:before="240" w:after="24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HTTP Error code extension</w:t>
            </w:r>
          </w:p>
        </w:tc>
      </w:tr>
    </w:tbl>
    <w:p w14:paraId="6CE173A5" w14:textId="77777777" w:rsidR="00203EB4" w:rsidRPr="00C060A7" w:rsidRDefault="00203EB4" w:rsidP="00203EB4">
      <w:pPr>
        <w:rPr>
          <w:rFonts w:cstheme="minorHAnsi"/>
          <w:vertAlign w:val="subscript"/>
          <w:lang w:val="en-US"/>
        </w:rPr>
      </w:pPr>
    </w:p>
    <w:p w14:paraId="201E6965" w14:textId="77777777" w:rsidR="00203EB4" w:rsidRPr="00C060A7" w:rsidRDefault="00203EB4" w:rsidP="00203EB4">
      <w:pPr>
        <w:rPr>
          <w:rFonts w:cstheme="minorHAnsi"/>
          <w:b/>
          <w:bCs/>
          <w:lang w:val="en-US"/>
        </w:rPr>
      </w:pPr>
      <w:r w:rsidRPr="00C060A7">
        <w:rPr>
          <w:rFonts w:cstheme="minorHAnsi"/>
          <w:b/>
          <w:bCs/>
          <w:lang w:val="en-US"/>
        </w:rPr>
        <w:t>Header:</w:t>
      </w:r>
    </w:p>
    <w:tbl>
      <w:tblPr>
        <w:tblStyle w:val="Colttop"/>
        <w:tblW w:w="9422" w:type="dxa"/>
        <w:tblLook w:val="04A0" w:firstRow="1" w:lastRow="0" w:firstColumn="1" w:lastColumn="0" w:noHBand="0" w:noVBand="1"/>
      </w:tblPr>
      <w:tblGrid>
        <w:gridCol w:w="2959"/>
        <w:gridCol w:w="2526"/>
        <w:gridCol w:w="3937"/>
      </w:tblGrid>
      <w:tr w:rsidR="00203EB4" w:rsidRPr="00C060A7" w14:paraId="1FBF9157" w14:textId="77777777" w:rsidTr="002F5991">
        <w:trPr>
          <w:cnfStyle w:val="100000000000" w:firstRow="1" w:lastRow="0" w:firstColumn="0" w:lastColumn="0" w:oddVBand="0" w:evenVBand="0" w:oddHBand="0" w:evenHBand="0" w:firstRowFirstColumn="0" w:firstRowLastColumn="0" w:lastRowFirstColumn="0" w:lastRowLastColumn="0"/>
        </w:trPr>
        <w:tc>
          <w:tcPr>
            <w:tcW w:w="2959" w:type="dxa"/>
          </w:tcPr>
          <w:p w14:paraId="49BE0342" w14:textId="77777777" w:rsidR="00203EB4" w:rsidRPr="00C060A7" w:rsidRDefault="00203EB4" w:rsidP="00FB45F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Name</w:t>
            </w:r>
          </w:p>
        </w:tc>
        <w:tc>
          <w:tcPr>
            <w:tcW w:w="2526" w:type="dxa"/>
          </w:tcPr>
          <w:p w14:paraId="198FE454" w14:textId="77777777" w:rsidR="00203EB4" w:rsidRPr="00C060A7" w:rsidRDefault="00203EB4" w:rsidP="00FB45F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Description</w:t>
            </w:r>
          </w:p>
        </w:tc>
        <w:tc>
          <w:tcPr>
            <w:tcW w:w="3937" w:type="dxa"/>
          </w:tcPr>
          <w:p w14:paraId="40372CD4" w14:textId="77777777" w:rsidR="00203EB4" w:rsidRPr="00C060A7" w:rsidRDefault="00203EB4" w:rsidP="00FB45F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Type</w:t>
            </w:r>
          </w:p>
        </w:tc>
      </w:tr>
      <w:tr w:rsidR="00203EB4" w:rsidRPr="00C060A7" w14:paraId="2A2500A1" w14:textId="77777777" w:rsidTr="002F5991">
        <w:tc>
          <w:tcPr>
            <w:tcW w:w="2959" w:type="dxa"/>
          </w:tcPr>
          <w:p w14:paraId="133785A8" w14:textId="77777777" w:rsidR="00203EB4" w:rsidRPr="00C060A7" w:rsidRDefault="00203EB4"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lang w:val="en-US"/>
              </w:rPr>
              <w:t>Content-Type</w:t>
            </w:r>
          </w:p>
        </w:tc>
        <w:tc>
          <w:tcPr>
            <w:tcW w:w="2526" w:type="dxa"/>
          </w:tcPr>
          <w:p w14:paraId="540F49B5" w14:textId="77777777" w:rsidR="00203EB4" w:rsidRPr="00C060A7" w:rsidRDefault="00203EB4" w:rsidP="00FB45FF">
            <w:pPr>
              <w:tabs>
                <w:tab w:val="left" w:pos="1182"/>
              </w:tabs>
              <w:rPr>
                <w:rFonts w:asciiTheme="minorHAnsi" w:hAnsiTheme="minorHAnsi" w:cstheme="minorHAnsi"/>
                <w:sz w:val="18"/>
                <w:szCs w:val="18"/>
                <w:lang w:val="en-US"/>
              </w:rPr>
            </w:pPr>
          </w:p>
        </w:tc>
        <w:tc>
          <w:tcPr>
            <w:tcW w:w="3937" w:type="dxa"/>
          </w:tcPr>
          <w:p w14:paraId="698B9020" w14:textId="77777777" w:rsidR="00203EB4" w:rsidRPr="00C060A7" w:rsidRDefault="00203EB4"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multipart/form-data; boundary=645501572420247968528808</w:t>
            </w:r>
          </w:p>
        </w:tc>
      </w:tr>
      <w:tr w:rsidR="00203EB4" w:rsidRPr="00C060A7" w14:paraId="5540EFD4" w14:textId="77777777" w:rsidTr="002F5991">
        <w:trPr>
          <w:cnfStyle w:val="000000010000" w:firstRow="0" w:lastRow="0" w:firstColumn="0" w:lastColumn="0" w:oddVBand="0" w:evenVBand="0" w:oddHBand="0" w:evenHBand="1" w:firstRowFirstColumn="0" w:firstRowLastColumn="0" w:lastRowFirstColumn="0" w:lastRowLastColumn="0"/>
        </w:trPr>
        <w:tc>
          <w:tcPr>
            <w:tcW w:w="2959" w:type="dxa"/>
          </w:tcPr>
          <w:p w14:paraId="6895F4A1" w14:textId="77777777" w:rsidR="00203EB4" w:rsidRPr="00C060A7" w:rsidRDefault="00203EB4"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APIGWExceptionSystem</w:t>
            </w:r>
          </w:p>
        </w:tc>
        <w:tc>
          <w:tcPr>
            <w:tcW w:w="2526" w:type="dxa"/>
          </w:tcPr>
          <w:p w14:paraId="5BD6C404" w14:textId="77777777" w:rsidR="00203EB4" w:rsidRPr="00C060A7" w:rsidRDefault="00203EB4" w:rsidP="00FB45FF">
            <w:pPr>
              <w:tabs>
                <w:tab w:val="left" w:pos="1182"/>
              </w:tabs>
              <w:rPr>
                <w:rFonts w:asciiTheme="minorHAnsi" w:hAnsiTheme="minorHAnsi" w:cstheme="minorHAnsi"/>
                <w:sz w:val="18"/>
                <w:szCs w:val="18"/>
                <w:lang w:val="en-US"/>
              </w:rPr>
            </w:pPr>
          </w:p>
        </w:tc>
        <w:tc>
          <w:tcPr>
            <w:tcW w:w="3937" w:type="dxa"/>
          </w:tcPr>
          <w:p w14:paraId="592AAD23" w14:textId="77777777" w:rsidR="00203EB4" w:rsidRPr="00C060A7" w:rsidRDefault="00203EB4" w:rsidP="00FB45FF">
            <w:pPr>
              <w:tabs>
                <w:tab w:val="left" w:pos="1182"/>
              </w:tabs>
              <w:rPr>
                <w:rFonts w:asciiTheme="minorHAnsi" w:hAnsiTheme="minorHAnsi" w:cstheme="minorHAnsi"/>
                <w:sz w:val="18"/>
                <w:szCs w:val="18"/>
              </w:rPr>
            </w:pPr>
            <w:r w:rsidRPr="00C060A7">
              <w:rPr>
                <w:rFonts w:asciiTheme="minorHAnsi" w:hAnsiTheme="minorHAnsi" w:cstheme="minorHAnsi"/>
                <w:sz w:val="18"/>
                <w:szCs w:val="18"/>
              </w:rPr>
              <w:t>string</w:t>
            </w:r>
          </w:p>
        </w:tc>
      </w:tr>
      <w:tr w:rsidR="00203EB4" w:rsidRPr="00C060A7" w14:paraId="0BD64C25" w14:textId="77777777" w:rsidTr="002F5991">
        <w:tc>
          <w:tcPr>
            <w:tcW w:w="2959" w:type="dxa"/>
          </w:tcPr>
          <w:p w14:paraId="373D893C" w14:textId="77777777" w:rsidR="00203EB4" w:rsidRPr="00C060A7" w:rsidRDefault="00203EB4"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APIGWExceptionCode</w:t>
            </w:r>
          </w:p>
        </w:tc>
        <w:tc>
          <w:tcPr>
            <w:tcW w:w="2526" w:type="dxa"/>
          </w:tcPr>
          <w:p w14:paraId="4EC687E1" w14:textId="77777777" w:rsidR="00203EB4" w:rsidRPr="00C060A7" w:rsidRDefault="00203EB4" w:rsidP="00FB45FF">
            <w:pPr>
              <w:tabs>
                <w:tab w:val="left" w:pos="1182"/>
              </w:tabs>
              <w:rPr>
                <w:rFonts w:asciiTheme="minorHAnsi" w:hAnsiTheme="minorHAnsi" w:cstheme="minorHAnsi"/>
                <w:sz w:val="18"/>
                <w:szCs w:val="18"/>
                <w:lang w:val="en-US"/>
              </w:rPr>
            </w:pPr>
          </w:p>
        </w:tc>
        <w:tc>
          <w:tcPr>
            <w:tcW w:w="3937" w:type="dxa"/>
          </w:tcPr>
          <w:p w14:paraId="3157AEB6" w14:textId="77777777" w:rsidR="00203EB4" w:rsidRPr="00C060A7" w:rsidRDefault="00203EB4" w:rsidP="00FB45FF">
            <w:pPr>
              <w:tabs>
                <w:tab w:val="left" w:pos="1182"/>
              </w:tabs>
              <w:rPr>
                <w:rFonts w:asciiTheme="minorHAnsi" w:hAnsiTheme="minorHAnsi" w:cstheme="minorHAnsi"/>
                <w:sz w:val="18"/>
                <w:szCs w:val="18"/>
              </w:rPr>
            </w:pPr>
            <w:r w:rsidRPr="00C060A7">
              <w:rPr>
                <w:rFonts w:asciiTheme="minorHAnsi" w:hAnsiTheme="minorHAnsi" w:cstheme="minorHAnsi"/>
                <w:sz w:val="18"/>
                <w:szCs w:val="18"/>
              </w:rPr>
              <w:t>string</w:t>
            </w:r>
          </w:p>
        </w:tc>
      </w:tr>
      <w:tr w:rsidR="00203EB4" w:rsidRPr="00C060A7" w14:paraId="53B7D961" w14:textId="77777777" w:rsidTr="002F5991">
        <w:trPr>
          <w:cnfStyle w:val="000000010000" w:firstRow="0" w:lastRow="0" w:firstColumn="0" w:lastColumn="0" w:oddVBand="0" w:evenVBand="0" w:oddHBand="0" w:evenHBand="1" w:firstRowFirstColumn="0" w:firstRowLastColumn="0" w:lastRowFirstColumn="0" w:lastRowLastColumn="0"/>
        </w:trPr>
        <w:tc>
          <w:tcPr>
            <w:tcW w:w="2959" w:type="dxa"/>
          </w:tcPr>
          <w:p w14:paraId="3733DA9E" w14:textId="77777777" w:rsidR="00203EB4" w:rsidRPr="00C060A7" w:rsidRDefault="00203EB4"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APIGWTrackingId</w:t>
            </w:r>
          </w:p>
        </w:tc>
        <w:tc>
          <w:tcPr>
            <w:tcW w:w="2526" w:type="dxa"/>
          </w:tcPr>
          <w:p w14:paraId="5B56BB8F" w14:textId="77777777" w:rsidR="00203EB4" w:rsidRPr="00C060A7" w:rsidRDefault="00203EB4"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Id to track the request end to end</w:t>
            </w:r>
          </w:p>
        </w:tc>
        <w:tc>
          <w:tcPr>
            <w:tcW w:w="3937" w:type="dxa"/>
          </w:tcPr>
          <w:p w14:paraId="296646D3" w14:textId="77777777" w:rsidR="00203EB4" w:rsidRPr="00C060A7" w:rsidRDefault="00203EB4"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abcd456e-d45645-dfaafda-1232345667dd</w:t>
            </w:r>
          </w:p>
        </w:tc>
      </w:tr>
    </w:tbl>
    <w:p w14:paraId="4F1B3814" w14:textId="77777777" w:rsidR="00203EB4" w:rsidRPr="00C060A7" w:rsidRDefault="00203EB4" w:rsidP="00203EB4">
      <w:pPr>
        <w:rPr>
          <w:rFonts w:cstheme="minorHAnsi"/>
          <w:lang w:val="en-US"/>
        </w:rPr>
      </w:pPr>
    </w:p>
    <w:p w14:paraId="624328F0" w14:textId="71AE036D" w:rsidR="00203EB4" w:rsidRPr="00C060A7" w:rsidRDefault="00203EB4" w:rsidP="00851797">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Example</w:t>
      </w:r>
    </w:p>
    <w:p w14:paraId="45865894" w14:textId="77777777" w:rsidR="00203EB4" w:rsidRPr="00C060A7" w:rsidRDefault="00203EB4" w:rsidP="00203EB4">
      <w:pPr>
        <w:autoSpaceDE w:val="0"/>
        <w:autoSpaceDN w:val="0"/>
        <w:adjustRightInd w:val="0"/>
        <w:rPr>
          <w:rFonts w:cstheme="minorHAnsi"/>
        </w:rPr>
      </w:pPr>
      <w:r w:rsidRPr="00C060A7">
        <w:rPr>
          <w:rFonts w:cstheme="minorHAnsi"/>
        </w:rPr>
        <w:t>Below is the TMF compliant error payload:</w:t>
      </w:r>
    </w:p>
    <w:p w14:paraId="4E00F3FD" w14:textId="77777777" w:rsidR="00203EB4" w:rsidRPr="00C060A7" w:rsidRDefault="00203EB4" w:rsidP="00203EB4">
      <w:pPr>
        <w:pStyle w:val="ListParagraph"/>
        <w:autoSpaceDE w:val="0"/>
        <w:autoSpaceDN w:val="0"/>
        <w:adjustRightInd w:val="0"/>
        <w:ind w:left="360"/>
        <w:rPr>
          <w:rFonts w:cstheme="minorHAnsi"/>
          <w:bCs/>
        </w:rPr>
      </w:pPr>
      <w:r w:rsidRPr="00C060A7">
        <w:rPr>
          <w:rFonts w:cstheme="minorHAnsi"/>
          <w:bCs/>
        </w:rPr>
        <w:t>{</w:t>
      </w:r>
    </w:p>
    <w:p w14:paraId="159D2307" w14:textId="77777777" w:rsidR="00203EB4" w:rsidRPr="00C060A7" w:rsidRDefault="00203EB4" w:rsidP="00203EB4">
      <w:pPr>
        <w:pStyle w:val="ListParagraph"/>
        <w:autoSpaceDE w:val="0"/>
        <w:autoSpaceDN w:val="0"/>
        <w:adjustRightInd w:val="0"/>
        <w:ind w:left="360"/>
        <w:rPr>
          <w:rFonts w:cstheme="minorHAnsi"/>
          <w:bCs/>
        </w:rPr>
      </w:pPr>
      <w:r w:rsidRPr="00C060A7">
        <w:rPr>
          <w:rFonts w:cstheme="minorHAnsi"/>
          <w:bCs/>
        </w:rPr>
        <w:t xml:space="preserve">  "code": "ERR01",</w:t>
      </w:r>
    </w:p>
    <w:p w14:paraId="48558F85" w14:textId="77777777" w:rsidR="00203EB4" w:rsidRPr="00C060A7" w:rsidRDefault="00203EB4" w:rsidP="00203EB4">
      <w:pPr>
        <w:pStyle w:val="ListParagraph"/>
        <w:autoSpaceDE w:val="0"/>
        <w:autoSpaceDN w:val="0"/>
        <w:adjustRightInd w:val="0"/>
        <w:ind w:left="360"/>
        <w:rPr>
          <w:rFonts w:cstheme="minorHAnsi"/>
          <w:bCs/>
        </w:rPr>
      </w:pPr>
      <w:r w:rsidRPr="00C060A7">
        <w:rPr>
          <w:rFonts w:cstheme="minorHAnsi"/>
          <w:bCs/>
        </w:rPr>
        <w:t xml:space="preserve">  "reason": "string",</w:t>
      </w:r>
    </w:p>
    <w:p w14:paraId="156FC234" w14:textId="77777777" w:rsidR="00203EB4" w:rsidRPr="00C060A7" w:rsidRDefault="00203EB4" w:rsidP="00203EB4">
      <w:pPr>
        <w:pStyle w:val="ListParagraph"/>
        <w:autoSpaceDE w:val="0"/>
        <w:autoSpaceDN w:val="0"/>
        <w:adjustRightInd w:val="0"/>
        <w:ind w:left="360"/>
        <w:rPr>
          <w:rFonts w:cstheme="minorHAnsi"/>
          <w:bCs/>
        </w:rPr>
      </w:pPr>
      <w:r w:rsidRPr="00C060A7">
        <w:rPr>
          <w:rFonts w:cstheme="minorHAnsi"/>
          <w:bCs/>
        </w:rPr>
        <w:t xml:space="preserve">  "message": "string",</w:t>
      </w:r>
    </w:p>
    <w:p w14:paraId="7B79F30B" w14:textId="77777777" w:rsidR="00203EB4" w:rsidRPr="00C060A7" w:rsidRDefault="00203EB4" w:rsidP="00203EB4">
      <w:pPr>
        <w:pStyle w:val="ListParagraph"/>
        <w:autoSpaceDE w:val="0"/>
        <w:autoSpaceDN w:val="0"/>
        <w:adjustRightInd w:val="0"/>
        <w:ind w:left="360"/>
        <w:rPr>
          <w:rFonts w:cstheme="minorHAnsi"/>
          <w:bCs/>
        </w:rPr>
      </w:pPr>
      <w:r w:rsidRPr="00C060A7">
        <w:rPr>
          <w:rFonts w:cstheme="minorHAnsi"/>
          <w:bCs/>
        </w:rPr>
        <w:t xml:space="preserve">  "status": "401-02"</w:t>
      </w:r>
    </w:p>
    <w:p w14:paraId="106DE901" w14:textId="77777777" w:rsidR="00203EB4" w:rsidRPr="00C060A7" w:rsidRDefault="00203EB4" w:rsidP="00203EB4">
      <w:pPr>
        <w:pStyle w:val="ListParagraph"/>
        <w:autoSpaceDE w:val="0"/>
        <w:autoSpaceDN w:val="0"/>
        <w:adjustRightInd w:val="0"/>
        <w:ind w:left="360"/>
        <w:rPr>
          <w:rFonts w:cstheme="minorHAnsi"/>
          <w:bCs/>
        </w:rPr>
      </w:pPr>
      <w:r w:rsidRPr="00C060A7">
        <w:rPr>
          <w:rFonts w:cstheme="minorHAnsi"/>
          <w:bCs/>
        </w:rPr>
        <w:t>}</w:t>
      </w:r>
    </w:p>
    <w:p w14:paraId="4D9FAD4D" w14:textId="77777777" w:rsidR="00203EB4" w:rsidRPr="00C060A7" w:rsidRDefault="00203EB4" w:rsidP="00FE614D">
      <w:pPr>
        <w:rPr>
          <w:rFonts w:cstheme="minorHAnsi"/>
          <w:lang w:val="en-US"/>
        </w:rPr>
      </w:pPr>
    </w:p>
    <w:p w14:paraId="6CFDB949" w14:textId="12EB7ED5" w:rsidR="00FE614D" w:rsidRPr="00C060A7" w:rsidRDefault="00FE614D" w:rsidP="00FE614D">
      <w:pPr>
        <w:pStyle w:val="Heading2"/>
        <w:numPr>
          <w:ilvl w:val="1"/>
          <w:numId w:val="5"/>
        </w:numPr>
        <w:spacing w:before="120" w:after="120"/>
        <w:ind w:left="720" w:hanging="720"/>
        <w:rPr>
          <w:rFonts w:asciiTheme="minorHAnsi" w:hAnsiTheme="minorHAnsi" w:cstheme="minorHAnsi"/>
        </w:rPr>
      </w:pPr>
      <w:bookmarkStart w:id="7" w:name="_Toc115184054"/>
      <w:r w:rsidRPr="00C060A7">
        <w:rPr>
          <w:rFonts w:asciiTheme="minorHAnsi" w:hAnsiTheme="minorHAnsi" w:cstheme="minorHAnsi"/>
        </w:rPr>
        <w:t>How to get access to new REST APIs</w:t>
      </w:r>
      <w:r w:rsidR="00C77551" w:rsidRPr="00C060A7">
        <w:rPr>
          <w:rFonts w:asciiTheme="minorHAnsi" w:hAnsiTheme="minorHAnsi" w:cstheme="minorHAnsi"/>
        </w:rPr>
        <w:t xml:space="preserve">, </w:t>
      </w:r>
      <w:r w:rsidR="00483F88" w:rsidRPr="00C060A7">
        <w:rPr>
          <w:rFonts w:asciiTheme="minorHAnsi" w:hAnsiTheme="minorHAnsi" w:cstheme="minorHAnsi"/>
        </w:rPr>
        <w:t>Colt API</w:t>
      </w:r>
      <w:r w:rsidR="00C77551" w:rsidRPr="00C060A7">
        <w:rPr>
          <w:rFonts w:asciiTheme="minorHAnsi" w:hAnsiTheme="minorHAnsi" w:cstheme="minorHAnsi"/>
        </w:rPr>
        <w:t xml:space="preserve"> portal</w:t>
      </w:r>
      <w:r w:rsidRPr="00C060A7">
        <w:rPr>
          <w:rFonts w:asciiTheme="minorHAnsi" w:hAnsiTheme="minorHAnsi" w:cstheme="minorHAnsi"/>
        </w:rPr>
        <w:t xml:space="preserve"> &amp; support</w:t>
      </w:r>
      <w:bookmarkEnd w:id="7"/>
    </w:p>
    <w:p w14:paraId="5CBA1C5B" w14:textId="77777777" w:rsidR="00FE614D" w:rsidRPr="00C060A7" w:rsidRDefault="00FE614D" w:rsidP="00FE614D">
      <w:pPr>
        <w:rPr>
          <w:rFonts w:cstheme="minorHAnsi"/>
        </w:rPr>
      </w:pPr>
    </w:p>
    <w:p w14:paraId="6ADEAC31" w14:textId="3BE09E88" w:rsidR="00FE614D" w:rsidRPr="00C060A7" w:rsidRDefault="00FE614D" w:rsidP="00FE614D">
      <w:pPr>
        <w:spacing w:line="360" w:lineRule="auto"/>
        <w:rPr>
          <w:rFonts w:cstheme="minorHAnsi"/>
        </w:rPr>
      </w:pPr>
      <w:r w:rsidRPr="00C060A7">
        <w:rPr>
          <w:rFonts w:cstheme="minorHAnsi"/>
        </w:rPr>
        <w:t>Please inform your account manager to request access to the sandbox and/or production environments for the REST APIs</w:t>
      </w:r>
      <w:r w:rsidR="00C77551" w:rsidRPr="00C060A7">
        <w:rPr>
          <w:rFonts w:cstheme="minorHAnsi"/>
        </w:rPr>
        <w:t xml:space="preserve"> and access to </w:t>
      </w:r>
      <w:r w:rsidR="00483F88" w:rsidRPr="00C060A7">
        <w:rPr>
          <w:rFonts w:cstheme="minorHAnsi"/>
        </w:rPr>
        <w:t xml:space="preserve">Colt API </w:t>
      </w:r>
      <w:r w:rsidR="00C77551" w:rsidRPr="00C060A7">
        <w:rPr>
          <w:rFonts w:cstheme="minorHAnsi"/>
        </w:rPr>
        <w:t>portal</w:t>
      </w:r>
      <w:r w:rsidRPr="00C060A7">
        <w:rPr>
          <w:rFonts w:cstheme="minorHAnsi"/>
        </w:rPr>
        <w:t>.</w:t>
      </w:r>
    </w:p>
    <w:p w14:paraId="395017B9" w14:textId="77777777" w:rsidR="004B33D8" w:rsidRPr="00C060A7" w:rsidRDefault="004B33D8" w:rsidP="004B33D8">
      <w:pPr>
        <w:rPr>
          <w:rFonts w:cstheme="minorHAnsi"/>
          <w:b/>
          <w:bCs/>
        </w:rPr>
      </w:pPr>
      <w:r w:rsidRPr="00C060A7">
        <w:rPr>
          <w:rFonts w:cstheme="minorHAnsi"/>
          <w:b/>
          <w:bCs/>
        </w:rPr>
        <w:t>Sandbox support</w:t>
      </w:r>
    </w:p>
    <w:p w14:paraId="2C8BB16A" w14:textId="77777777" w:rsidR="002F5991" w:rsidRDefault="002F5991" w:rsidP="002F5991">
      <w:r>
        <w:t>Support for sandbox testing will be provided by the Voice API Support team and is a chargeable service. Please contact your account manager for further information.</w:t>
      </w:r>
    </w:p>
    <w:p w14:paraId="4841969E" w14:textId="77777777" w:rsidR="004B33D8" w:rsidRPr="00C060A7" w:rsidRDefault="004B33D8" w:rsidP="004B33D8">
      <w:pPr>
        <w:rPr>
          <w:rFonts w:cstheme="minorHAnsi"/>
        </w:rPr>
      </w:pPr>
    </w:p>
    <w:p w14:paraId="173C0A7C" w14:textId="77777777" w:rsidR="004B33D8" w:rsidRPr="00C060A7" w:rsidRDefault="004B33D8" w:rsidP="004B33D8">
      <w:pPr>
        <w:rPr>
          <w:rFonts w:cstheme="minorHAnsi"/>
          <w:b/>
          <w:bCs/>
        </w:rPr>
      </w:pPr>
      <w:r w:rsidRPr="00C060A7">
        <w:rPr>
          <w:rFonts w:cstheme="minorHAnsi"/>
          <w:b/>
          <w:bCs/>
        </w:rPr>
        <w:lastRenderedPageBreak/>
        <w:t>Beta support</w:t>
      </w:r>
    </w:p>
    <w:p w14:paraId="756AFDC7" w14:textId="16D0177F" w:rsidR="004B33D8" w:rsidRPr="00C060A7" w:rsidRDefault="004B33D8" w:rsidP="004B33D8">
      <w:pPr>
        <w:rPr>
          <w:rFonts w:cstheme="minorHAnsi"/>
        </w:rPr>
      </w:pPr>
      <w:r w:rsidRPr="00C060A7">
        <w:rPr>
          <w:rFonts w:cstheme="minorHAnsi"/>
        </w:rPr>
        <w:t>Support in the beta environment will be provided by our testing team who are directly involved and responsible for the upcoming release.  Contact details are published in the Number Hosting</w:t>
      </w:r>
      <w:r w:rsidR="00884DCE">
        <w:rPr>
          <w:rFonts w:cstheme="minorHAnsi"/>
        </w:rPr>
        <w:t xml:space="preserve"> or CDR specific</w:t>
      </w:r>
      <w:r w:rsidRPr="00C060A7">
        <w:rPr>
          <w:rFonts w:cstheme="minorHAnsi"/>
        </w:rPr>
        <w:t xml:space="preserve"> release note.</w:t>
      </w:r>
    </w:p>
    <w:p w14:paraId="2496A71E" w14:textId="77777777" w:rsidR="004B33D8" w:rsidRPr="00C060A7" w:rsidRDefault="004B33D8" w:rsidP="004B33D8">
      <w:pPr>
        <w:rPr>
          <w:rFonts w:cstheme="minorHAnsi"/>
        </w:rPr>
      </w:pPr>
    </w:p>
    <w:p w14:paraId="4295EC0F" w14:textId="77777777" w:rsidR="004B33D8" w:rsidRPr="00C060A7" w:rsidRDefault="004B33D8" w:rsidP="004B33D8">
      <w:pPr>
        <w:rPr>
          <w:rFonts w:cstheme="minorHAnsi"/>
          <w:b/>
          <w:bCs/>
        </w:rPr>
      </w:pPr>
      <w:r w:rsidRPr="00C060A7">
        <w:rPr>
          <w:rFonts w:cstheme="minorHAnsi"/>
          <w:b/>
          <w:bCs/>
        </w:rPr>
        <w:t>Production support</w:t>
      </w:r>
    </w:p>
    <w:p w14:paraId="1DDE7866" w14:textId="77777777" w:rsidR="002F5991" w:rsidRPr="00C060A7" w:rsidRDefault="002F5991" w:rsidP="002F5991">
      <w:pPr>
        <w:rPr>
          <w:rFonts w:cstheme="minorHAnsi"/>
          <w:b/>
          <w:bCs/>
        </w:rPr>
      </w:pPr>
      <w:r w:rsidRPr="00B81259">
        <w:t>Please inform your account manager to request access to the sandbox and/or production environments for the REST APIs</w:t>
      </w:r>
      <w:r>
        <w:t xml:space="preserve">. </w:t>
      </w:r>
      <w:r>
        <w:rPr>
          <w:rFonts w:cstheme="minorHAnsi"/>
        </w:rPr>
        <w:t>Y</w:t>
      </w:r>
      <w:r w:rsidRPr="00C060A7">
        <w:rPr>
          <w:rFonts w:cstheme="minorHAnsi"/>
        </w:rPr>
        <w:t>ou can raise any questions or issues to them directly and they will work to resolve these with our back office IT support.</w:t>
      </w:r>
    </w:p>
    <w:p w14:paraId="7ABD9221" w14:textId="77777777" w:rsidR="002F5991" w:rsidRPr="003C60A7" w:rsidRDefault="002F5991" w:rsidP="002F5991">
      <w:pPr>
        <w:pStyle w:val="ListParagraph"/>
        <w:numPr>
          <w:ilvl w:val="0"/>
          <w:numId w:val="39"/>
        </w:numPr>
        <w:rPr>
          <w:rFonts w:cstheme="minorHAnsi"/>
          <w:b/>
          <w:bCs/>
          <w:i/>
          <w:iCs/>
        </w:rPr>
      </w:pPr>
      <w:r w:rsidRPr="003C60A7">
        <w:rPr>
          <w:rFonts w:cstheme="minorHAnsi"/>
          <w:b/>
          <w:bCs/>
          <w:i/>
          <w:iCs/>
        </w:rPr>
        <w:t>Oauth 2.0 authentication:</w:t>
      </w:r>
    </w:p>
    <w:p w14:paraId="559BFB37" w14:textId="77777777" w:rsidR="002F5991" w:rsidRPr="00C060A7" w:rsidRDefault="002F5991" w:rsidP="002F5991">
      <w:pPr>
        <w:ind w:left="720"/>
        <w:rPr>
          <w:rFonts w:cstheme="minorHAnsi"/>
        </w:rPr>
      </w:pPr>
      <w:r w:rsidRPr="00C060A7">
        <w:rPr>
          <w:rFonts w:cstheme="minorHAnsi"/>
        </w:rPr>
        <w:t xml:space="preserve">Your Client ID and Client Secret will be shared with you by Colt’s Reseller Support Voice team and </w:t>
      </w:r>
    </w:p>
    <w:p w14:paraId="5C01574D" w14:textId="77777777" w:rsidR="002F5991" w:rsidRPr="003C60A7" w:rsidRDefault="002F5991" w:rsidP="002F5991">
      <w:pPr>
        <w:pStyle w:val="ListParagraph"/>
        <w:numPr>
          <w:ilvl w:val="0"/>
          <w:numId w:val="39"/>
        </w:numPr>
        <w:rPr>
          <w:rFonts w:cstheme="minorHAnsi"/>
          <w:b/>
          <w:bCs/>
          <w:i/>
          <w:iCs/>
        </w:rPr>
      </w:pPr>
      <w:r w:rsidRPr="003C60A7">
        <w:rPr>
          <w:rFonts w:cstheme="minorHAnsi"/>
          <w:b/>
          <w:bCs/>
          <w:i/>
          <w:iCs/>
        </w:rPr>
        <w:t>JWT Authentication:</w:t>
      </w:r>
    </w:p>
    <w:p w14:paraId="3A7F1B83" w14:textId="77777777" w:rsidR="002F5991" w:rsidRDefault="002F5991" w:rsidP="002F5991">
      <w:pPr>
        <w:ind w:left="720"/>
      </w:pPr>
      <w:r>
        <w:t xml:space="preserve">If you wish to use JWT authentication, then you will need to share the JWT public certificate (zipped) and name of the token issuer. </w:t>
      </w:r>
      <w:r w:rsidRPr="00B81259">
        <w:t xml:space="preserve">Your </w:t>
      </w:r>
      <w:r>
        <w:t>Application ID (s) to add into the JWT key as the ‘Audience’ value</w:t>
      </w:r>
      <w:r w:rsidRPr="00B81259">
        <w:t xml:space="preserve"> will be shared with you by Colt’s Reseller Support Voice team.</w:t>
      </w:r>
    </w:p>
    <w:p w14:paraId="6F2FC0D4" w14:textId="77777777" w:rsidR="00FE614D" w:rsidRPr="00C060A7" w:rsidRDefault="00FE614D" w:rsidP="00FE614D">
      <w:pPr>
        <w:rPr>
          <w:rFonts w:cstheme="minorHAnsi"/>
        </w:rPr>
      </w:pPr>
    </w:p>
    <w:p w14:paraId="1605745D" w14:textId="77777777" w:rsidR="00C75E94" w:rsidRPr="00C060A7" w:rsidRDefault="00C75E94" w:rsidP="00FE614D">
      <w:pPr>
        <w:pStyle w:val="Heading1"/>
        <w:pageBreakBefore/>
        <w:numPr>
          <w:ilvl w:val="0"/>
          <w:numId w:val="5"/>
        </w:numPr>
        <w:spacing w:before="120" w:after="120" w:line="360" w:lineRule="atLeast"/>
        <w:ind w:left="720" w:hanging="720"/>
        <w:rPr>
          <w:rFonts w:asciiTheme="minorHAnsi" w:hAnsiTheme="minorHAnsi" w:cstheme="minorHAnsi"/>
          <w:b/>
          <w:bCs w:val="0"/>
        </w:rPr>
      </w:pPr>
      <w:bookmarkStart w:id="8" w:name="_Toc115184055"/>
      <w:r w:rsidRPr="00C060A7">
        <w:rPr>
          <w:rFonts w:asciiTheme="minorHAnsi" w:hAnsiTheme="minorHAnsi" w:cstheme="minorHAnsi"/>
          <w:b/>
          <w:bCs w:val="0"/>
        </w:rPr>
        <w:lastRenderedPageBreak/>
        <w:t>Authorization</w:t>
      </w:r>
      <w:bookmarkEnd w:id="8"/>
      <w:r w:rsidRPr="00C060A7">
        <w:rPr>
          <w:rFonts w:asciiTheme="minorHAnsi" w:hAnsiTheme="minorHAnsi" w:cstheme="minorHAnsi"/>
          <w:b/>
          <w:bCs w:val="0"/>
        </w:rPr>
        <w:t xml:space="preserve"> </w:t>
      </w:r>
    </w:p>
    <w:p w14:paraId="6A4DC443" w14:textId="77777777" w:rsidR="00BD07CF" w:rsidRPr="00C060A7" w:rsidRDefault="00BD07CF" w:rsidP="00BD07CF">
      <w:pPr>
        <w:rPr>
          <w:rFonts w:cstheme="minorHAnsi"/>
        </w:rPr>
      </w:pPr>
    </w:p>
    <w:p w14:paraId="446F2C2F" w14:textId="744CDA76" w:rsidR="00C75E94" w:rsidRPr="00C060A7" w:rsidRDefault="00C75E94" w:rsidP="00C75E94">
      <w:pPr>
        <w:rPr>
          <w:rFonts w:cstheme="minorHAnsi"/>
          <w:lang w:val="en-US"/>
        </w:rPr>
      </w:pPr>
      <w:r w:rsidRPr="00C060A7">
        <w:rPr>
          <w:rFonts w:cstheme="minorHAnsi"/>
          <w:szCs w:val="20"/>
          <w:lang w:eastAsia="en-US"/>
        </w:rPr>
        <w:t xml:space="preserve">Industry standard </w:t>
      </w:r>
      <w:r w:rsidRPr="00C060A7">
        <w:rPr>
          <w:rFonts w:cstheme="minorHAnsi"/>
          <w:lang w:val="en-US"/>
        </w:rPr>
        <w:t>authentication and authorization mechanism is now enabled</w:t>
      </w:r>
    </w:p>
    <w:p w14:paraId="77FEEBDA" w14:textId="77777777" w:rsidR="00C75E94" w:rsidRPr="00C060A7" w:rsidRDefault="00C75E94" w:rsidP="00FA1A0A">
      <w:pPr>
        <w:pStyle w:val="ListParagraph"/>
        <w:numPr>
          <w:ilvl w:val="0"/>
          <w:numId w:val="6"/>
        </w:numPr>
        <w:rPr>
          <w:rFonts w:cstheme="minorHAnsi"/>
          <w:lang w:val="en-US"/>
        </w:rPr>
      </w:pPr>
      <w:r w:rsidRPr="00C060A7">
        <w:rPr>
          <w:rFonts w:cstheme="minorHAnsi"/>
          <w:lang w:val="en-US"/>
        </w:rPr>
        <w:t>Authentication API is implemented</w:t>
      </w:r>
    </w:p>
    <w:p w14:paraId="09AAEFCD" w14:textId="7DDB8A1A" w:rsidR="00C75E94" w:rsidRPr="00C060A7" w:rsidRDefault="00C75E94" w:rsidP="002A446E">
      <w:pPr>
        <w:pStyle w:val="ListParagraph"/>
        <w:numPr>
          <w:ilvl w:val="0"/>
          <w:numId w:val="6"/>
        </w:numPr>
        <w:rPr>
          <w:rFonts w:cstheme="minorHAnsi"/>
          <w:lang w:val="en-US"/>
        </w:rPr>
      </w:pPr>
      <w:r w:rsidRPr="00C060A7">
        <w:rPr>
          <w:rFonts w:cstheme="minorHAnsi"/>
          <w:b/>
          <w:bCs/>
          <w:lang w:val="en-US"/>
        </w:rPr>
        <w:t>OAuth 2.0</w:t>
      </w:r>
      <w:r w:rsidRPr="00C060A7">
        <w:rPr>
          <w:rFonts w:cstheme="minorHAnsi"/>
          <w:lang w:val="en-US"/>
        </w:rPr>
        <w:t xml:space="preserve"> access token (applicable for 30 mins only) with client_credential grant type used to authenticate clients </w:t>
      </w:r>
      <w:r w:rsidR="002A446E" w:rsidRPr="00C060A7">
        <w:rPr>
          <w:rFonts w:cstheme="minorHAnsi"/>
          <w:lang w:val="en-US"/>
        </w:rPr>
        <w:t>You can request up to 5 CLIENT_ID + CLIENT_Secret per company account.</w:t>
      </w:r>
    </w:p>
    <w:p w14:paraId="7DBE4AA2" w14:textId="25FD11BF" w:rsidR="00C75E94" w:rsidRPr="00C060A7" w:rsidRDefault="00C75E94" w:rsidP="00FA1A0A">
      <w:pPr>
        <w:pStyle w:val="ListParagraph"/>
        <w:numPr>
          <w:ilvl w:val="0"/>
          <w:numId w:val="6"/>
        </w:numPr>
        <w:rPr>
          <w:rFonts w:cstheme="minorHAnsi"/>
          <w:lang w:val="en-US"/>
        </w:rPr>
      </w:pPr>
      <w:r w:rsidRPr="00C060A7">
        <w:rPr>
          <w:rFonts w:cstheme="minorHAnsi"/>
          <w:b/>
          <w:bCs/>
          <w:lang w:val="en-US"/>
        </w:rPr>
        <w:t>JWT authentication type</w:t>
      </w:r>
      <w:r w:rsidRPr="00C060A7">
        <w:rPr>
          <w:rFonts w:cstheme="minorHAnsi"/>
          <w:lang w:val="en-US"/>
        </w:rPr>
        <w:t xml:space="preserve"> </w:t>
      </w:r>
      <w:r w:rsidR="002F5991">
        <w:rPr>
          <w:rFonts w:cstheme="minorHAnsi"/>
          <w:lang w:val="en-US"/>
        </w:rPr>
        <w:t>is also supported now</w:t>
      </w:r>
    </w:p>
    <w:p w14:paraId="08422DC7" w14:textId="097C05E5" w:rsidR="00C75E94" w:rsidRPr="00C060A7" w:rsidRDefault="00C75E94" w:rsidP="00FA1A0A">
      <w:pPr>
        <w:pStyle w:val="ListParagraph"/>
        <w:numPr>
          <w:ilvl w:val="0"/>
          <w:numId w:val="6"/>
        </w:numPr>
        <w:rPr>
          <w:rFonts w:cstheme="minorHAnsi"/>
          <w:lang w:val="en-US"/>
        </w:rPr>
      </w:pPr>
      <w:r w:rsidRPr="00C060A7">
        <w:rPr>
          <w:rFonts w:cstheme="minorHAnsi"/>
          <w:lang w:val="en-US"/>
        </w:rPr>
        <w:t>This will give</w:t>
      </w:r>
      <w:r w:rsidRPr="00C060A7">
        <w:rPr>
          <w:rFonts w:cstheme="minorHAnsi"/>
          <w:b/>
          <w:bCs/>
          <w:lang w:val="en-US"/>
        </w:rPr>
        <w:t xml:space="preserve"> </w:t>
      </w:r>
      <w:r w:rsidRPr="00C060A7">
        <w:rPr>
          <w:rFonts w:cstheme="minorHAnsi"/>
          <w:lang w:val="en-US"/>
        </w:rPr>
        <w:t xml:space="preserve">options to users to opt for any one of the authentication </w:t>
      </w:r>
      <w:r w:rsidR="001F4F58" w:rsidRPr="00C060A7">
        <w:rPr>
          <w:rFonts w:cstheme="minorHAnsi"/>
          <w:lang w:val="en-US"/>
        </w:rPr>
        <w:t>types</w:t>
      </w:r>
    </w:p>
    <w:p w14:paraId="6DE2E7C2" w14:textId="77777777" w:rsidR="00C82E46" w:rsidRPr="00C060A7" w:rsidRDefault="00C82E46" w:rsidP="00C75E94">
      <w:pPr>
        <w:rPr>
          <w:rFonts w:cstheme="minorHAnsi"/>
        </w:rPr>
      </w:pPr>
    </w:p>
    <w:p w14:paraId="5A698994" w14:textId="4CA3F016" w:rsidR="006333A9" w:rsidRPr="002F5991" w:rsidRDefault="002F5991" w:rsidP="002F5991">
      <w:pPr>
        <w:pStyle w:val="Heading2"/>
        <w:numPr>
          <w:ilvl w:val="1"/>
          <w:numId w:val="5"/>
        </w:numPr>
        <w:spacing w:before="120" w:after="120"/>
        <w:ind w:left="720" w:hanging="720"/>
        <w:rPr>
          <w:rFonts w:asciiTheme="minorHAnsi" w:hAnsiTheme="minorHAnsi" w:cstheme="minorHAnsi"/>
        </w:rPr>
      </w:pPr>
      <w:bookmarkStart w:id="9" w:name="_Toc115184056"/>
      <w:bookmarkStart w:id="10" w:name="_Hlk109478024"/>
      <w:r w:rsidRPr="002F5991">
        <w:rPr>
          <w:rFonts w:asciiTheme="minorHAnsi" w:hAnsiTheme="minorHAnsi" w:cstheme="minorHAnsi"/>
        </w:rPr>
        <w:t>Oauth 2.0 Authentication</w:t>
      </w:r>
      <w:bookmarkEnd w:id="9"/>
    </w:p>
    <w:p w14:paraId="1DCFD586" w14:textId="5443A81C" w:rsidR="006333A9" w:rsidRDefault="006333A9" w:rsidP="006333A9">
      <w:pPr>
        <w:pStyle w:val="Heading3"/>
        <w:numPr>
          <w:ilvl w:val="2"/>
          <w:numId w:val="5"/>
        </w:numPr>
        <w:spacing w:after="60"/>
        <w:ind w:left="720" w:hanging="720"/>
        <w:rPr>
          <w:rFonts w:asciiTheme="minorHAnsi" w:hAnsiTheme="minorHAnsi" w:cstheme="minorHAnsi"/>
        </w:rPr>
      </w:pPr>
      <w:bookmarkStart w:id="11" w:name="_Toc115184057"/>
      <w:bookmarkEnd w:id="10"/>
      <w:r w:rsidRPr="00C060A7">
        <w:rPr>
          <w:rFonts w:asciiTheme="minorHAnsi" w:hAnsiTheme="minorHAnsi" w:cstheme="minorHAnsi"/>
        </w:rPr>
        <w:t>API Details</w:t>
      </w:r>
      <w:bookmarkEnd w:id="11"/>
    </w:p>
    <w:tbl>
      <w:tblPr>
        <w:tblStyle w:val="Colttop"/>
        <w:tblW w:w="0" w:type="auto"/>
        <w:tblLook w:val="04A0" w:firstRow="1" w:lastRow="0" w:firstColumn="1" w:lastColumn="0" w:noHBand="0" w:noVBand="1"/>
      </w:tblPr>
      <w:tblGrid>
        <w:gridCol w:w="3499"/>
        <w:gridCol w:w="4343"/>
      </w:tblGrid>
      <w:tr w:rsidR="00A858A4" w:rsidRPr="00C060A7" w14:paraId="523C48C4" w14:textId="77777777" w:rsidTr="004E1936">
        <w:trPr>
          <w:cnfStyle w:val="100000000000" w:firstRow="1" w:lastRow="0" w:firstColumn="0" w:lastColumn="0" w:oddVBand="0" w:evenVBand="0" w:oddHBand="0" w:evenHBand="0" w:firstRowFirstColumn="0" w:firstRowLastColumn="0" w:lastRowFirstColumn="0" w:lastRowLastColumn="0"/>
          <w:trHeight w:val="227"/>
        </w:trPr>
        <w:tc>
          <w:tcPr>
            <w:tcW w:w="3499" w:type="dxa"/>
          </w:tcPr>
          <w:p w14:paraId="6D1EFDE5" w14:textId="77777777" w:rsidR="00A858A4" w:rsidRPr="00C060A7" w:rsidRDefault="00A858A4" w:rsidP="004E1936">
            <w:pPr>
              <w:spacing w:line="24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Operation</w:t>
            </w:r>
          </w:p>
        </w:tc>
        <w:tc>
          <w:tcPr>
            <w:tcW w:w="4343" w:type="dxa"/>
          </w:tcPr>
          <w:p w14:paraId="58FF390B" w14:textId="77777777" w:rsidR="00A858A4" w:rsidRPr="00C060A7" w:rsidRDefault="00A858A4" w:rsidP="004E1936">
            <w:pPr>
              <w:spacing w:line="24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Resource Name</w:t>
            </w:r>
          </w:p>
        </w:tc>
      </w:tr>
      <w:tr w:rsidR="00A858A4" w:rsidRPr="00C060A7" w14:paraId="7C4EC9CA" w14:textId="77777777" w:rsidTr="004E1936">
        <w:trPr>
          <w:trHeight w:val="227"/>
        </w:trPr>
        <w:tc>
          <w:tcPr>
            <w:tcW w:w="3499" w:type="dxa"/>
          </w:tcPr>
          <w:p w14:paraId="6DC06503" w14:textId="1125FB69" w:rsidR="00A858A4" w:rsidRPr="002275D3" w:rsidRDefault="00A858A4" w:rsidP="004E1936">
            <w:pPr>
              <w:spacing w:line="240" w:lineRule="auto"/>
              <w:rPr>
                <w:rFonts w:asciiTheme="minorHAnsi" w:hAnsiTheme="minorHAnsi" w:cstheme="minorHAnsi"/>
                <w:color w:val="auto"/>
                <w:sz w:val="18"/>
                <w:szCs w:val="18"/>
              </w:rPr>
            </w:pPr>
            <w:r w:rsidRPr="002275D3">
              <w:rPr>
                <w:rFonts w:asciiTheme="minorHAnsi" w:hAnsiTheme="minorHAnsi" w:cstheme="minorHAnsi"/>
                <w:color w:val="auto"/>
                <w:sz w:val="18"/>
                <w:szCs w:val="18"/>
              </w:rPr>
              <w:t>Access token for Functional APIs</w:t>
            </w:r>
          </w:p>
        </w:tc>
        <w:tc>
          <w:tcPr>
            <w:tcW w:w="4343" w:type="dxa"/>
          </w:tcPr>
          <w:p w14:paraId="08F00DD1" w14:textId="26AE1DFC" w:rsidR="00A858A4" w:rsidRPr="002275D3" w:rsidRDefault="00A858A4" w:rsidP="004E1936">
            <w:pPr>
              <w:spacing w:line="240" w:lineRule="auto"/>
              <w:rPr>
                <w:rFonts w:asciiTheme="minorHAnsi" w:hAnsiTheme="minorHAnsi" w:cstheme="minorHAnsi"/>
                <w:color w:val="auto"/>
                <w:sz w:val="18"/>
                <w:szCs w:val="18"/>
              </w:rPr>
            </w:pPr>
            <w:r w:rsidRPr="002275D3">
              <w:rPr>
                <w:rFonts w:asciiTheme="minorHAnsi" w:hAnsiTheme="minorHAnsi" w:cstheme="minorHAnsi"/>
                <w:color w:val="auto"/>
                <w:sz w:val="18"/>
                <w:szCs w:val="18"/>
              </w:rPr>
              <w:t>/token</w:t>
            </w:r>
          </w:p>
        </w:tc>
      </w:tr>
    </w:tbl>
    <w:p w14:paraId="42951A4E" w14:textId="77777777" w:rsidR="00A858A4" w:rsidRPr="00A858A4" w:rsidRDefault="00A858A4" w:rsidP="00A858A4"/>
    <w:p w14:paraId="66C357C2" w14:textId="77777777" w:rsidR="0051443C" w:rsidRPr="00C060A7" w:rsidRDefault="0051443C" w:rsidP="0051443C">
      <w:pPr>
        <w:pStyle w:val="Heading3"/>
        <w:numPr>
          <w:ilvl w:val="2"/>
          <w:numId w:val="5"/>
        </w:numPr>
        <w:spacing w:after="60"/>
        <w:ind w:left="720" w:hanging="720"/>
        <w:rPr>
          <w:rFonts w:asciiTheme="minorHAnsi" w:hAnsiTheme="minorHAnsi" w:cstheme="minorHAnsi"/>
        </w:rPr>
      </w:pPr>
      <w:bookmarkStart w:id="12" w:name="_Ref110856719"/>
      <w:bookmarkStart w:id="13" w:name="_Toc115184058"/>
      <w:r w:rsidRPr="00C060A7">
        <w:rPr>
          <w:rFonts w:asciiTheme="minorHAnsi" w:hAnsiTheme="minorHAnsi" w:cstheme="minorHAnsi"/>
        </w:rPr>
        <w:t>Input parameter(s)</w:t>
      </w:r>
      <w:bookmarkEnd w:id="12"/>
      <w:bookmarkEnd w:id="13"/>
    </w:p>
    <w:p w14:paraId="6F0A93FA" w14:textId="77777777" w:rsidR="0051443C" w:rsidRPr="00C060A7" w:rsidRDefault="0051443C" w:rsidP="0051443C">
      <w:pPr>
        <w:rPr>
          <w:rFonts w:cstheme="minorHAnsi"/>
        </w:rPr>
      </w:pPr>
    </w:p>
    <w:tbl>
      <w:tblPr>
        <w:tblStyle w:val="Colttop"/>
        <w:tblW w:w="5000" w:type="pct"/>
        <w:jc w:val="center"/>
        <w:tblInd w:w="0" w:type="dxa"/>
        <w:tblCellMar>
          <w:top w:w="28" w:type="dxa"/>
          <w:left w:w="28" w:type="dxa"/>
          <w:bottom w:w="28" w:type="dxa"/>
          <w:right w:w="28" w:type="dxa"/>
        </w:tblCellMar>
        <w:tblLook w:val="04A0" w:firstRow="1" w:lastRow="0" w:firstColumn="1" w:lastColumn="0" w:noHBand="0" w:noVBand="1"/>
      </w:tblPr>
      <w:tblGrid>
        <w:gridCol w:w="2117"/>
        <w:gridCol w:w="1556"/>
        <w:gridCol w:w="5933"/>
      </w:tblGrid>
      <w:tr w:rsidR="0051443C" w:rsidRPr="00C060A7" w14:paraId="7D72F613" w14:textId="77777777" w:rsidTr="00AF09DF">
        <w:trPr>
          <w:cnfStyle w:val="100000000000" w:firstRow="1" w:lastRow="0" w:firstColumn="0" w:lastColumn="0" w:oddVBand="0" w:evenVBand="0" w:oddHBand="0" w:evenHBand="0" w:firstRowFirstColumn="0" w:firstRowLastColumn="0" w:lastRowFirstColumn="0" w:lastRowLastColumn="0"/>
          <w:jc w:val="center"/>
        </w:trPr>
        <w:tc>
          <w:tcPr>
            <w:tcW w:w="1102" w:type="pct"/>
            <w:vAlign w:val="center"/>
          </w:tcPr>
          <w:p w14:paraId="03DBCA3F" w14:textId="77777777" w:rsidR="0051443C" w:rsidRPr="00C060A7" w:rsidRDefault="0051443C" w:rsidP="00AF09DF">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Parameter</w:t>
            </w:r>
          </w:p>
        </w:tc>
        <w:tc>
          <w:tcPr>
            <w:tcW w:w="810" w:type="pct"/>
            <w:vAlign w:val="center"/>
          </w:tcPr>
          <w:p w14:paraId="21EA8012" w14:textId="77777777" w:rsidR="0051443C" w:rsidRPr="00C060A7" w:rsidRDefault="0051443C" w:rsidP="00AF09DF">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Type</w:t>
            </w:r>
          </w:p>
        </w:tc>
        <w:tc>
          <w:tcPr>
            <w:tcW w:w="3088" w:type="pct"/>
            <w:vAlign w:val="center"/>
          </w:tcPr>
          <w:p w14:paraId="3C3FFA52" w14:textId="77777777" w:rsidR="0051443C" w:rsidRPr="00C060A7" w:rsidRDefault="0051443C" w:rsidP="00AF09DF">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Description</w:t>
            </w:r>
          </w:p>
        </w:tc>
      </w:tr>
      <w:tr w:rsidR="0051443C" w:rsidRPr="00C060A7" w14:paraId="3234C0A1" w14:textId="77777777" w:rsidTr="00AF09DF">
        <w:trPr>
          <w:trHeight w:val="288"/>
          <w:jc w:val="center"/>
        </w:trPr>
        <w:tc>
          <w:tcPr>
            <w:tcW w:w="5000" w:type="pct"/>
            <w:gridSpan w:val="3"/>
            <w:shd w:val="clear" w:color="auto" w:fill="F8B5C5" w:themeFill="accent6" w:themeFillTint="66"/>
            <w:vAlign w:val="center"/>
          </w:tcPr>
          <w:p w14:paraId="3E573262" w14:textId="558BDAC4" w:rsidR="0051443C" w:rsidRPr="00C060A7" w:rsidRDefault="00D12A47" w:rsidP="00AF09DF">
            <w:pPr>
              <w:spacing w:before="120" w:line="360" w:lineRule="auto"/>
              <w:rPr>
                <w:rFonts w:asciiTheme="minorHAnsi" w:hAnsiTheme="minorHAnsi" w:cstheme="minorHAnsi"/>
                <w:b/>
                <w:sz w:val="18"/>
                <w:szCs w:val="18"/>
              </w:rPr>
            </w:pPr>
            <w:r>
              <w:rPr>
                <w:rFonts w:asciiTheme="minorHAnsi" w:hAnsiTheme="minorHAnsi" w:cstheme="minorHAnsi"/>
                <w:b/>
                <w:sz w:val="18"/>
                <w:szCs w:val="18"/>
                <w:lang w:eastAsia="en-US"/>
              </w:rPr>
              <w:t xml:space="preserve">HTTP </w:t>
            </w:r>
            <w:r w:rsidR="0051443C" w:rsidRPr="00C060A7">
              <w:rPr>
                <w:rFonts w:asciiTheme="minorHAnsi" w:hAnsiTheme="minorHAnsi" w:cstheme="minorHAnsi"/>
                <w:b/>
                <w:sz w:val="18"/>
                <w:szCs w:val="18"/>
                <w:lang w:eastAsia="en-US"/>
              </w:rPr>
              <w:t>Header</w:t>
            </w:r>
            <w:r>
              <w:rPr>
                <w:rFonts w:asciiTheme="minorHAnsi" w:hAnsiTheme="minorHAnsi" w:cstheme="minorHAnsi"/>
                <w:b/>
                <w:sz w:val="18"/>
                <w:szCs w:val="18"/>
                <w:lang w:eastAsia="en-US"/>
              </w:rPr>
              <w:t>s:</w:t>
            </w:r>
          </w:p>
        </w:tc>
      </w:tr>
      <w:tr w:rsidR="0051443C" w:rsidRPr="00C060A7" w14:paraId="48C05956" w14:textId="77777777" w:rsidTr="00AF09DF">
        <w:trPr>
          <w:cnfStyle w:val="000000010000" w:firstRow="0" w:lastRow="0" w:firstColumn="0" w:lastColumn="0" w:oddVBand="0" w:evenVBand="0" w:oddHBand="0" w:evenHBand="1" w:firstRowFirstColumn="0" w:firstRowLastColumn="0" w:lastRowFirstColumn="0" w:lastRowLastColumn="0"/>
          <w:trHeight w:val="288"/>
          <w:jc w:val="center"/>
        </w:trPr>
        <w:tc>
          <w:tcPr>
            <w:tcW w:w="1102" w:type="pct"/>
            <w:vAlign w:val="center"/>
          </w:tcPr>
          <w:p w14:paraId="2CCEB0F6" w14:textId="77777777" w:rsidR="0051443C" w:rsidRPr="00C060A7" w:rsidRDefault="0051443C" w:rsidP="00AF09DF">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APIGWTrackingId</w:t>
            </w:r>
          </w:p>
        </w:tc>
        <w:tc>
          <w:tcPr>
            <w:tcW w:w="810" w:type="pct"/>
            <w:vAlign w:val="center"/>
          </w:tcPr>
          <w:p w14:paraId="1067AA5B" w14:textId="77777777" w:rsidR="0051443C" w:rsidRPr="00C060A7" w:rsidRDefault="0051443C" w:rsidP="00AF09DF">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Mandatory</w:t>
            </w:r>
          </w:p>
        </w:tc>
        <w:tc>
          <w:tcPr>
            <w:tcW w:w="3088" w:type="pct"/>
            <w:vAlign w:val="center"/>
          </w:tcPr>
          <w:p w14:paraId="73FF287E" w14:textId="77777777" w:rsidR="0051443C" w:rsidRPr="00C060A7" w:rsidRDefault="0051443C" w:rsidP="00AF09DF">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description: Unique identifier for the order</w:t>
            </w:r>
          </w:p>
          <w:p w14:paraId="1EC155E6" w14:textId="77777777" w:rsidR="0051443C" w:rsidRPr="00C060A7" w:rsidRDefault="0051443C" w:rsidP="00AF09DF">
            <w:pPr>
              <w:spacing w:before="120" w:line="360" w:lineRule="auto"/>
              <w:rPr>
                <w:rFonts w:asciiTheme="minorHAnsi" w:hAnsiTheme="minorHAnsi" w:cstheme="minorHAnsi"/>
                <w:bCs/>
                <w:i/>
                <w:iCs/>
                <w:sz w:val="18"/>
                <w:szCs w:val="18"/>
                <w:lang w:val="pt-PT"/>
              </w:rPr>
            </w:pPr>
            <w:r w:rsidRPr="00C060A7">
              <w:rPr>
                <w:rFonts w:asciiTheme="minorHAnsi" w:hAnsiTheme="minorHAnsi" w:cstheme="minorHAnsi"/>
                <w:bCs/>
                <w:i/>
                <w:iCs/>
                <w:sz w:val="18"/>
                <w:szCs w:val="18"/>
                <w:lang w:val="pt-PT"/>
              </w:rPr>
              <w:t>example: abcd456e-d45645-dfaafda-1232345667dd</w:t>
            </w:r>
          </w:p>
          <w:p w14:paraId="7A091039" w14:textId="77777777" w:rsidR="0051443C" w:rsidRPr="00C060A7" w:rsidRDefault="0051443C" w:rsidP="00AF09DF">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pattern: ^[\w.~:@-]{1,255}$</w:t>
            </w:r>
          </w:p>
        </w:tc>
      </w:tr>
      <w:tr w:rsidR="002275D3" w:rsidRPr="002275D3" w14:paraId="04A6B1F3" w14:textId="77777777" w:rsidTr="00AF09DF">
        <w:trPr>
          <w:trHeight w:val="288"/>
          <w:jc w:val="center"/>
        </w:trPr>
        <w:tc>
          <w:tcPr>
            <w:tcW w:w="1102" w:type="pct"/>
            <w:vAlign w:val="center"/>
          </w:tcPr>
          <w:p w14:paraId="497A572F" w14:textId="14B16C1C" w:rsidR="00D12A47" w:rsidRPr="002275D3" w:rsidRDefault="00D12A47" w:rsidP="00AF09DF">
            <w:pPr>
              <w:spacing w:before="120" w:line="360" w:lineRule="auto"/>
              <w:rPr>
                <w:rFonts w:cstheme="minorHAnsi"/>
                <w:bCs/>
                <w:color w:val="auto"/>
                <w:sz w:val="18"/>
                <w:szCs w:val="18"/>
                <w:lang w:eastAsia="en-US"/>
              </w:rPr>
            </w:pPr>
            <w:r w:rsidRPr="002275D3">
              <w:rPr>
                <w:rFonts w:cstheme="minorHAnsi"/>
                <w:bCs/>
                <w:color w:val="auto"/>
                <w:sz w:val="18"/>
                <w:szCs w:val="18"/>
                <w:lang w:eastAsia="en-US"/>
              </w:rPr>
              <w:t>Authorization</w:t>
            </w:r>
          </w:p>
        </w:tc>
        <w:tc>
          <w:tcPr>
            <w:tcW w:w="810" w:type="pct"/>
            <w:vAlign w:val="center"/>
          </w:tcPr>
          <w:p w14:paraId="756F8528" w14:textId="6C1C3095" w:rsidR="00D12A47" w:rsidRPr="002275D3" w:rsidRDefault="00D12A47" w:rsidP="00AF09DF">
            <w:pPr>
              <w:spacing w:before="120" w:line="360" w:lineRule="auto"/>
              <w:rPr>
                <w:rFonts w:cstheme="minorHAnsi"/>
                <w:bCs/>
                <w:color w:val="auto"/>
                <w:sz w:val="18"/>
                <w:szCs w:val="18"/>
                <w:lang w:eastAsia="en-US"/>
              </w:rPr>
            </w:pPr>
            <w:r w:rsidRPr="002275D3">
              <w:rPr>
                <w:rFonts w:cstheme="minorHAnsi"/>
                <w:bCs/>
                <w:color w:val="auto"/>
                <w:sz w:val="18"/>
                <w:szCs w:val="18"/>
                <w:lang w:eastAsia="en-US"/>
              </w:rPr>
              <w:t>Mandatory</w:t>
            </w:r>
          </w:p>
        </w:tc>
        <w:tc>
          <w:tcPr>
            <w:tcW w:w="3088" w:type="pct"/>
            <w:vAlign w:val="center"/>
          </w:tcPr>
          <w:p w14:paraId="74D30859" w14:textId="77777777" w:rsidR="00D12A47" w:rsidRPr="002275D3" w:rsidRDefault="00D12A47" w:rsidP="00AF09DF">
            <w:pPr>
              <w:spacing w:before="120" w:line="360" w:lineRule="auto"/>
              <w:rPr>
                <w:color w:val="auto"/>
                <w:lang w:eastAsia="ja-JP"/>
              </w:rPr>
            </w:pPr>
            <w:r w:rsidRPr="002275D3">
              <w:rPr>
                <w:color w:val="auto"/>
                <w:lang w:eastAsia="ja-JP"/>
              </w:rPr>
              <w:t>Base64 encoded ClientID and secret joined by colon</w:t>
            </w:r>
          </w:p>
          <w:p w14:paraId="52543CA0" w14:textId="5FF0D3BA" w:rsidR="00D12A47" w:rsidRPr="002275D3" w:rsidRDefault="00D12A47" w:rsidP="00AF09DF">
            <w:pPr>
              <w:spacing w:before="120" w:line="360" w:lineRule="auto"/>
              <w:rPr>
                <w:rFonts w:cstheme="minorHAnsi"/>
                <w:bCs/>
                <w:color w:val="auto"/>
                <w:sz w:val="18"/>
                <w:szCs w:val="18"/>
              </w:rPr>
            </w:pPr>
            <w:r w:rsidRPr="002275D3">
              <w:rPr>
                <w:color w:val="auto"/>
                <w:lang w:eastAsia="ja-JP"/>
              </w:rPr>
              <w:t>Example: Basic dGVzdDp0ZXN0MTIz</w:t>
            </w:r>
          </w:p>
        </w:tc>
      </w:tr>
    </w:tbl>
    <w:p w14:paraId="334F9AC2" w14:textId="2D2A6031" w:rsidR="006333A9" w:rsidRPr="002275D3" w:rsidRDefault="006333A9" w:rsidP="006333A9">
      <w:pPr>
        <w:rPr>
          <w:rFonts w:cstheme="minorHAnsi"/>
          <w:color w:val="auto"/>
        </w:rPr>
      </w:pPr>
    </w:p>
    <w:p w14:paraId="5455F863" w14:textId="773CFB5D" w:rsidR="00A858A4" w:rsidRPr="002275D3" w:rsidRDefault="00A858A4" w:rsidP="00A858A4">
      <w:pPr>
        <w:rPr>
          <w:color w:val="auto"/>
          <w:lang w:eastAsia="ja-JP"/>
        </w:rPr>
      </w:pPr>
      <w:r w:rsidRPr="002275D3">
        <w:rPr>
          <w:rFonts w:cstheme="minorHAnsi"/>
          <w:b/>
          <w:bCs/>
          <w:i/>
          <w:iCs/>
          <w:color w:val="auto"/>
          <w:u w:val="single"/>
        </w:rPr>
        <w:t>Please note:</w:t>
      </w:r>
      <w:r w:rsidRPr="002275D3">
        <w:rPr>
          <w:rFonts w:cstheme="minorHAnsi"/>
          <w:color w:val="auto"/>
        </w:rPr>
        <w:t xml:space="preserve"> </w:t>
      </w:r>
      <w:r w:rsidRPr="002275D3">
        <w:rPr>
          <w:color w:val="auto"/>
          <w:lang w:eastAsia="ja-JP"/>
        </w:rPr>
        <w:t>Once a client ID and secret have been obtained, get the access token using HTTP Basic Auth, where the client ID is the username and the client secret is the password.</w:t>
      </w:r>
    </w:p>
    <w:p w14:paraId="1E9E0AF4" w14:textId="77777777" w:rsidR="00D12A47" w:rsidRPr="00C060A7" w:rsidRDefault="00D12A47" w:rsidP="006333A9">
      <w:pPr>
        <w:rPr>
          <w:rFonts w:cstheme="minorHAnsi"/>
        </w:rPr>
      </w:pPr>
    </w:p>
    <w:p w14:paraId="0FF0D328" w14:textId="77777777" w:rsidR="006333A9" w:rsidRPr="00C060A7" w:rsidRDefault="006333A9" w:rsidP="006333A9">
      <w:pPr>
        <w:pStyle w:val="Heading3"/>
        <w:numPr>
          <w:ilvl w:val="2"/>
          <w:numId w:val="5"/>
        </w:numPr>
        <w:spacing w:after="60"/>
        <w:ind w:left="720" w:hanging="720"/>
        <w:rPr>
          <w:rFonts w:asciiTheme="minorHAnsi" w:hAnsiTheme="minorHAnsi" w:cstheme="minorHAnsi"/>
        </w:rPr>
      </w:pPr>
      <w:bookmarkStart w:id="14" w:name="_Toc115184059"/>
      <w:r w:rsidRPr="00C060A7">
        <w:rPr>
          <w:rFonts w:asciiTheme="minorHAnsi" w:hAnsiTheme="minorHAnsi" w:cstheme="minorHAnsi"/>
        </w:rPr>
        <w:t>Error handling</w:t>
      </w:r>
      <w:bookmarkEnd w:id="14"/>
    </w:p>
    <w:p w14:paraId="24E14E5F" w14:textId="77777777" w:rsidR="006333A9" w:rsidRPr="00C060A7" w:rsidRDefault="006333A9" w:rsidP="006333A9">
      <w:pPr>
        <w:rPr>
          <w:rFonts w:cstheme="minorHAnsi"/>
        </w:rPr>
      </w:pPr>
    </w:p>
    <w:p w14:paraId="728845C3" w14:textId="77777777" w:rsidR="006333A9" w:rsidRPr="00C060A7" w:rsidRDefault="006333A9" w:rsidP="006333A9">
      <w:pPr>
        <w:autoSpaceDE w:val="0"/>
        <w:autoSpaceDN w:val="0"/>
        <w:adjustRightInd w:val="0"/>
        <w:rPr>
          <w:rFonts w:cstheme="minorHAnsi"/>
        </w:rPr>
      </w:pPr>
      <w:r w:rsidRPr="00C060A7">
        <w:rPr>
          <w:rFonts w:cstheme="minorHAnsi"/>
        </w:rPr>
        <w:t>Below would be TMF complaint error payload:</w:t>
      </w:r>
    </w:p>
    <w:p w14:paraId="70E92CF8" w14:textId="77777777" w:rsidR="006333A9" w:rsidRPr="00C060A7" w:rsidRDefault="006333A9" w:rsidP="006333A9">
      <w:pPr>
        <w:pStyle w:val="ListParagraph"/>
        <w:autoSpaceDE w:val="0"/>
        <w:autoSpaceDN w:val="0"/>
        <w:adjustRightInd w:val="0"/>
        <w:ind w:left="360"/>
        <w:rPr>
          <w:rFonts w:cstheme="minorHAnsi"/>
          <w:bCs/>
        </w:rPr>
      </w:pPr>
      <w:r w:rsidRPr="00C060A7">
        <w:rPr>
          <w:rFonts w:cstheme="minorHAnsi"/>
          <w:bCs/>
        </w:rPr>
        <w:t>{</w:t>
      </w:r>
    </w:p>
    <w:p w14:paraId="3C6F0BEC" w14:textId="77777777" w:rsidR="006333A9" w:rsidRPr="00C060A7" w:rsidRDefault="006333A9" w:rsidP="006333A9">
      <w:pPr>
        <w:pStyle w:val="ListParagraph"/>
        <w:autoSpaceDE w:val="0"/>
        <w:autoSpaceDN w:val="0"/>
        <w:adjustRightInd w:val="0"/>
        <w:ind w:left="360"/>
        <w:rPr>
          <w:rFonts w:cstheme="minorHAnsi"/>
          <w:bCs/>
        </w:rPr>
      </w:pPr>
      <w:r w:rsidRPr="00C060A7">
        <w:rPr>
          <w:rFonts w:cstheme="minorHAnsi"/>
          <w:bCs/>
        </w:rPr>
        <w:t xml:space="preserve">  "code": "ERR01",</w:t>
      </w:r>
    </w:p>
    <w:p w14:paraId="0B2930E2" w14:textId="77777777" w:rsidR="006333A9" w:rsidRPr="00C060A7" w:rsidRDefault="006333A9" w:rsidP="006333A9">
      <w:pPr>
        <w:pStyle w:val="ListParagraph"/>
        <w:autoSpaceDE w:val="0"/>
        <w:autoSpaceDN w:val="0"/>
        <w:adjustRightInd w:val="0"/>
        <w:ind w:left="360"/>
        <w:rPr>
          <w:rFonts w:cstheme="minorHAnsi"/>
          <w:bCs/>
        </w:rPr>
      </w:pPr>
      <w:r w:rsidRPr="00C060A7">
        <w:rPr>
          <w:rFonts w:cstheme="minorHAnsi"/>
          <w:bCs/>
        </w:rPr>
        <w:t xml:space="preserve">  "reason": "string",</w:t>
      </w:r>
    </w:p>
    <w:p w14:paraId="464500E7" w14:textId="77777777" w:rsidR="006333A9" w:rsidRPr="00C060A7" w:rsidRDefault="006333A9" w:rsidP="006333A9">
      <w:pPr>
        <w:pStyle w:val="ListParagraph"/>
        <w:autoSpaceDE w:val="0"/>
        <w:autoSpaceDN w:val="0"/>
        <w:adjustRightInd w:val="0"/>
        <w:ind w:left="360"/>
        <w:rPr>
          <w:rFonts w:cstheme="minorHAnsi"/>
          <w:bCs/>
        </w:rPr>
      </w:pPr>
      <w:r w:rsidRPr="00C060A7">
        <w:rPr>
          <w:rFonts w:cstheme="minorHAnsi"/>
          <w:bCs/>
        </w:rPr>
        <w:t xml:space="preserve">  "message": "string",</w:t>
      </w:r>
    </w:p>
    <w:p w14:paraId="60407D9A" w14:textId="77777777" w:rsidR="006333A9" w:rsidRPr="00C060A7" w:rsidRDefault="006333A9" w:rsidP="006333A9">
      <w:pPr>
        <w:pStyle w:val="ListParagraph"/>
        <w:autoSpaceDE w:val="0"/>
        <w:autoSpaceDN w:val="0"/>
        <w:adjustRightInd w:val="0"/>
        <w:ind w:left="360"/>
        <w:rPr>
          <w:rFonts w:cstheme="minorHAnsi"/>
          <w:bCs/>
        </w:rPr>
      </w:pPr>
      <w:r w:rsidRPr="00C060A7">
        <w:rPr>
          <w:rFonts w:cstheme="minorHAnsi"/>
          <w:bCs/>
        </w:rPr>
        <w:t xml:space="preserve">  "status": "401-02"</w:t>
      </w:r>
    </w:p>
    <w:p w14:paraId="251F5510" w14:textId="77777777" w:rsidR="00BD07CF" w:rsidRPr="00C060A7" w:rsidRDefault="006333A9" w:rsidP="006333A9">
      <w:pPr>
        <w:pStyle w:val="ListParagraph"/>
        <w:autoSpaceDE w:val="0"/>
        <w:autoSpaceDN w:val="0"/>
        <w:adjustRightInd w:val="0"/>
        <w:ind w:left="360"/>
        <w:rPr>
          <w:rFonts w:cstheme="minorHAnsi"/>
          <w:bCs/>
        </w:rPr>
      </w:pPr>
      <w:r w:rsidRPr="00C060A7">
        <w:rPr>
          <w:rFonts w:cstheme="minorHAnsi"/>
          <w:bCs/>
        </w:rPr>
        <w:t>}</w:t>
      </w:r>
    </w:p>
    <w:p w14:paraId="3E0F11AB" w14:textId="5E98C050" w:rsidR="006333A9" w:rsidRPr="00C060A7" w:rsidRDefault="006333A9" w:rsidP="00C75E94">
      <w:pPr>
        <w:rPr>
          <w:rFonts w:cstheme="minorHAnsi"/>
        </w:rPr>
      </w:pPr>
    </w:p>
    <w:p w14:paraId="652DE530" w14:textId="7747B052" w:rsidR="00A53A03" w:rsidRPr="00C060A7" w:rsidRDefault="00A53A03" w:rsidP="00A53A03">
      <w:pPr>
        <w:pStyle w:val="Heading3"/>
        <w:numPr>
          <w:ilvl w:val="2"/>
          <w:numId w:val="5"/>
        </w:numPr>
        <w:spacing w:after="60"/>
        <w:ind w:left="720" w:hanging="720"/>
        <w:rPr>
          <w:rFonts w:asciiTheme="minorHAnsi" w:hAnsiTheme="minorHAnsi" w:cstheme="minorHAnsi"/>
        </w:rPr>
      </w:pPr>
      <w:bookmarkStart w:id="15" w:name="_Toc115184060"/>
      <w:r w:rsidRPr="00C060A7">
        <w:rPr>
          <w:rFonts w:asciiTheme="minorHAnsi" w:hAnsiTheme="minorHAnsi" w:cstheme="minorHAnsi"/>
        </w:rPr>
        <w:t>Response samples</w:t>
      </w:r>
      <w:bookmarkEnd w:id="15"/>
    </w:p>
    <w:p w14:paraId="13BC06CE" w14:textId="4D9ABC37" w:rsidR="00A53A03" w:rsidRPr="00C060A7" w:rsidRDefault="00A53A03" w:rsidP="00A53A03">
      <w:pPr>
        <w:rPr>
          <w:rFonts w:cstheme="minorHAnsi"/>
        </w:rPr>
      </w:pPr>
    </w:p>
    <w:tbl>
      <w:tblPr>
        <w:tblStyle w:val="Colttop-left"/>
        <w:tblW w:w="0" w:type="auto"/>
        <w:tblLook w:val="04A0" w:firstRow="1" w:lastRow="0" w:firstColumn="1" w:lastColumn="0" w:noHBand="0" w:noVBand="1"/>
      </w:tblPr>
      <w:tblGrid>
        <w:gridCol w:w="9493"/>
      </w:tblGrid>
      <w:tr w:rsidR="00A53A03" w:rsidRPr="00C060A7" w14:paraId="3E762386" w14:textId="77777777" w:rsidTr="00FB45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tcPr>
          <w:p w14:paraId="67478996" w14:textId="208CD487" w:rsidR="00A53A03" w:rsidRPr="00C060A7" w:rsidRDefault="00A53A03" w:rsidP="00A53A03">
            <w:pPr>
              <w:rPr>
                <w:rFonts w:asciiTheme="minorHAnsi" w:hAnsiTheme="minorHAnsi" w:cstheme="minorHAnsi"/>
                <w:sz w:val="18"/>
                <w:szCs w:val="21"/>
              </w:rPr>
            </w:pPr>
            <w:r w:rsidRPr="00C060A7">
              <w:rPr>
                <w:rFonts w:asciiTheme="minorHAnsi" w:hAnsiTheme="minorHAnsi" w:cstheme="minorHAnsi"/>
                <w:color w:val="FFFFFF" w:themeColor="background1"/>
                <w:sz w:val="18"/>
                <w:szCs w:val="21"/>
              </w:rPr>
              <w:lastRenderedPageBreak/>
              <w:t>Success response</w:t>
            </w:r>
          </w:p>
        </w:tc>
      </w:tr>
      <w:tr w:rsidR="00A53A03" w:rsidRPr="00C060A7" w14:paraId="361572BE" w14:textId="77777777" w:rsidTr="00FB45FF">
        <w:tc>
          <w:tcPr>
            <w:cnfStyle w:val="001000000000" w:firstRow="0" w:lastRow="0" w:firstColumn="1" w:lastColumn="0" w:oddVBand="0" w:evenVBand="0" w:oddHBand="0" w:evenHBand="0" w:firstRowFirstColumn="0" w:firstRowLastColumn="0" w:lastRowFirstColumn="0" w:lastRowLastColumn="0"/>
            <w:tcW w:w="9606" w:type="dxa"/>
          </w:tcPr>
          <w:p w14:paraId="6FDFBDD5" w14:textId="77777777"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lang w:val="en-US"/>
              </w:rPr>
            </w:pPr>
            <w:r w:rsidRPr="00C060A7">
              <w:rPr>
                <w:rFonts w:asciiTheme="minorHAnsi" w:eastAsia="Times New Roman" w:hAnsiTheme="minorHAnsi" w:cstheme="minorHAnsi"/>
                <w:b w:val="0"/>
                <w:bCs/>
                <w:color w:val="000000"/>
                <w:sz w:val="18"/>
                <w:szCs w:val="21"/>
                <w:lang w:val="en-US"/>
              </w:rPr>
              <w:t>{</w:t>
            </w:r>
          </w:p>
          <w:p w14:paraId="75829A46" w14:textId="77777777"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lang w:val="en-US"/>
              </w:rPr>
            </w:pPr>
            <w:r w:rsidRPr="00C060A7">
              <w:rPr>
                <w:rFonts w:asciiTheme="minorHAnsi" w:eastAsia="Times New Roman" w:hAnsiTheme="minorHAnsi" w:cstheme="minorHAnsi"/>
                <w:b w:val="0"/>
                <w:bCs/>
                <w:color w:val="000000"/>
                <w:sz w:val="18"/>
                <w:szCs w:val="21"/>
                <w:lang w:val="en-US"/>
              </w:rPr>
              <w:t>    </w:t>
            </w:r>
            <w:r w:rsidRPr="00C060A7">
              <w:rPr>
                <w:rFonts w:asciiTheme="minorHAnsi" w:eastAsia="Times New Roman" w:hAnsiTheme="minorHAnsi" w:cstheme="minorHAnsi"/>
                <w:b w:val="0"/>
                <w:bCs/>
                <w:color w:val="A31515"/>
                <w:sz w:val="18"/>
                <w:szCs w:val="21"/>
                <w:lang w:val="en-US"/>
              </w:rPr>
              <w:t>"access_token"</w:t>
            </w:r>
            <w:r w:rsidRPr="00C060A7">
              <w:rPr>
                <w:rFonts w:asciiTheme="minorHAnsi" w:eastAsia="Times New Roman" w:hAnsiTheme="minorHAnsi" w:cstheme="minorHAnsi"/>
                <w:b w:val="0"/>
                <w:bCs/>
                <w:color w:val="000000"/>
                <w:sz w:val="18"/>
                <w:szCs w:val="21"/>
                <w:lang w:val="en-US"/>
              </w:rPr>
              <w:t>: </w:t>
            </w:r>
            <w:r w:rsidRPr="00C060A7">
              <w:rPr>
                <w:rFonts w:asciiTheme="minorHAnsi" w:eastAsia="Times New Roman" w:hAnsiTheme="minorHAnsi" w:cstheme="minorHAnsi"/>
                <w:b w:val="0"/>
                <w:bCs/>
                <w:color w:val="0451A5"/>
                <w:sz w:val="18"/>
                <w:szCs w:val="21"/>
                <w:lang w:val="en-US"/>
              </w:rPr>
              <w:t>"d3a1a83223e84bbe9d90173d784aaddf"</w:t>
            </w:r>
            <w:r w:rsidRPr="00C060A7">
              <w:rPr>
                <w:rFonts w:asciiTheme="minorHAnsi" w:eastAsia="Times New Roman" w:hAnsiTheme="minorHAnsi" w:cstheme="minorHAnsi"/>
                <w:b w:val="0"/>
                <w:bCs/>
                <w:color w:val="000000"/>
                <w:sz w:val="18"/>
                <w:szCs w:val="21"/>
                <w:lang w:val="en-US"/>
              </w:rPr>
              <w:t>,</w:t>
            </w:r>
          </w:p>
          <w:p w14:paraId="2E65600C" w14:textId="77777777"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rPr>
            </w:pPr>
            <w:r w:rsidRPr="00C060A7">
              <w:rPr>
                <w:rFonts w:asciiTheme="minorHAnsi" w:eastAsia="Times New Roman" w:hAnsiTheme="minorHAnsi" w:cstheme="minorHAnsi"/>
                <w:b w:val="0"/>
                <w:bCs/>
                <w:color w:val="000000"/>
                <w:sz w:val="18"/>
                <w:szCs w:val="21"/>
                <w:lang w:val="en-US"/>
              </w:rPr>
              <w:t>    </w:t>
            </w:r>
            <w:r w:rsidRPr="00C060A7">
              <w:rPr>
                <w:rFonts w:asciiTheme="minorHAnsi" w:eastAsia="Times New Roman" w:hAnsiTheme="minorHAnsi" w:cstheme="minorHAnsi"/>
                <w:b w:val="0"/>
                <w:bCs/>
                <w:color w:val="A31515"/>
                <w:sz w:val="18"/>
                <w:szCs w:val="21"/>
              </w:rPr>
              <w:t>"token_type"</w:t>
            </w: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0451A5"/>
                <w:sz w:val="18"/>
                <w:szCs w:val="21"/>
              </w:rPr>
              <w:t>"Bearer"</w:t>
            </w:r>
            <w:r w:rsidRPr="00C060A7">
              <w:rPr>
                <w:rFonts w:asciiTheme="minorHAnsi" w:eastAsia="Times New Roman" w:hAnsiTheme="minorHAnsi" w:cstheme="minorHAnsi"/>
                <w:b w:val="0"/>
                <w:bCs/>
                <w:color w:val="000000"/>
                <w:sz w:val="18"/>
                <w:szCs w:val="21"/>
              </w:rPr>
              <w:t>,</w:t>
            </w:r>
          </w:p>
          <w:p w14:paraId="02228681" w14:textId="77777777"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rPr>
            </w:pP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A31515"/>
                <w:sz w:val="18"/>
                <w:szCs w:val="21"/>
              </w:rPr>
              <w:t>"expires_in"</w:t>
            </w: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098658"/>
                <w:sz w:val="18"/>
                <w:szCs w:val="21"/>
              </w:rPr>
              <w:t>1800</w:t>
            </w:r>
            <w:r w:rsidRPr="00C060A7">
              <w:rPr>
                <w:rFonts w:asciiTheme="minorHAnsi" w:eastAsia="Times New Roman" w:hAnsiTheme="minorHAnsi" w:cstheme="minorHAnsi"/>
                <w:b w:val="0"/>
                <w:bCs/>
                <w:color w:val="000000"/>
                <w:sz w:val="18"/>
                <w:szCs w:val="21"/>
              </w:rPr>
              <w:t>,</w:t>
            </w:r>
          </w:p>
          <w:p w14:paraId="018EA3B0" w14:textId="77777777"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rPr>
            </w:pP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A31515"/>
                <w:sz w:val="18"/>
                <w:szCs w:val="21"/>
              </w:rPr>
              <w:t>"scope"</w:t>
            </w: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0451A5"/>
                <w:sz w:val="18"/>
                <w:szCs w:val="21"/>
              </w:rPr>
              <w:t>"OauthScope NhScope"</w:t>
            </w:r>
          </w:p>
          <w:p w14:paraId="553D91F6" w14:textId="32F6F179"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rPr>
            </w:pPr>
            <w:r w:rsidRPr="00C060A7">
              <w:rPr>
                <w:rFonts w:asciiTheme="minorHAnsi" w:eastAsia="Times New Roman" w:hAnsiTheme="minorHAnsi" w:cstheme="minorHAnsi"/>
                <w:b w:val="0"/>
                <w:bCs/>
                <w:color w:val="000000"/>
                <w:sz w:val="18"/>
                <w:szCs w:val="21"/>
              </w:rPr>
              <w:t>}</w:t>
            </w:r>
          </w:p>
        </w:tc>
      </w:tr>
    </w:tbl>
    <w:p w14:paraId="0F2CC17A" w14:textId="77777777" w:rsidR="00A53A03" w:rsidRPr="00C060A7" w:rsidRDefault="00A53A03" w:rsidP="00A53A03">
      <w:pPr>
        <w:rPr>
          <w:rFonts w:cstheme="minorHAnsi"/>
        </w:rPr>
      </w:pPr>
    </w:p>
    <w:p w14:paraId="2516AC68" w14:textId="443378E0" w:rsidR="00A53A03" w:rsidRPr="00C060A7" w:rsidRDefault="00A53A03" w:rsidP="00C75E94">
      <w:pPr>
        <w:rPr>
          <w:rFonts w:cstheme="minorHAnsi"/>
        </w:rPr>
      </w:pPr>
    </w:p>
    <w:tbl>
      <w:tblPr>
        <w:tblStyle w:val="Colttop-left"/>
        <w:tblW w:w="0" w:type="auto"/>
        <w:tblLook w:val="04A0" w:firstRow="1" w:lastRow="0" w:firstColumn="1" w:lastColumn="0" w:noHBand="0" w:noVBand="1"/>
      </w:tblPr>
      <w:tblGrid>
        <w:gridCol w:w="9493"/>
      </w:tblGrid>
      <w:tr w:rsidR="00A53A03" w:rsidRPr="00C060A7" w14:paraId="175D21A2" w14:textId="77777777" w:rsidTr="00FB45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tcPr>
          <w:p w14:paraId="343604A6" w14:textId="3216BDC1" w:rsidR="00A53A03" w:rsidRPr="00C060A7" w:rsidRDefault="00A53A03" w:rsidP="00C75E94">
            <w:pPr>
              <w:rPr>
                <w:rFonts w:asciiTheme="minorHAnsi" w:hAnsiTheme="minorHAnsi" w:cstheme="minorHAnsi"/>
                <w:sz w:val="18"/>
                <w:szCs w:val="21"/>
              </w:rPr>
            </w:pPr>
            <w:r w:rsidRPr="00C060A7">
              <w:rPr>
                <w:rFonts w:asciiTheme="minorHAnsi" w:hAnsiTheme="minorHAnsi" w:cstheme="minorHAnsi"/>
                <w:color w:val="FFFFFF" w:themeColor="background1"/>
                <w:sz w:val="18"/>
                <w:szCs w:val="21"/>
              </w:rPr>
              <w:t>Expiry response</w:t>
            </w:r>
          </w:p>
        </w:tc>
      </w:tr>
      <w:tr w:rsidR="00A53A03" w:rsidRPr="00C060A7" w14:paraId="2FBB052F" w14:textId="77777777" w:rsidTr="00FB45FF">
        <w:tc>
          <w:tcPr>
            <w:cnfStyle w:val="001000000000" w:firstRow="0" w:lastRow="0" w:firstColumn="1" w:lastColumn="0" w:oddVBand="0" w:evenVBand="0" w:oddHBand="0" w:evenHBand="0" w:firstRowFirstColumn="0" w:firstRowLastColumn="0" w:lastRowFirstColumn="0" w:lastRowLastColumn="0"/>
            <w:tcW w:w="9606" w:type="dxa"/>
          </w:tcPr>
          <w:p w14:paraId="5021F1A8" w14:textId="77777777"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rPr>
            </w:pPr>
            <w:r w:rsidRPr="00C060A7">
              <w:rPr>
                <w:rFonts w:asciiTheme="minorHAnsi" w:eastAsia="Times New Roman" w:hAnsiTheme="minorHAnsi" w:cstheme="minorHAnsi"/>
                <w:b w:val="0"/>
                <w:bCs/>
                <w:color w:val="000000"/>
                <w:sz w:val="18"/>
                <w:szCs w:val="21"/>
              </w:rPr>
              <w:t>{</w:t>
            </w:r>
          </w:p>
          <w:p w14:paraId="4140A0E8" w14:textId="77777777"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rPr>
            </w:pP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A31515"/>
                <w:sz w:val="18"/>
                <w:szCs w:val="21"/>
              </w:rPr>
              <w:t>"code"</w:t>
            </w: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0451A5"/>
                <w:sz w:val="18"/>
                <w:szCs w:val="21"/>
              </w:rPr>
              <w:t>"APIGW-400-00"</w:t>
            </w:r>
            <w:r w:rsidRPr="00C060A7">
              <w:rPr>
                <w:rFonts w:asciiTheme="minorHAnsi" w:eastAsia="Times New Roman" w:hAnsiTheme="minorHAnsi" w:cstheme="minorHAnsi"/>
                <w:b w:val="0"/>
                <w:bCs/>
                <w:color w:val="000000"/>
                <w:sz w:val="18"/>
                <w:szCs w:val="21"/>
              </w:rPr>
              <w:t>,</w:t>
            </w:r>
          </w:p>
          <w:p w14:paraId="6769CD2E" w14:textId="77777777"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rPr>
            </w:pP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A31515"/>
                <w:sz w:val="18"/>
                <w:szCs w:val="21"/>
              </w:rPr>
              <w:t>"reason"</w:t>
            </w: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0451A5"/>
                <w:sz w:val="18"/>
                <w:szCs w:val="21"/>
              </w:rPr>
              <w:t>"Unauthorized"</w:t>
            </w:r>
            <w:r w:rsidRPr="00C060A7">
              <w:rPr>
                <w:rFonts w:asciiTheme="minorHAnsi" w:eastAsia="Times New Roman" w:hAnsiTheme="minorHAnsi" w:cstheme="minorHAnsi"/>
                <w:b w:val="0"/>
                <w:bCs/>
                <w:color w:val="000000"/>
                <w:sz w:val="18"/>
                <w:szCs w:val="21"/>
              </w:rPr>
              <w:t>,</w:t>
            </w:r>
          </w:p>
          <w:p w14:paraId="60F142F0" w14:textId="77777777"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rPr>
            </w:pP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A31515"/>
                <w:sz w:val="18"/>
                <w:szCs w:val="21"/>
              </w:rPr>
              <w:t>"message"</w:t>
            </w: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0451A5"/>
                <w:sz w:val="18"/>
                <w:szCs w:val="21"/>
              </w:rPr>
              <w:t>"Token specified is invalid or has expired.."</w:t>
            </w:r>
            <w:r w:rsidRPr="00C060A7">
              <w:rPr>
                <w:rFonts w:asciiTheme="minorHAnsi" w:eastAsia="Times New Roman" w:hAnsiTheme="minorHAnsi" w:cstheme="minorHAnsi"/>
                <w:b w:val="0"/>
                <w:bCs/>
                <w:color w:val="000000"/>
                <w:sz w:val="18"/>
                <w:szCs w:val="21"/>
              </w:rPr>
              <w:t>,</w:t>
            </w:r>
          </w:p>
          <w:p w14:paraId="22A1DA3D" w14:textId="77777777"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rPr>
            </w:pP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A31515"/>
                <w:sz w:val="18"/>
                <w:szCs w:val="21"/>
              </w:rPr>
              <w:t>"status"</w:t>
            </w: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0451A5"/>
                <w:sz w:val="18"/>
                <w:szCs w:val="21"/>
              </w:rPr>
              <w:t>"400-00"</w:t>
            </w:r>
          </w:p>
          <w:p w14:paraId="6AE008B5" w14:textId="363E22F6" w:rsidR="00A53A03" w:rsidRPr="00C060A7" w:rsidRDefault="00A53A03" w:rsidP="00A53A03">
            <w:pPr>
              <w:rPr>
                <w:rFonts w:asciiTheme="minorHAnsi" w:hAnsiTheme="minorHAnsi" w:cstheme="minorHAnsi"/>
                <w:b w:val="0"/>
                <w:bCs/>
                <w:sz w:val="18"/>
                <w:szCs w:val="21"/>
              </w:rPr>
            </w:pPr>
            <w:r w:rsidRPr="00C060A7">
              <w:rPr>
                <w:rFonts w:asciiTheme="minorHAnsi" w:eastAsia="Times New Roman" w:hAnsiTheme="minorHAnsi" w:cstheme="minorHAnsi"/>
                <w:b w:val="0"/>
                <w:bCs/>
                <w:color w:val="000000"/>
                <w:sz w:val="18"/>
                <w:szCs w:val="21"/>
              </w:rPr>
              <w:t>}</w:t>
            </w:r>
          </w:p>
        </w:tc>
      </w:tr>
    </w:tbl>
    <w:p w14:paraId="05B0FCA0" w14:textId="77777777" w:rsidR="00A53A03" w:rsidRPr="00C060A7" w:rsidRDefault="00A53A03" w:rsidP="00C75E94">
      <w:pPr>
        <w:rPr>
          <w:rFonts w:cstheme="minorHAnsi"/>
        </w:rPr>
      </w:pPr>
    </w:p>
    <w:p w14:paraId="63259234" w14:textId="77777777" w:rsidR="00FE614D" w:rsidRPr="00C060A7" w:rsidRDefault="00FE614D" w:rsidP="00FE614D">
      <w:pPr>
        <w:pStyle w:val="Heading1"/>
        <w:pageBreakBefore/>
        <w:numPr>
          <w:ilvl w:val="0"/>
          <w:numId w:val="5"/>
        </w:numPr>
        <w:spacing w:before="120" w:after="120" w:line="360" w:lineRule="atLeast"/>
        <w:ind w:left="720" w:hanging="720"/>
        <w:rPr>
          <w:rFonts w:asciiTheme="minorHAnsi" w:hAnsiTheme="minorHAnsi" w:cstheme="minorHAnsi"/>
          <w:b/>
          <w:bCs w:val="0"/>
        </w:rPr>
      </w:pPr>
      <w:bookmarkStart w:id="16" w:name="_Toc115184061"/>
      <w:r w:rsidRPr="00C060A7">
        <w:rPr>
          <w:rFonts w:asciiTheme="minorHAnsi" w:hAnsiTheme="minorHAnsi" w:cstheme="minorHAnsi"/>
          <w:b/>
          <w:bCs w:val="0"/>
        </w:rPr>
        <w:lastRenderedPageBreak/>
        <w:t>Billing APIs</w:t>
      </w:r>
      <w:bookmarkEnd w:id="16"/>
    </w:p>
    <w:p w14:paraId="3366C0DD" w14:textId="77777777" w:rsidR="00FE614D" w:rsidRPr="00C060A7" w:rsidRDefault="00FE614D" w:rsidP="00FE614D">
      <w:pPr>
        <w:rPr>
          <w:rFonts w:cstheme="minorHAnsi"/>
        </w:rPr>
      </w:pPr>
    </w:p>
    <w:p w14:paraId="0801AE50" w14:textId="75FAE733" w:rsidR="00FE614D" w:rsidRPr="00C060A7" w:rsidRDefault="00FE614D" w:rsidP="00FE614D">
      <w:pPr>
        <w:tabs>
          <w:tab w:val="left" w:pos="1182"/>
        </w:tabs>
        <w:rPr>
          <w:rFonts w:cstheme="minorHAnsi"/>
          <w:lang w:val="en-US"/>
        </w:rPr>
      </w:pPr>
      <w:r w:rsidRPr="00C060A7">
        <w:rPr>
          <w:rFonts w:cstheme="minorHAnsi"/>
          <w:szCs w:val="20"/>
        </w:rPr>
        <w:t xml:space="preserve">Next </w:t>
      </w:r>
      <w:r w:rsidRPr="00C060A7">
        <w:rPr>
          <w:rFonts w:cstheme="minorHAnsi"/>
          <w:lang w:val="en-US"/>
        </w:rPr>
        <w:t>Gen REST CDR APIs will enable you to download the following:</w:t>
      </w:r>
    </w:p>
    <w:p w14:paraId="370C2B55" w14:textId="77777777" w:rsidR="00EA742A" w:rsidRPr="00C060A7" w:rsidRDefault="00EA742A" w:rsidP="00EA742A">
      <w:pPr>
        <w:pStyle w:val="ListParagraph"/>
        <w:numPr>
          <w:ilvl w:val="0"/>
          <w:numId w:val="8"/>
        </w:numPr>
        <w:tabs>
          <w:tab w:val="left" w:pos="1182"/>
        </w:tabs>
        <w:spacing w:line="360" w:lineRule="auto"/>
        <w:rPr>
          <w:rFonts w:cstheme="minorHAnsi"/>
          <w:lang w:val="en-US"/>
        </w:rPr>
      </w:pPr>
      <w:r w:rsidRPr="00C060A7">
        <w:rPr>
          <w:rFonts w:cstheme="minorHAnsi"/>
          <w:lang w:val="en-US"/>
        </w:rPr>
        <w:t>Daily unrated and/or consolidated unrated CDRs for the products listed below</w:t>
      </w:r>
    </w:p>
    <w:p w14:paraId="68E72C20" w14:textId="77777777" w:rsidR="00EA742A" w:rsidRPr="00C060A7" w:rsidRDefault="00EA742A" w:rsidP="00EA742A">
      <w:pPr>
        <w:pStyle w:val="ListParagraph"/>
        <w:numPr>
          <w:ilvl w:val="1"/>
          <w:numId w:val="9"/>
        </w:numPr>
        <w:tabs>
          <w:tab w:val="left" w:pos="1182"/>
        </w:tabs>
        <w:spacing w:line="360" w:lineRule="auto"/>
        <w:rPr>
          <w:rFonts w:cstheme="minorHAnsi"/>
          <w:lang w:val="en-US"/>
        </w:rPr>
      </w:pPr>
      <w:r w:rsidRPr="00C060A7">
        <w:rPr>
          <w:rFonts w:cstheme="minorHAnsi"/>
          <w:lang w:val="en-US"/>
        </w:rPr>
        <w:t>Geographic Number Hosting</w:t>
      </w:r>
    </w:p>
    <w:p w14:paraId="0794B613" w14:textId="77777777" w:rsidR="00EA742A" w:rsidRPr="00C060A7" w:rsidRDefault="00EA742A" w:rsidP="00EA742A">
      <w:pPr>
        <w:pStyle w:val="ListParagraph"/>
        <w:numPr>
          <w:ilvl w:val="1"/>
          <w:numId w:val="9"/>
        </w:numPr>
        <w:tabs>
          <w:tab w:val="left" w:pos="1182"/>
        </w:tabs>
        <w:spacing w:line="360" w:lineRule="auto"/>
        <w:rPr>
          <w:rFonts w:cstheme="minorHAnsi"/>
          <w:lang w:val="en-US"/>
        </w:rPr>
      </w:pPr>
      <w:r w:rsidRPr="00C060A7">
        <w:rPr>
          <w:rFonts w:cstheme="minorHAnsi"/>
          <w:lang w:val="en-US"/>
        </w:rPr>
        <w:t>IN for Resellers (e.g. Freephone, Shared Cost, IN Geo etc.)</w:t>
      </w:r>
    </w:p>
    <w:p w14:paraId="6F19A056" w14:textId="77777777" w:rsidR="00EA742A" w:rsidRPr="00C060A7" w:rsidRDefault="00EA742A" w:rsidP="00EA742A">
      <w:pPr>
        <w:pStyle w:val="ListParagraph"/>
        <w:numPr>
          <w:ilvl w:val="1"/>
          <w:numId w:val="9"/>
        </w:numPr>
        <w:tabs>
          <w:tab w:val="left" w:pos="1182"/>
        </w:tabs>
        <w:spacing w:line="360" w:lineRule="auto"/>
        <w:rPr>
          <w:rFonts w:cstheme="minorHAnsi"/>
          <w:lang w:val="en-US"/>
        </w:rPr>
      </w:pPr>
      <w:r w:rsidRPr="00C060A7">
        <w:rPr>
          <w:rFonts w:cstheme="minorHAnsi"/>
          <w:lang w:val="en-US"/>
        </w:rPr>
        <w:t>Voice Line</w:t>
      </w:r>
      <w:r w:rsidRPr="00C060A7">
        <w:rPr>
          <w:rFonts w:cstheme="minorHAnsi"/>
          <w:lang w:val="en-US"/>
        </w:rPr>
        <w:tab/>
      </w:r>
      <w:r w:rsidRPr="00C060A7">
        <w:rPr>
          <w:rFonts w:cstheme="minorHAnsi"/>
          <w:lang w:val="en-US"/>
        </w:rPr>
        <w:tab/>
      </w:r>
      <w:r w:rsidRPr="00C060A7">
        <w:rPr>
          <w:rFonts w:cstheme="minorHAnsi"/>
          <w:lang w:val="en-US"/>
        </w:rPr>
        <w:tab/>
      </w:r>
    </w:p>
    <w:p w14:paraId="4528EE3D" w14:textId="77777777" w:rsidR="00EA742A" w:rsidRPr="00C060A7" w:rsidRDefault="00EA742A" w:rsidP="00EA742A">
      <w:pPr>
        <w:pStyle w:val="ListParagraph"/>
        <w:numPr>
          <w:ilvl w:val="1"/>
          <w:numId w:val="9"/>
        </w:numPr>
        <w:tabs>
          <w:tab w:val="left" w:pos="1182"/>
        </w:tabs>
        <w:spacing w:line="360" w:lineRule="auto"/>
        <w:rPr>
          <w:rFonts w:cstheme="minorHAnsi"/>
          <w:lang w:val="en-US"/>
        </w:rPr>
      </w:pPr>
      <w:r w:rsidRPr="00C060A7">
        <w:rPr>
          <w:rFonts w:cstheme="minorHAnsi"/>
          <w:lang w:val="en-US"/>
        </w:rPr>
        <w:t>Voice Line (v) (also known as IPVoiceLine)</w:t>
      </w:r>
    </w:p>
    <w:p w14:paraId="4E4882AF" w14:textId="4822290B" w:rsidR="00EA742A" w:rsidRDefault="00EA742A" w:rsidP="00EA742A">
      <w:pPr>
        <w:pStyle w:val="ListParagraph"/>
        <w:numPr>
          <w:ilvl w:val="1"/>
          <w:numId w:val="9"/>
        </w:numPr>
        <w:tabs>
          <w:tab w:val="left" w:pos="1182"/>
        </w:tabs>
        <w:spacing w:line="360" w:lineRule="auto"/>
        <w:rPr>
          <w:rFonts w:cstheme="minorHAnsi"/>
          <w:lang w:val="en-US"/>
        </w:rPr>
      </w:pPr>
      <w:r w:rsidRPr="00C060A7">
        <w:rPr>
          <w:rFonts w:cstheme="minorHAnsi"/>
          <w:lang w:val="en-US"/>
        </w:rPr>
        <w:t>SIP Trunking</w:t>
      </w:r>
    </w:p>
    <w:p w14:paraId="618D76E4" w14:textId="30D56A6B" w:rsidR="00884DCE" w:rsidRPr="00C060A7" w:rsidRDefault="00884DCE" w:rsidP="00EA742A">
      <w:pPr>
        <w:pStyle w:val="ListParagraph"/>
        <w:numPr>
          <w:ilvl w:val="1"/>
          <w:numId w:val="9"/>
        </w:numPr>
        <w:tabs>
          <w:tab w:val="left" w:pos="1182"/>
        </w:tabs>
        <w:spacing w:line="360" w:lineRule="auto"/>
        <w:rPr>
          <w:rFonts w:cstheme="minorHAnsi"/>
          <w:lang w:val="en-US"/>
        </w:rPr>
      </w:pPr>
      <w:r>
        <w:rPr>
          <w:rFonts w:cstheme="minorHAnsi"/>
          <w:lang w:val="en-US"/>
        </w:rPr>
        <w:t>Colt Intelligent Communications (CIC)</w:t>
      </w:r>
    </w:p>
    <w:p w14:paraId="4ECA5C53" w14:textId="77777777" w:rsidR="00EA742A" w:rsidRPr="00C060A7" w:rsidRDefault="00EA742A" w:rsidP="00EA742A">
      <w:pPr>
        <w:pStyle w:val="ListParagraph"/>
        <w:numPr>
          <w:ilvl w:val="0"/>
          <w:numId w:val="10"/>
        </w:numPr>
        <w:tabs>
          <w:tab w:val="left" w:pos="1182"/>
        </w:tabs>
        <w:spacing w:line="360" w:lineRule="auto"/>
        <w:rPr>
          <w:rFonts w:cstheme="minorHAnsi"/>
          <w:lang w:val="en-US"/>
        </w:rPr>
      </w:pPr>
      <w:r w:rsidRPr="00C060A7">
        <w:rPr>
          <w:rFonts w:cstheme="minorHAnsi"/>
          <w:lang w:val="en-US"/>
        </w:rPr>
        <w:t>monthly rated CDRs for any Colt voice product</w:t>
      </w:r>
    </w:p>
    <w:p w14:paraId="4444B372" w14:textId="77777777" w:rsidR="00EA742A" w:rsidRPr="00C060A7" w:rsidRDefault="00EA742A" w:rsidP="00EA742A">
      <w:pPr>
        <w:pStyle w:val="ListParagraph"/>
        <w:numPr>
          <w:ilvl w:val="0"/>
          <w:numId w:val="10"/>
        </w:numPr>
        <w:tabs>
          <w:tab w:val="left" w:pos="1182"/>
        </w:tabs>
        <w:spacing w:line="360" w:lineRule="auto"/>
        <w:rPr>
          <w:rFonts w:cstheme="minorHAnsi"/>
          <w:lang w:val="en-US"/>
        </w:rPr>
      </w:pPr>
      <w:r w:rsidRPr="00C060A7">
        <w:rPr>
          <w:rFonts w:cstheme="minorHAnsi"/>
          <w:lang w:val="en-US"/>
        </w:rPr>
        <w:t>non-usage files (.r.cat) containing e.g. Number Hosting order charges, such as new number activation</w:t>
      </w:r>
    </w:p>
    <w:p w14:paraId="2C9A9CAC" w14:textId="77777777" w:rsidR="00FE614D" w:rsidRPr="00C060A7" w:rsidRDefault="00FE614D" w:rsidP="00FA1A0A">
      <w:pPr>
        <w:pStyle w:val="ListParagraph"/>
        <w:numPr>
          <w:ilvl w:val="0"/>
          <w:numId w:val="10"/>
        </w:numPr>
        <w:tabs>
          <w:tab w:val="left" w:pos="1182"/>
        </w:tabs>
        <w:spacing w:line="360" w:lineRule="auto"/>
        <w:rPr>
          <w:rFonts w:cstheme="minorHAnsi"/>
          <w:lang w:val="en-US"/>
        </w:rPr>
      </w:pPr>
      <w:r w:rsidRPr="00C060A7">
        <w:rPr>
          <w:rFonts w:cstheme="minorHAnsi"/>
          <w:lang w:val="en-US"/>
        </w:rPr>
        <w:t>The existing rules will not change e.g. regarding the availability of the CDRs &amp; non-usage files (e.g. unrated CDRs will continue to be available for the past 90 days only).</w:t>
      </w:r>
    </w:p>
    <w:p w14:paraId="42793818" w14:textId="3257ABC2" w:rsidR="00FE614D" w:rsidRPr="00C060A7" w:rsidRDefault="00FE614D" w:rsidP="00FA1A0A">
      <w:pPr>
        <w:pStyle w:val="ListParagraph"/>
        <w:numPr>
          <w:ilvl w:val="0"/>
          <w:numId w:val="10"/>
        </w:numPr>
        <w:spacing w:line="360" w:lineRule="auto"/>
        <w:rPr>
          <w:rFonts w:cstheme="minorHAnsi"/>
        </w:rPr>
      </w:pPr>
      <w:r w:rsidRPr="00C060A7">
        <w:rPr>
          <w:rFonts w:cstheme="minorHAnsi"/>
        </w:rPr>
        <w:t xml:space="preserve">The existing CDR download functionality available in </w:t>
      </w:r>
      <w:r w:rsidR="00884DCE">
        <w:rPr>
          <w:rFonts w:cstheme="minorHAnsi"/>
        </w:rPr>
        <w:t>Colt Online</w:t>
      </w:r>
      <w:r w:rsidRPr="00C060A7">
        <w:rPr>
          <w:rFonts w:cstheme="minorHAnsi"/>
        </w:rPr>
        <w:t xml:space="preserve"> will continue to be available.</w:t>
      </w:r>
    </w:p>
    <w:p w14:paraId="3F69C0BE" w14:textId="77777777" w:rsidR="00FE614D" w:rsidRPr="00C060A7" w:rsidRDefault="00FE614D" w:rsidP="00FE614D">
      <w:pPr>
        <w:rPr>
          <w:rFonts w:cstheme="minorHAnsi"/>
        </w:rPr>
      </w:pPr>
    </w:p>
    <w:p w14:paraId="57141290" w14:textId="77777777" w:rsidR="00FE614D" w:rsidRPr="00C060A7" w:rsidRDefault="00FE614D" w:rsidP="00BF066C">
      <w:pPr>
        <w:pStyle w:val="Heading2"/>
        <w:numPr>
          <w:ilvl w:val="1"/>
          <w:numId w:val="5"/>
        </w:numPr>
        <w:spacing w:before="120" w:after="120"/>
        <w:ind w:left="720" w:hanging="720"/>
        <w:rPr>
          <w:rFonts w:asciiTheme="minorHAnsi" w:hAnsiTheme="minorHAnsi" w:cstheme="minorHAnsi"/>
        </w:rPr>
      </w:pPr>
      <w:bookmarkStart w:id="17" w:name="_Toc115184062"/>
      <w:r w:rsidRPr="00C060A7">
        <w:rPr>
          <w:rFonts w:asciiTheme="minorHAnsi" w:hAnsiTheme="minorHAnsi" w:cstheme="minorHAnsi"/>
        </w:rPr>
        <w:t>Resource names</w:t>
      </w:r>
      <w:bookmarkEnd w:id="17"/>
    </w:p>
    <w:tbl>
      <w:tblPr>
        <w:tblStyle w:val="Colttop"/>
        <w:tblW w:w="0" w:type="auto"/>
        <w:tblLook w:val="04A0" w:firstRow="1" w:lastRow="0" w:firstColumn="1" w:lastColumn="0" w:noHBand="0" w:noVBand="1"/>
      </w:tblPr>
      <w:tblGrid>
        <w:gridCol w:w="3499"/>
        <w:gridCol w:w="4343"/>
      </w:tblGrid>
      <w:tr w:rsidR="00FE614D" w:rsidRPr="00C060A7" w14:paraId="1344011C" w14:textId="77777777" w:rsidTr="00A53A03">
        <w:trPr>
          <w:cnfStyle w:val="100000000000" w:firstRow="1" w:lastRow="0" w:firstColumn="0" w:lastColumn="0" w:oddVBand="0" w:evenVBand="0" w:oddHBand="0" w:evenHBand="0" w:firstRowFirstColumn="0" w:firstRowLastColumn="0" w:lastRowFirstColumn="0" w:lastRowLastColumn="0"/>
          <w:trHeight w:val="227"/>
        </w:trPr>
        <w:tc>
          <w:tcPr>
            <w:tcW w:w="3499" w:type="dxa"/>
          </w:tcPr>
          <w:p w14:paraId="3818FA7A" w14:textId="77777777" w:rsidR="00FE614D" w:rsidRPr="00C060A7" w:rsidRDefault="00FE614D" w:rsidP="00A53A03">
            <w:pPr>
              <w:spacing w:line="24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Operation</w:t>
            </w:r>
          </w:p>
        </w:tc>
        <w:tc>
          <w:tcPr>
            <w:tcW w:w="4343" w:type="dxa"/>
          </w:tcPr>
          <w:p w14:paraId="314DDDD5" w14:textId="77777777" w:rsidR="00FE614D" w:rsidRPr="00C060A7" w:rsidRDefault="00FE614D" w:rsidP="00A53A03">
            <w:pPr>
              <w:spacing w:line="24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Resource Name</w:t>
            </w:r>
          </w:p>
        </w:tc>
      </w:tr>
      <w:tr w:rsidR="00BF066C" w:rsidRPr="00C060A7" w14:paraId="3CBEDC1E" w14:textId="77777777" w:rsidTr="00A53A03">
        <w:trPr>
          <w:trHeight w:val="227"/>
        </w:trPr>
        <w:tc>
          <w:tcPr>
            <w:tcW w:w="3499" w:type="dxa"/>
          </w:tcPr>
          <w:p w14:paraId="0898A327" w14:textId="7F7F18A5" w:rsidR="00BF066C" w:rsidRPr="00C060A7" w:rsidRDefault="00BF066C" w:rsidP="00BF066C">
            <w:pPr>
              <w:spacing w:line="240" w:lineRule="auto"/>
              <w:rPr>
                <w:rFonts w:asciiTheme="minorHAnsi" w:hAnsiTheme="minorHAnsi" w:cstheme="minorHAnsi"/>
                <w:color w:val="FFFFFF" w:themeColor="background1"/>
                <w:sz w:val="18"/>
                <w:szCs w:val="18"/>
              </w:rPr>
            </w:pPr>
            <w:r w:rsidRPr="00C060A7">
              <w:rPr>
                <w:rFonts w:asciiTheme="minorHAnsi" w:hAnsiTheme="minorHAnsi" w:cstheme="minorHAnsi"/>
                <w:sz w:val="18"/>
                <w:szCs w:val="18"/>
              </w:rPr>
              <w:t>Unrated CDR</w:t>
            </w:r>
          </w:p>
        </w:tc>
        <w:tc>
          <w:tcPr>
            <w:tcW w:w="4343" w:type="dxa"/>
          </w:tcPr>
          <w:p w14:paraId="62B7B59B" w14:textId="49E17271" w:rsidR="00BF066C" w:rsidRPr="00C060A7" w:rsidRDefault="00BF066C" w:rsidP="00BF066C">
            <w:pPr>
              <w:spacing w:line="240" w:lineRule="auto"/>
              <w:rPr>
                <w:rFonts w:asciiTheme="minorHAnsi" w:hAnsiTheme="minorHAnsi" w:cstheme="minorHAnsi"/>
                <w:color w:val="FFFFFF" w:themeColor="background1"/>
                <w:sz w:val="18"/>
                <w:szCs w:val="18"/>
              </w:rPr>
            </w:pPr>
            <w:r w:rsidRPr="00C060A7">
              <w:rPr>
                <w:rFonts w:asciiTheme="minorHAnsi" w:hAnsiTheme="minorHAnsi" w:cstheme="minorHAnsi"/>
                <w:sz w:val="18"/>
                <w:szCs w:val="18"/>
              </w:rPr>
              <w:t>/unratedCallDetailRecord</w:t>
            </w:r>
          </w:p>
        </w:tc>
      </w:tr>
      <w:tr w:rsidR="00BF066C" w:rsidRPr="00C060A7" w14:paraId="7545B040" w14:textId="77777777" w:rsidTr="00A53A03">
        <w:trPr>
          <w:cnfStyle w:val="000000010000" w:firstRow="0" w:lastRow="0" w:firstColumn="0" w:lastColumn="0" w:oddVBand="0" w:evenVBand="0" w:oddHBand="0" w:evenHBand="1" w:firstRowFirstColumn="0" w:firstRowLastColumn="0" w:lastRowFirstColumn="0" w:lastRowLastColumn="0"/>
          <w:trHeight w:val="227"/>
        </w:trPr>
        <w:tc>
          <w:tcPr>
            <w:tcW w:w="3499" w:type="dxa"/>
          </w:tcPr>
          <w:p w14:paraId="34B80907" w14:textId="1FC6F8CE" w:rsidR="00BF066C" w:rsidRPr="00C060A7" w:rsidRDefault="00BF066C" w:rsidP="00BF066C">
            <w:pPr>
              <w:spacing w:line="240" w:lineRule="auto"/>
              <w:rPr>
                <w:rFonts w:asciiTheme="minorHAnsi" w:hAnsiTheme="minorHAnsi" w:cstheme="minorHAnsi"/>
                <w:sz w:val="18"/>
                <w:szCs w:val="18"/>
              </w:rPr>
            </w:pPr>
            <w:r w:rsidRPr="00C060A7">
              <w:rPr>
                <w:rFonts w:asciiTheme="minorHAnsi" w:hAnsiTheme="minorHAnsi" w:cstheme="minorHAnsi"/>
                <w:sz w:val="18"/>
                <w:szCs w:val="18"/>
              </w:rPr>
              <w:t>Generate consolidated unrated CDR</w:t>
            </w:r>
          </w:p>
        </w:tc>
        <w:tc>
          <w:tcPr>
            <w:tcW w:w="4343" w:type="dxa"/>
          </w:tcPr>
          <w:p w14:paraId="133F0F96" w14:textId="2F43C7C3" w:rsidR="00BF066C" w:rsidRPr="00C060A7" w:rsidRDefault="00BF066C" w:rsidP="00BF066C">
            <w:pPr>
              <w:spacing w:line="240" w:lineRule="auto"/>
              <w:rPr>
                <w:rFonts w:asciiTheme="minorHAnsi" w:hAnsiTheme="minorHAnsi" w:cstheme="minorHAnsi"/>
                <w:sz w:val="18"/>
                <w:szCs w:val="18"/>
              </w:rPr>
            </w:pPr>
            <w:r w:rsidRPr="00C060A7">
              <w:rPr>
                <w:rFonts w:asciiTheme="minorHAnsi" w:hAnsiTheme="minorHAnsi" w:cstheme="minorHAnsi"/>
                <w:sz w:val="18"/>
                <w:szCs w:val="18"/>
              </w:rPr>
              <w:t>/generateConsolidatedUnratedCallDetailRecord</w:t>
            </w:r>
          </w:p>
        </w:tc>
      </w:tr>
      <w:tr w:rsidR="00BF066C" w:rsidRPr="00C060A7" w14:paraId="789A6F35" w14:textId="77777777" w:rsidTr="00A53A03">
        <w:trPr>
          <w:trHeight w:val="272"/>
        </w:trPr>
        <w:tc>
          <w:tcPr>
            <w:tcW w:w="3499" w:type="dxa"/>
          </w:tcPr>
          <w:p w14:paraId="32EB42A6" w14:textId="7D79F598" w:rsidR="00BF066C" w:rsidRPr="00C060A7" w:rsidRDefault="00BF066C" w:rsidP="00BF066C">
            <w:pPr>
              <w:spacing w:line="240" w:lineRule="auto"/>
              <w:rPr>
                <w:rFonts w:asciiTheme="minorHAnsi" w:hAnsiTheme="minorHAnsi" w:cstheme="minorHAnsi"/>
                <w:sz w:val="18"/>
                <w:szCs w:val="18"/>
              </w:rPr>
            </w:pPr>
            <w:r w:rsidRPr="00C060A7">
              <w:rPr>
                <w:rFonts w:asciiTheme="minorHAnsi" w:hAnsiTheme="minorHAnsi" w:cstheme="minorHAnsi"/>
                <w:sz w:val="18"/>
                <w:szCs w:val="18"/>
              </w:rPr>
              <w:t>Consolidated unrated CDR</w:t>
            </w:r>
          </w:p>
        </w:tc>
        <w:tc>
          <w:tcPr>
            <w:tcW w:w="4343" w:type="dxa"/>
          </w:tcPr>
          <w:p w14:paraId="0668ABFB" w14:textId="4ACFB8E9" w:rsidR="00BF066C" w:rsidRPr="00C060A7" w:rsidRDefault="00BF066C" w:rsidP="00BF066C">
            <w:pPr>
              <w:spacing w:line="240" w:lineRule="auto"/>
              <w:rPr>
                <w:rFonts w:asciiTheme="minorHAnsi" w:hAnsiTheme="minorHAnsi" w:cstheme="minorHAnsi"/>
                <w:sz w:val="18"/>
                <w:szCs w:val="18"/>
              </w:rPr>
            </w:pPr>
            <w:r w:rsidRPr="00C060A7">
              <w:rPr>
                <w:rFonts w:asciiTheme="minorHAnsi" w:hAnsiTheme="minorHAnsi" w:cstheme="minorHAnsi"/>
                <w:sz w:val="18"/>
                <w:szCs w:val="18"/>
              </w:rPr>
              <w:t>​/consolidatedUnratedCallDetailRecord</w:t>
            </w:r>
          </w:p>
        </w:tc>
      </w:tr>
      <w:tr w:rsidR="00BF066C" w:rsidRPr="00C060A7" w14:paraId="38EE90AF" w14:textId="77777777" w:rsidTr="00A53A03">
        <w:trPr>
          <w:cnfStyle w:val="000000010000" w:firstRow="0" w:lastRow="0" w:firstColumn="0" w:lastColumn="0" w:oddVBand="0" w:evenVBand="0" w:oddHBand="0" w:evenHBand="1" w:firstRowFirstColumn="0" w:firstRowLastColumn="0" w:lastRowFirstColumn="0" w:lastRowLastColumn="0"/>
          <w:trHeight w:val="272"/>
        </w:trPr>
        <w:tc>
          <w:tcPr>
            <w:tcW w:w="3499" w:type="dxa"/>
          </w:tcPr>
          <w:p w14:paraId="57A938D7" w14:textId="7E51C6CD" w:rsidR="00BF066C" w:rsidRPr="00C060A7" w:rsidRDefault="00BF066C" w:rsidP="00BF066C">
            <w:pPr>
              <w:spacing w:line="240" w:lineRule="auto"/>
              <w:rPr>
                <w:rFonts w:asciiTheme="minorHAnsi" w:hAnsiTheme="minorHAnsi" w:cstheme="minorHAnsi"/>
                <w:sz w:val="18"/>
                <w:szCs w:val="18"/>
              </w:rPr>
            </w:pPr>
            <w:r w:rsidRPr="00C060A7">
              <w:rPr>
                <w:rFonts w:asciiTheme="minorHAnsi" w:hAnsiTheme="minorHAnsi" w:cstheme="minorHAnsi"/>
                <w:sz w:val="18"/>
                <w:szCs w:val="18"/>
              </w:rPr>
              <w:t>Rated CDR</w:t>
            </w:r>
          </w:p>
        </w:tc>
        <w:tc>
          <w:tcPr>
            <w:tcW w:w="4343" w:type="dxa"/>
          </w:tcPr>
          <w:p w14:paraId="11F68239" w14:textId="22449059" w:rsidR="00BF066C" w:rsidRPr="00C060A7" w:rsidRDefault="00BF066C" w:rsidP="00BF066C">
            <w:pPr>
              <w:spacing w:line="240" w:lineRule="auto"/>
              <w:rPr>
                <w:rFonts w:asciiTheme="minorHAnsi" w:hAnsiTheme="minorHAnsi" w:cstheme="minorHAnsi"/>
                <w:sz w:val="18"/>
                <w:szCs w:val="18"/>
              </w:rPr>
            </w:pPr>
            <w:r w:rsidRPr="00C060A7">
              <w:rPr>
                <w:rFonts w:asciiTheme="minorHAnsi" w:hAnsiTheme="minorHAnsi" w:cstheme="minorHAnsi"/>
                <w:sz w:val="18"/>
                <w:szCs w:val="18"/>
              </w:rPr>
              <w:t>/ratedCallDetailRecord</w:t>
            </w:r>
          </w:p>
        </w:tc>
      </w:tr>
      <w:tr w:rsidR="00BF066C" w:rsidRPr="00C060A7" w14:paraId="23F21B16" w14:textId="77777777" w:rsidTr="00A53A03">
        <w:trPr>
          <w:trHeight w:val="272"/>
        </w:trPr>
        <w:tc>
          <w:tcPr>
            <w:tcW w:w="3499" w:type="dxa"/>
          </w:tcPr>
          <w:p w14:paraId="1C1C6C1E" w14:textId="77777777" w:rsidR="00BF066C" w:rsidRPr="00C060A7" w:rsidRDefault="00BF066C" w:rsidP="00BF066C">
            <w:pPr>
              <w:spacing w:line="240" w:lineRule="auto"/>
              <w:rPr>
                <w:rFonts w:asciiTheme="minorHAnsi" w:hAnsiTheme="minorHAnsi" w:cstheme="minorHAnsi"/>
                <w:sz w:val="18"/>
                <w:szCs w:val="18"/>
              </w:rPr>
            </w:pPr>
            <w:r w:rsidRPr="00C060A7">
              <w:rPr>
                <w:rFonts w:asciiTheme="minorHAnsi" w:hAnsiTheme="minorHAnsi" w:cstheme="minorHAnsi"/>
                <w:sz w:val="18"/>
                <w:szCs w:val="18"/>
              </w:rPr>
              <w:t>Non usage report</w:t>
            </w:r>
          </w:p>
        </w:tc>
        <w:tc>
          <w:tcPr>
            <w:tcW w:w="4343" w:type="dxa"/>
          </w:tcPr>
          <w:p w14:paraId="096C89E0" w14:textId="77777777" w:rsidR="00BF066C" w:rsidRPr="00C060A7" w:rsidRDefault="00BF066C" w:rsidP="00BF066C">
            <w:pPr>
              <w:spacing w:line="240" w:lineRule="auto"/>
              <w:rPr>
                <w:rFonts w:asciiTheme="minorHAnsi" w:hAnsiTheme="minorHAnsi" w:cstheme="minorHAnsi"/>
                <w:sz w:val="18"/>
                <w:szCs w:val="18"/>
              </w:rPr>
            </w:pPr>
            <w:r w:rsidRPr="00C060A7">
              <w:rPr>
                <w:rFonts w:asciiTheme="minorHAnsi" w:hAnsiTheme="minorHAnsi" w:cstheme="minorHAnsi"/>
                <w:sz w:val="18"/>
                <w:szCs w:val="18"/>
              </w:rPr>
              <w:t>​/nonUsageReport</w:t>
            </w:r>
          </w:p>
        </w:tc>
      </w:tr>
    </w:tbl>
    <w:p w14:paraId="1A05E420" w14:textId="77777777" w:rsidR="00FE614D" w:rsidRPr="00C060A7" w:rsidRDefault="00FE614D" w:rsidP="00FE614D">
      <w:pPr>
        <w:tabs>
          <w:tab w:val="left" w:pos="1182"/>
        </w:tabs>
        <w:rPr>
          <w:rFonts w:cstheme="minorHAnsi"/>
          <w:lang w:val="en-US"/>
        </w:rPr>
      </w:pPr>
    </w:p>
    <w:p w14:paraId="6ED7CB7E" w14:textId="1DF5A3AE" w:rsidR="00FE614D" w:rsidRPr="00C060A7" w:rsidRDefault="00FE614D" w:rsidP="00FE614D">
      <w:pPr>
        <w:tabs>
          <w:tab w:val="left" w:pos="1182"/>
        </w:tabs>
        <w:rPr>
          <w:rFonts w:cstheme="minorHAnsi"/>
        </w:rPr>
      </w:pPr>
    </w:p>
    <w:p w14:paraId="7395064D" w14:textId="6A0C6C82" w:rsidR="00BF066C" w:rsidRPr="00FF259C" w:rsidRDefault="00BF066C" w:rsidP="00FF259C">
      <w:pPr>
        <w:pStyle w:val="Heading1"/>
        <w:pageBreakBefore/>
        <w:numPr>
          <w:ilvl w:val="0"/>
          <w:numId w:val="5"/>
        </w:numPr>
        <w:spacing w:before="120" w:after="120" w:line="360" w:lineRule="atLeast"/>
        <w:ind w:left="720" w:hanging="720"/>
        <w:rPr>
          <w:rFonts w:asciiTheme="minorHAnsi" w:hAnsiTheme="minorHAnsi" w:cstheme="minorHAnsi"/>
          <w:b/>
          <w:bCs w:val="0"/>
        </w:rPr>
      </w:pPr>
      <w:bookmarkStart w:id="18" w:name="_Toc115184063"/>
      <w:r w:rsidRPr="00FF259C">
        <w:rPr>
          <w:rFonts w:asciiTheme="minorHAnsi" w:hAnsiTheme="minorHAnsi" w:cstheme="minorHAnsi"/>
          <w:b/>
          <w:bCs w:val="0"/>
        </w:rPr>
        <w:lastRenderedPageBreak/>
        <w:t>Unrated CDRs</w:t>
      </w:r>
      <w:bookmarkEnd w:id="18"/>
    </w:p>
    <w:p w14:paraId="6BEBBA35" w14:textId="77777777" w:rsidR="008E7DFD" w:rsidRDefault="00FF259C" w:rsidP="00FF259C">
      <w:pPr>
        <w:spacing w:line="360" w:lineRule="auto"/>
        <w:jc w:val="both"/>
        <w:rPr>
          <w:rFonts w:cs="Arial"/>
        </w:rPr>
      </w:pPr>
      <w:r w:rsidRPr="00FF259C">
        <w:rPr>
          <w:rFonts w:cs="Arial"/>
        </w:rPr>
        <w:t xml:space="preserve">Twice a day, every day of the week, Colt will deposit a file of Call Detail Records (CDR) on the server. </w:t>
      </w:r>
    </w:p>
    <w:p w14:paraId="16434423" w14:textId="77777777" w:rsidR="008E7DFD" w:rsidRDefault="00FF259C" w:rsidP="00FF259C">
      <w:pPr>
        <w:spacing w:line="360" w:lineRule="auto"/>
        <w:jc w:val="both"/>
      </w:pPr>
      <w:r w:rsidRPr="00F80CAD">
        <w:t xml:space="preserve">The exception is for </w:t>
      </w:r>
      <w:r>
        <w:t xml:space="preserve">the Global SIP countries such as </w:t>
      </w:r>
      <w:r w:rsidRPr="00F80CAD">
        <w:t xml:space="preserve">Luxembourg, the Czech Republic, Slovakia &amp; Romania, where the unrated CDRs are delivered daily.  </w:t>
      </w:r>
    </w:p>
    <w:p w14:paraId="57529913" w14:textId="1CB1BD43" w:rsidR="00FD66ED" w:rsidRDefault="00FF259C" w:rsidP="008E7DFD">
      <w:pPr>
        <w:spacing w:line="360" w:lineRule="auto"/>
        <w:jc w:val="both"/>
        <w:rPr>
          <w:rFonts w:cs="Arial"/>
        </w:rPr>
      </w:pPr>
      <w:r w:rsidRPr="00FF259C">
        <w:rPr>
          <w:rFonts w:cs="Arial"/>
        </w:rPr>
        <w:t xml:space="preserve">This will contain all of the CDRs collected by the Colt network since the last file, typically each 12 hours. The CDR files are provided in a pre-defined, fixed length format. CDR file format description has been detailed in </w:t>
      </w:r>
      <w:r w:rsidR="008E7DFD" w:rsidRPr="008E7DFD">
        <w:rPr>
          <w:rFonts w:cs="Arial"/>
          <w:i/>
          <w:iCs/>
          <w:color w:val="00D7BD" w:themeColor="accent1"/>
        </w:rPr>
        <w:t xml:space="preserve">section </w:t>
      </w:r>
      <w:r w:rsidR="008E7DFD" w:rsidRPr="008E7DFD">
        <w:rPr>
          <w:rFonts w:cs="Arial"/>
          <w:i/>
          <w:iCs/>
          <w:color w:val="00D7BD" w:themeColor="accent1"/>
        </w:rPr>
        <w:fldChar w:fldCharType="begin"/>
      </w:r>
      <w:r w:rsidR="008E7DFD" w:rsidRPr="008E7DFD">
        <w:rPr>
          <w:rFonts w:cs="Arial"/>
          <w:i/>
          <w:iCs/>
          <w:color w:val="00D7BD" w:themeColor="accent1"/>
        </w:rPr>
        <w:instrText xml:space="preserve"> REF _Ref108534601 \r \h  \* MERGEFORMAT </w:instrText>
      </w:r>
      <w:r w:rsidR="008E7DFD" w:rsidRPr="008E7DFD">
        <w:rPr>
          <w:rFonts w:cs="Arial"/>
          <w:i/>
          <w:iCs/>
          <w:color w:val="00D7BD" w:themeColor="accent1"/>
        </w:rPr>
      </w:r>
      <w:r w:rsidR="008E7DFD" w:rsidRPr="008E7DFD">
        <w:rPr>
          <w:rFonts w:cs="Arial"/>
          <w:i/>
          <w:iCs/>
          <w:color w:val="00D7BD" w:themeColor="accent1"/>
        </w:rPr>
        <w:fldChar w:fldCharType="separate"/>
      </w:r>
      <w:r w:rsidR="008E7DFD" w:rsidRPr="008E7DFD">
        <w:rPr>
          <w:rFonts w:cs="Arial"/>
          <w:i/>
          <w:iCs/>
          <w:color w:val="00D7BD" w:themeColor="accent1"/>
        </w:rPr>
        <w:t>6</w:t>
      </w:r>
      <w:r w:rsidR="008E7DFD" w:rsidRPr="008E7DFD">
        <w:rPr>
          <w:rFonts w:cs="Arial"/>
          <w:i/>
          <w:iCs/>
          <w:color w:val="00D7BD" w:themeColor="accent1"/>
        </w:rPr>
        <w:fldChar w:fldCharType="end"/>
      </w:r>
    </w:p>
    <w:p w14:paraId="4C1043FA" w14:textId="66411E3C" w:rsidR="008E7DFD" w:rsidRPr="008E7DFD" w:rsidRDefault="008E7DFD" w:rsidP="008E7DFD">
      <w:pPr>
        <w:pStyle w:val="Heading2"/>
        <w:numPr>
          <w:ilvl w:val="1"/>
          <w:numId w:val="5"/>
        </w:numPr>
        <w:spacing w:before="120" w:after="120"/>
        <w:ind w:left="720" w:hanging="720"/>
        <w:rPr>
          <w:rFonts w:asciiTheme="minorHAnsi" w:hAnsiTheme="minorHAnsi" w:cstheme="minorHAnsi"/>
        </w:rPr>
      </w:pPr>
      <w:bookmarkStart w:id="19" w:name="_Toc115184064"/>
      <w:r>
        <w:rPr>
          <w:rFonts w:asciiTheme="minorHAnsi" w:hAnsiTheme="minorHAnsi" w:cstheme="minorHAnsi"/>
        </w:rPr>
        <w:t>Get</w:t>
      </w:r>
      <w:r w:rsidRPr="00C060A7">
        <w:rPr>
          <w:rFonts w:asciiTheme="minorHAnsi" w:hAnsiTheme="minorHAnsi" w:cstheme="minorHAnsi"/>
        </w:rPr>
        <w:t xml:space="preserve"> Unrated CDRs</w:t>
      </w:r>
      <w:bookmarkEnd w:id="19"/>
    </w:p>
    <w:p w14:paraId="218D5AA3" w14:textId="2B197ABD" w:rsidR="00851797" w:rsidRPr="00C060A7" w:rsidRDefault="00851797" w:rsidP="00851797">
      <w:pPr>
        <w:pStyle w:val="Heading3"/>
        <w:numPr>
          <w:ilvl w:val="2"/>
          <w:numId w:val="5"/>
        </w:numPr>
        <w:spacing w:after="60"/>
        <w:ind w:left="720" w:hanging="720"/>
        <w:rPr>
          <w:rFonts w:asciiTheme="minorHAnsi" w:hAnsiTheme="minorHAnsi" w:cstheme="minorHAnsi"/>
        </w:rPr>
      </w:pPr>
      <w:bookmarkStart w:id="20" w:name="_Toc115184065"/>
      <w:r w:rsidRPr="00C060A7">
        <w:rPr>
          <w:rFonts w:asciiTheme="minorHAnsi" w:hAnsiTheme="minorHAnsi" w:cstheme="minorHAnsi"/>
        </w:rPr>
        <w:t>Description</w:t>
      </w:r>
      <w:bookmarkEnd w:id="20"/>
    </w:p>
    <w:p w14:paraId="66A38B07" w14:textId="77777777" w:rsidR="00851797" w:rsidRPr="00C060A7" w:rsidRDefault="00851797" w:rsidP="00851797">
      <w:pPr>
        <w:rPr>
          <w:rFonts w:cstheme="minorHAnsi"/>
        </w:rPr>
      </w:pPr>
    </w:p>
    <w:p w14:paraId="5694F98B" w14:textId="775D5437" w:rsidR="00CC268C" w:rsidRPr="00C060A7" w:rsidRDefault="00851797" w:rsidP="00CC268C">
      <w:pPr>
        <w:spacing w:line="240" w:lineRule="auto"/>
        <w:rPr>
          <w:rFonts w:cstheme="minorHAnsi"/>
          <w:b/>
          <w:bCs/>
          <w:color w:val="FFFFFF" w:themeColor="background1"/>
          <w:szCs w:val="20"/>
        </w:rPr>
      </w:pPr>
      <w:r w:rsidRPr="00C060A7">
        <w:rPr>
          <w:rFonts w:cstheme="minorHAnsi"/>
          <w:color w:val="9C24FF" w:themeColor="accent4" w:themeTint="99"/>
          <w:szCs w:val="20"/>
        </w:rPr>
        <w:t>GET</w:t>
      </w:r>
      <w:r w:rsidR="00CC268C" w:rsidRPr="00C060A7">
        <w:rPr>
          <w:rFonts w:cstheme="minorHAnsi"/>
          <w:color w:val="9C24FF" w:themeColor="accent4" w:themeTint="99"/>
          <w:szCs w:val="20"/>
        </w:rPr>
        <w:t>/unratedCallDetailRecord</w:t>
      </w:r>
      <w:r w:rsidRPr="00C060A7">
        <w:rPr>
          <w:rFonts w:cstheme="minorHAnsi"/>
          <w:b/>
          <w:bCs/>
          <w:color w:val="9C24FF" w:themeColor="accent4" w:themeTint="99"/>
          <w:szCs w:val="20"/>
        </w:rPr>
        <w:t xml:space="preserve"> </w:t>
      </w:r>
      <w:r w:rsidRPr="00C060A7">
        <w:rPr>
          <w:rFonts w:cstheme="minorHAnsi"/>
          <w:szCs w:val="20"/>
        </w:rPr>
        <w:t>allows you to fetch the unrated CDR for a specific date.</w:t>
      </w:r>
    </w:p>
    <w:p w14:paraId="667D6D90" w14:textId="77777777" w:rsidR="00CC268C" w:rsidRPr="00C060A7" w:rsidRDefault="00CC268C" w:rsidP="00CC268C">
      <w:pPr>
        <w:rPr>
          <w:rFonts w:cstheme="minorHAnsi"/>
        </w:rPr>
      </w:pPr>
    </w:p>
    <w:p w14:paraId="0EA3FECE" w14:textId="77777777" w:rsidR="00BF066C" w:rsidRPr="00C060A7" w:rsidRDefault="00BF066C" w:rsidP="00BF066C">
      <w:pPr>
        <w:pStyle w:val="Heading3"/>
        <w:numPr>
          <w:ilvl w:val="2"/>
          <w:numId w:val="5"/>
        </w:numPr>
        <w:spacing w:after="60"/>
        <w:ind w:left="720" w:hanging="720"/>
        <w:rPr>
          <w:rFonts w:asciiTheme="minorHAnsi" w:hAnsiTheme="minorHAnsi" w:cstheme="minorHAnsi"/>
        </w:rPr>
      </w:pPr>
      <w:bookmarkStart w:id="21" w:name="_Ref110856737"/>
      <w:bookmarkStart w:id="22" w:name="_Ref110856884"/>
      <w:bookmarkStart w:id="23" w:name="_Toc115184066"/>
      <w:r w:rsidRPr="00C060A7">
        <w:rPr>
          <w:rFonts w:asciiTheme="minorHAnsi" w:hAnsiTheme="minorHAnsi" w:cstheme="minorHAnsi"/>
        </w:rPr>
        <w:t>Input parameter(s)</w:t>
      </w:r>
      <w:bookmarkEnd w:id="21"/>
      <w:bookmarkEnd w:id="22"/>
      <w:bookmarkEnd w:id="23"/>
    </w:p>
    <w:p w14:paraId="4472D803" w14:textId="77777777" w:rsidR="00BF066C" w:rsidRPr="00C060A7" w:rsidRDefault="00BF066C" w:rsidP="00BF066C">
      <w:pPr>
        <w:rPr>
          <w:rFonts w:cstheme="minorHAnsi"/>
        </w:rPr>
      </w:pPr>
    </w:p>
    <w:tbl>
      <w:tblPr>
        <w:tblStyle w:val="Colttop"/>
        <w:tblW w:w="5000" w:type="pct"/>
        <w:jc w:val="center"/>
        <w:tblInd w:w="0" w:type="dxa"/>
        <w:tblCellMar>
          <w:top w:w="28" w:type="dxa"/>
          <w:left w:w="28" w:type="dxa"/>
          <w:bottom w:w="28" w:type="dxa"/>
          <w:right w:w="28" w:type="dxa"/>
        </w:tblCellMar>
        <w:tblLook w:val="04A0" w:firstRow="1" w:lastRow="0" w:firstColumn="1" w:lastColumn="0" w:noHBand="0" w:noVBand="1"/>
      </w:tblPr>
      <w:tblGrid>
        <w:gridCol w:w="2117"/>
        <w:gridCol w:w="1556"/>
        <w:gridCol w:w="5933"/>
      </w:tblGrid>
      <w:tr w:rsidR="00B20A8E" w:rsidRPr="00C060A7" w14:paraId="4E9BBA89" w14:textId="77777777" w:rsidTr="00B20A8E">
        <w:trPr>
          <w:cnfStyle w:val="100000000000" w:firstRow="1" w:lastRow="0" w:firstColumn="0" w:lastColumn="0" w:oddVBand="0" w:evenVBand="0" w:oddHBand="0" w:evenHBand="0" w:firstRowFirstColumn="0" w:firstRowLastColumn="0" w:lastRowFirstColumn="0" w:lastRowLastColumn="0"/>
          <w:jc w:val="center"/>
        </w:trPr>
        <w:tc>
          <w:tcPr>
            <w:tcW w:w="1102" w:type="pct"/>
            <w:vAlign w:val="center"/>
          </w:tcPr>
          <w:p w14:paraId="04D5C741" w14:textId="77777777" w:rsidR="00BF066C" w:rsidRPr="00C060A7" w:rsidRDefault="00BF066C" w:rsidP="00B20A8E">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Parameter</w:t>
            </w:r>
          </w:p>
        </w:tc>
        <w:tc>
          <w:tcPr>
            <w:tcW w:w="810" w:type="pct"/>
            <w:vAlign w:val="center"/>
          </w:tcPr>
          <w:p w14:paraId="1849CC20" w14:textId="77777777" w:rsidR="00BF066C" w:rsidRPr="00C060A7" w:rsidRDefault="00BF066C" w:rsidP="00B20A8E">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Type</w:t>
            </w:r>
          </w:p>
        </w:tc>
        <w:tc>
          <w:tcPr>
            <w:tcW w:w="3088" w:type="pct"/>
            <w:vAlign w:val="center"/>
          </w:tcPr>
          <w:p w14:paraId="6228B45A" w14:textId="3A70512C" w:rsidR="00BF066C" w:rsidRPr="00C060A7" w:rsidRDefault="00FB45FF" w:rsidP="00B20A8E">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Description</w:t>
            </w:r>
          </w:p>
        </w:tc>
      </w:tr>
      <w:tr w:rsidR="00B22796" w:rsidRPr="00C060A7" w14:paraId="28E8261F" w14:textId="77777777" w:rsidTr="00B22796">
        <w:trPr>
          <w:trHeight w:val="288"/>
          <w:jc w:val="center"/>
        </w:trPr>
        <w:tc>
          <w:tcPr>
            <w:tcW w:w="5000" w:type="pct"/>
            <w:gridSpan w:val="3"/>
            <w:shd w:val="clear" w:color="auto" w:fill="F8B5C5" w:themeFill="accent6" w:themeFillTint="66"/>
            <w:vAlign w:val="center"/>
          </w:tcPr>
          <w:p w14:paraId="5E100DA4" w14:textId="4B3D7576" w:rsidR="00B22796" w:rsidRPr="00C060A7" w:rsidRDefault="00A858A4" w:rsidP="00B20A8E">
            <w:pPr>
              <w:spacing w:before="120" w:line="360" w:lineRule="auto"/>
              <w:rPr>
                <w:rFonts w:asciiTheme="minorHAnsi" w:hAnsiTheme="minorHAnsi" w:cstheme="minorHAnsi"/>
                <w:b/>
                <w:sz w:val="18"/>
                <w:szCs w:val="18"/>
              </w:rPr>
            </w:pPr>
            <w:r>
              <w:rPr>
                <w:rFonts w:asciiTheme="minorHAnsi" w:hAnsiTheme="minorHAnsi" w:cstheme="minorHAnsi"/>
                <w:b/>
                <w:sz w:val="18"/>
                <w:szCs w:val="18"/>
                <w:lang w:eastAsia="en-US"/>
              </w:rPr>
              <w:t xml:space="preserve">HTTP </w:t>
            </w:r>
            <w:r w:rsidR="00B22796" w:rsidRPr="00C060A7">
              <w:rPr>
                <w:rFonts w:asciiTheme="minorHAnsi" w:hAnsiTheme="minorHAnsi" w:cstheme="minorHAnsi"/>
                <w:b/>
                <w:sz w:val="18"/>
                <w:szCs w:val="18"/>
                <w:lang w:eastAsia="en-US"/>
              </w:rPr>
              <w:t>Header</w:t>
            </w:r>
            <w:r>
              <w:rPr>
                <w:rFonts w:asciiTheme="minorHAnsi" w:hAnsiTheme="minorHAnsi" w:cstheme="minorHAnsi"/>
                <w:b/>
                <w:sz w:val="18"/>
                <w:szCs w:val="18"/>
                <w:lang w:eastAsia="en-US"/>
              </w:rPr>
              <w:t>s</w:t>
            </w:r>
          </w:p>
        </w:tc>
      </w:tr>
      <w:tr w:rsidR="00753439" w:rsidRPr="00C060A7" w14:paraId="75C48F9F" w14:textId="77777777" w:rsidTr="00B22796">
        <w:trPr>
          <w:cnfStyle w:val="000000010000" w:firstRow="0" w:lastRow="0" w:firstColumn="0" w:lastColumn="0" w:oddVBand="0" w:evenVBand="0" w:oddHBand="0" w:evenHBand="1" w:firstRowFirstColumn="0" w:firstRowLastColumn="0" w:lastRowFirstColumn="0" w:lastRowLastColumn="0"/>
          <w:trHeight w:val="288"/>
          <w:jc w:val="center"/>
        </w:trPr>
        <w:tc>
          <w:tcPr>
            <w:tcW w:w="1102" w:type="pct"/>
            <w:vAlign w:val="center"/>
          </w:tcPr>
          <w:p w14:paraId="474FEB71" w14:textId="77777777" w:rsidR="00BF066C" w:rsidRPr="00C060A7" w:rsidRDefault="00BF066C" w:rsidP="00B20A8E">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APIGWTrackingId</w:t>
            </w:r>
          </w:p>
        </w:tc>
        <w:tc>
          <w:tcPr>
            <w:tcW w:w="810" w:type="pct"/>
            <w:vAlign w:val="center"/>
          </w:tcPr>
          <w:p w14:paraId="60082770" w14:textId="77777777" w:rsidR="00BF066C" w:rsidRPr="00C060A7" w:rsidRDefault="00BF066C" w:rsidP="00B20A8E">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Mandatory</w:t>
            </w:r>
          </w:p>
        </w:tc>
        <w:tc>
          <w:tcPr>
            <w:tcW w:w="3088" w:type="pct"/>
            <w:vAlign w:val="center"/>
          </w:tcPr>
          <w:p w14:paraId="33DDE847" w14:textId="7FDD4AB3" w:rsidR="00BF066C" w:rsidRPr="00C060A7" w:rsidRDefault="00BF066C" w:rsidP="00B20A8E">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 xml:space="preserve">description: Unique identifier for the </w:t>
            </w:r>
            <w:r w:rsidR="00460B73" w:rsidRPr="00C060A7">
              <w:rPr>
                <w:rFonts w:asciiTheme="minorHAnsi" w:hAnsiTheme="minorHAnsi" w:cstheme="minorHAnsi"/>
                <w:bCs/>
                <w:sz w:val="18"/>
                <w:szCs w:val="18"/>
              </w:rPr>
              <w:t>order</w:t>
            </w:r>
          </w:p>
          <w:p w14:paraId="6324B78B" w14:textId="77777777" w:rsidR="00BF066C" w:rsidRPr="00C060A7" w:rsidRDefault="00BF066C" w:rsidP="00B20A8E">
            <w:pPr>
              <w:spacing w:before="120" w:line="360" w:lineRule="auto"/>
              <w:rPr>
                <w:rFonts w:asciiTheme="minorHAnsi" w:hAnsiTheme="minorHAnsi" w:cstheme="minorHAnsi"/>
                <w:bCs/>
                <w:i/>
                <w:iCs/>
                <w:sz w:val="18"/>
                <w:szCs w:val="18"/>
                <w:lang w:val="pt-PT"/>
              </w:rPr>
            </w:pPr>
            <w:r w:rsidRPr="00C060A7">
              <w:rPr>
                <w:rFonts w:asciiTheme="minorHAnsi" w:hAnsiTheme="minorHAnsi" w:cstheme="minorHAnsi"/>
                <w:bCs/>
                <w:i/>
                <w:iCs/>
                <w:sz w:val="18"/>
                <w:szCs w:val="18"/>
                <w:lang w:val="pt-PT"/>
              </w:rPr>
              <w:t>example: abcd456e-d45645-dfaafda-1232345667dd</w:t>
            </w:r>
          </w:p>
          <w:p w14:paraId="12A241D7" w14:textId="77777777" w:rsidR="00BF066C" w:rsidRPr="00C060A7" w:rsidRDefault="00BF066C" w:rsidP="00B20A8E">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pattern: ^[\w.~:@-]{1,255}$</w:t>
            </w:r>
          </w:p>
        </w:tc>
      </w:tr>
      <w:tr w:rsidR="00A858A4" w:rsidRPr="00C060A7" w14:paraId="613590D8" w14:textId="77777777" w:rsidTr="00B22796">
        <w:trPr>
          <w:trHeight w:val="288"/>
          <w:jc w:val="center"/>
        </w:trPr>
        <w:tc>
          <w:tcPr>
            <w:tcW w:w="1102" w:type="pct"/>
            <w:vAlign w:val="center"/>
          </w:tcPr>
          <w:p w14:paraId="088B0515" w14:textId="3301E590" w:rsidR="00A858A4" w:rsidRPr="00C060A7" w:rsidRDefault="00A858A4" w:rsidP="00B20A8E">
            <w:pPr>
              <w:spacing w:before="120" w:line="360" w:lineRule="auto"/>
              <w:rPr>
                <w:rFonts w:cstheme="minorHAnsi"/>
                <w:bCs/>
                <w:sz w:val="18"/>
                <w:szCs w:val="18"/>
                <w:lang w:eastAsia="en-US"/>
              </w:rPr>
            </w:pPr>
            <w:r>
              <w:rPr>
                <w:lang w:eastAsia="ja-JP"/>
              </w:rPr>
              <w:t>Authorization</w:t>
            </w:r>
          </w:p>
        </w:tc>
        <w:tc>
          <w:tcPr>
            <w:tcW w:w="810" w:type="pct"/>
            <w:vAlign w:val="center"/>
          </w:tcPr>
          <w:p w14:paraId="584EB7F7" w14:textId="59C58E76" w:rsidR="00A858A4" w:rsidRPr="00C060A7" w:rsidRDefault="00A858A4" w:rsidP="00B20A8E">
            <w:pPr>
              <w:spacing w:before="120" w:line="360" w:lineRule="auto"/>
              <w:rPr>
                <w:rFonts w:cstheme="minorHAnsi"/>
                <w:bCs/>
                <w:sz w:val="18"/>
                <w:szCs w:val="18"/>
                <w:lang w:eastAsia="en-US"/>
              </w:rPr>
            </w:pPr>
            <w:r>
              <w:rPr>
                <w:rFonts w:cstheme="minorHAnsi"/>
                <w:bCs/>
                <w:sz w:val="18"/>
                <w:szCs w:val="18"/>
                <w:lang w:eastAsia="en-US"/>
              </w:rPr>
              <w:t>Mandatory</w:t>
            </w:r>
          </w:p>
        </w:tc>
        <w:tc>
          <w:tcPr>
            <w:tcW w:w="3088" w:type="pct"/>
            <w:vAlign w:val="center"/>
          </w:tcPr>
          <w:p w14:paraId="62012727" w14:textId="0F50685B" w:rsidR="00A858A4" w:rsidRDefault="00A858A4" w:rsidP="00B20A8E">
            <w:pPr>
              <w:spacing w:before="120" w:line="360" w:lineRule="auto"/>
              <w:rPr>
                <w:lang w:eastAsia="ja-JP"/>
              </w:rPr>
            </w:pPr>
            <w:r>
              <w:rPr>
                <w:lang w:eastAsia="ja-JP"/>
              </w:rPr>
              <w:t xml:space="preserve">Bearer </w:t>
            </w:r>
            <w:r w:rsidR="004B5E7F">
              <w:rPr>
                <w:lang w:eastAsia="ja-JP"/>
              </w:rPr>
              <w:t>A</w:t>
            </w:r>
            <w:r>
              <w:rPr>
                <w:lang w:eastAsia="ja-JP"/>
              </w:rPr>
              <w:t>ccess</w:t>
            </w:r>
            <w:r w:rsidR="004B5E7F">
              <w:rPr>
                <w:lang w:eastAsia="ja-JP"/>
              </w:rPr>
              <w:t>_</w:t>
            </w:r>
            <w:r>
              <w:rPr>
                <w:lang w:eastAsia="ja-JP"/>
              </w:rPr>
              <w:t>token</w:t>
            </w:r>
            <w:r w:rsidR="004B5E7F">
              <w:rPr>
                <w:lang w:eastAsia="ja-JP"/>
              </w:rPr>
              <w:t>*</w:t>
            </w:r>
            <w:r>
              <w:rPr>
                <w:lang w:eastAsia="ja-JP"/>
              </w:rPr>
              <w:t xml:space="preserve"> </w:t>
            </w:r>
          </w:p>
          <w:p w14:paraId="5EF4678E" w14:textId="35ED0C64" w:rsidR="00A858A4" w:rsidRPr="00C060A7" w:rsidRDefault="00A858A4" w:rsidP="00B20A8E">
            <w:pPr>
              <w:spacing w:before="120" w:line="360" w:lineRule="auto"/>
              <w:rPr>
                <w:rFonts w:cstheme="minorHAnsi"/>
                <w:bCs/>
                <w:sz w:val="18"/>
                <w:szCs w:val="18"/>
              </w:rPr>
            </w:pPr>
            <w:r>
              <w:rPr>
                <w:lang w:eastAsia="ja-JP"/>
              </w:rPr>
              <w:t>Example: Bearer dGVzdDp0ZXN0MTIz</w:t>
            </w:r>
          </w:p>
        </w:tc>
      </w:tr>
      <w:tr w:rsidR="00B22796" w:rsidRPr="00C060A7" w14:paraId="2A0754A3" w14:textId="77777777" w:rsidTr="00B22796">
        <w:trPr>
          <w:cnfStyle w:val="000000010000" w:firstRow="0" w:lastRow="0" w:firstColumn="0" w:lastColumn="0" w:oddVBand="0" w:evenVBand="0" w:oddHBand="0" w:evenHBand="1" w:firstRowFirstColumn="0" w:firstRowLastColumn="0" w:lastRowFirstColumn="0" w:lastRowLastColumn="0"/>
          <w:trHeight w:val="288"/>
          <w:jc w:val="center"/>
        </w:trPr>
        <w:tc>
          <w:tcPr>
            <w:tcW w:w="5000" w:type="pct"/>
            <w:gridSpan w:val="3"/>
            <w:shd w:val="clear" w:color="auto" w:fill="F8B5C5" w:themeFill="accent6" w:themeFillTint="66"/>
            <w:vAlign w:val="center"/>
          </w:tcPr>
          <w:p w14:paraId="6AB482B5" w14:textId="779983DB" w:rsidR="00B22796" w:rsidRPr="00C060A7" w:rsidRDefault="00B22796" w:rsidP="00B20A8E">
            <w:pPr>
              <w:spacing w:before="120" w:line="360" w:lineRule="auto"/>
              <w:rPr>
                <w:rFonts w:asciiTheme="minorHAnsi" w:hAnsiTheme="minorHAnsi" w:cstheme="minorHAnsi"/>
                <w:b/>
                <w:sz w:val="18"/>
                <w:szCs w:val="18"/>
              </w:rPr>
            </w:pPr>
            <w:r w:rsidRPr="00C060A7">
              <w:rPr>
                <w:rFonts w:asciiTheme="minorHAnsi" w:hAnsiTheme="minorHAnsi" w:cstheme="minorHAnsi"/>
                <w:b/>
                <w:sz w:val="18"/>
                <w:szCs w:val="18"/>
              </w:rPr>
              <w:t>Query</w:t>
            </w:r>
          </w:p>
        </w:tc>
      </w:tr>
      <w:tr w:rsidR="00753439" w:rsidRPr="00C060A7" w14:paraId="2F23B17D" w14:textId="77777777" w:rsidTr="00B20A8E">
        <w:trPr>
          <w:jc w:val="center"/>
        </w:trPr>
        <w:tc>
          <w:tcPr>
            <w:tcW w:w="1102" w:type="pct"/>
            <w:vAlign w:val="center"/>
          </w:tcPr>
          <w:p w14:paraId="43F64BCB" w14:textId="567F20B4" w:rsidR="00753439" w:rsidRPr="00C060A7" w:rsidRDefault="00753439" w:rsidP="00B20A8E">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profile</w:t>
            </w:r>
          </w:p>
        </w:tc>
        <w:tc>
          <w:tcPr>
            <w:tcW w:w="810" w:type="pct"/>
            <w:vAlign w:val="center"/>
          </w:tcPr>
          <w:p w14:paraId="5AC6790B" w14:textId="22EBDB26" w:rsidR="00753439" w:rsidRPr="00C060A7" w:rsidRDefault="00753439" w:rsidP="00B20A8E">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Mandatory</w:t>
            </w:r>
          </w:p>
        </w:tc>
        <w:tc>
          <w:tcPr>
            <w:tcW w:w="3088" w:type="pct"/>
            <w:vAlign w:val="center"/>
          </w:tcPr>
          <w:p w14:paraId="0B1E9415" w14:textId="2BFAD8A2" w:rsidR="00753439" w:rsidRPr="00C060A7" w:rsidRDefault="00753439" w:rsidP="00B20A8E">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string</w:t>
            </w:r>
            <w:r w:rsidRPr="00C060A7">
              <w:rPr>
                <w:rStyle w:val="prop-format"/>
                <w:rFonts w:asciiTheme="minorHAnsi" w:hAnsiTheme="minorHAnsi" w:cstheme="minorHAnsi"/>
                <w:bCs/>
                <w:sz w:val="18"/>
                <w:szCs w:val="18"/>
              </w:rPr>
              <w:t>($^[a-zA-Z0-9]{1,5}$)</w:t>
            </w:r>
          </w:p>
        </w:tc>
      </w:tr>
      <w:tr w:rsidR="00753439" w:rsidRPr="00C060A7" w14:paraId="5A1BAE8A" w14:textId="77777777" w:rsidTr="00B20A8E">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2BD921FA" w14:textId="236A62F3" w:rsidR="00753439" w:rsidRPr="00C060A7" w:rsidRDefault="00753439" w:rsidP="00B20A8E">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product</w:t>
            </w:r>
          </w:p>
        </w:tc>
        <w:tc>
          <w:tcPr>
            <w:tcW w:w="810" w:type="pct"/>
            <w:vAlign w:val="center"/>
          </w:tcPr>
          <w:p w14:paraId="43F939CE" w14:textId="138EDA2E" w:rsidR="00753439" w:rsidRPr="00C060A7" w:rsidRDefault="00753439" w:rsidP="00B20A8E">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Mandatory</w:t>
            </w:r>
          </w:p>
        </w:tc>
        <w:tc>
          <w:tcPr>
            <w:tcW w:w="3088" w:type="pct"/>
            <w:vAlign w:val="center"/>
          </w:tcPr>
          <w:p w14:paraId="1C283C76" w14:textId="77777777" w:rsidR="00A858A4" w:rsidRPr="00AE7C2E" w:rsidRDefault="00A858A4" w:rsidP="00A858A4">
            <w:pPr>
              <w:rPr>
                <w:i/>
                <w:iCs/>
                <w:color w:val="auto"/>
                <w:lang w:eastAsia="ja-JP"/>
              </w:rPr>
            </w:pPr>
            <w:r w:rsidRPr="00AE7C2E">
              <w:rPr>
                <w:i/>
                <w:iCs/>
                <w:color w:val="auto"/>
                <w:lang w:eastAsia="ja-JP"/>
              </w:rPr>
              <w:t>0-Voice Line</w:t>
            </w:r>
          </w:p>
          <w:p w14:paraId="4EA44A37" w14:textId="77777777" w:rsidR="00A858A4" w:rsidRPr="00AE7C2E" w:rsidRDefault="00A858A4" w:rsidP="00A858A4">
            <w:pPr>
              <w:rPr>
                <w:i/>
                <w:iCs/>
                <w:color w:val="auto"/>
                <w:lang w:eastAsia="ja-JP"/>
              </w:rPr>
            </w:pPr>
            <w:r w:rsidRPr="00AE7C2E">
              <w:rPr>
                <w:i/>
                <w:iCs/>
                <w:color w:val="auto"/>
                <w:lang w:eastAsia="ja-JP"/>
              </w:rPr>
              <w:t>10-SIP Trunking</w:t>
            </w:r>
          </w:p>
          <w:p w14:paraId="0FC00789" w14:textId="77777777" w:rsidR="00A858A4" w:rsidRPr="00AE7C2E" w:rsidRDefault="00A858A4" w:rsidP="00A858A4">
            <w:pPr>
              <w:rPr>
                <w:i/>
                <w:iCs/>
                <w:color w:val="auto"/>
                <w:lang w:eastAsia="ja-JP"/>
              </w:rPr>
            </w:pPr>
            <w:r w:rsidRPr="00AE7C2E">
              <w:rPr>
                <w:i/>
                <w:iCs/>
                <w:color w:val="auto"/>
                <w:lang w:eastAsia="ja-JP"/>
              </w:rPr>
              <w:t>11-IP Voice Line</w:t>
            </w:r>
          </w:p>
          <w:p w14:paraId="54EDC74B" w14:textId="77777777" w:rsidR="00A858A4" w:rsidRPr="00AE7C2E" w:rsidRDefault="00A858A4" w:rsidP="00A858A4">
            <w:pPr>
              <w:rPr>
                <w:i/>
                <w:iCs/>
                <w:color w:val="auto"/>
                <w:lang w:eastAsia="ja-JP"/>
              </w:rPr>
            </w:pPr>
            <w:r w:rsidRPr="00AE7C2E">
              <w:rPr>
                <w:i/>
                <w:iCs/>
                <w:color w:val="auto"/>
                <w:lang w:eastAsia="ja-JP"/>
              </w:rPr>
              <w:t>12-IN For Resellers</w:t>
            </w:r>
          </w:p>
          <w:p w14:paraId="41036EC0" w14:textId="77777777" w:rsidR="00A858A4" w:rsidRPr="00AE7C2E" w:rsidRDefault="00A858A4" w:rsidP="00A858A4">
            <w:pPr>
              <w:rPr>
                <w:i/>
                <w:iCs/>
                <w:color w:val="auto"/>
                <w:lang w:eastAsia="ja-JP"/>
              </w:rPr>
            </w:pPr>
            <w:r w:rsidRPr="00AE7C2E">
              <w:rPr>
                <w:i/>
                <w:iCs/>
                <w:color w:val="auto"/>
                <w:lang w:eastAsia="ja-JP"/>
              </w:rPr>
              <w:t>15-Geographic Number Hosting</w:t>
            </w:r>
          </w:p>
          <w:p w14:paraId="4B2B6056" w14:textId="3BBC81CF" w:rsidR="00884DCE" w:rsidRPr="00C060A7" w:rsidRDefault="00A858A4" w:rsidP="00A858A4">
            <w:pPr>
              <w:spacing w:before="120" w:line="360" w:lineRule="auto"/>
              <w:rPr>
                <w:rFonts w:asciiTheme="minorHAnsi" w:hAnsiTheme="minorHAnsi" w:cstheme="minorHAnsi"/>
                <w:bCs/>
                <w:sz w:val="18"/>
                <w:szCs w:val="18"/>
              </w:rPr>
            </w:pPr>
            <w:r w:rsidRPr="00AE7C2E">
              <w:rPr>
                <w:i/>
                <w:iCs/>
                <w:color w:val="auto"/>
                <w:lang w:eastAsia="ja-JP"/>
              </w:rPr>
              <w:t>19-CIC for Resellers</w:t>
            </w:r>
          </w:p>
        </w:tc>
      </w:tr>
      <w:tr w:rsidR="00753439" w:rsidRPr="00C060A7" w14:paraId="70C871F7" w14:textId="77777777" w:rsidTr="00B20A8E">
        <w:trPr>
          <w:jc w:val="center"/>
        </w:trPr>
        <w:tc>
          <w:tcPr>
            <w:tcW w:w="1102" w:type="pct"/>
            <w:vAlign w:val="center"/>
          </w:tcPr>
          <w:p w14:paraId="1336AC85" w14:textId="64B532C6" w:rsidR="00753439" w:rsidRPr="00C060A7" w:rsidRDefault="00753439" w:rsidP="00B20A8E">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date</w:t>
            </w:r>
          </w:p>
        </w:tc>
        <w:tc>
          <w:tcPr>
            <w:tcW w:w="810" w:type="pct"/>
            <w:vAlign w:val="center"/>
          </w:tcPr>
          <w:p w14:paraId="338528F5" w14:textId="6A54DDE4" w:rsidR="00753439" w:rsidRPr="00C060A7" w:rsidRDefault="00753439" w:rsidP="00B20A8E">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Mandatory</w:t>
            </w:r>
          </w:p>
        </w:tc>
        <w:tc>
          <w:tcPr>
            <w:tcW w:w="3088" w:type="pct"/>
            <w:vAlign w:val="center"/>
          </w:tcPr>
          <w:p w14:paraId="2E1428FF" w14:textId="77777777" w:rsidR="00753439" w:rsidRPr="00C060A7" w:rsidRDefault="00753439" w:rsidP="00B20A8E">
            <w:pPr>
              <w:spacing w:after="0" w:line="240" w:lineRule="auto"/>
              <w:rPr>
                <w:rFonts w:asciiTheme="minorHAnsi" w:eastAsia="Times New Roman" w:hAnsiTheme="minorHAnsi" w:cstheme="minorHAnsi"/>
                <w:bCs/>
                <w:sz w:val="24"/>
                <w:szCs w:val="24"/>
                <w:lang w:val="en-US" w:eastAsia="ja-JP"/>
              </w:rPr>
            </w:pPr>
            <w:r w:rsidRPr="00C060A7">
              <w:rPr>
                <w:rFonts w:asciiTheme="minorHAnsi" w:eastAsia="Times New Roman" w:hAnsiTheme="minorHAnsi" w:cstheme="minorHAnsi"/>
                <w:bCs/>
                <w:sz w:val="18"/>
                <w:szCs w:val="18"/>
                <w:lang w:val="en-US" w:eastAsia="ja-JP"/>
              </w:rPr>
              <w:t>string($date)</w:t>
            </w:r>
            <w:r w:rsidRPr="00C060A7">
              <w:rPr>
                <w:rFonts w:asciiTheme="minorHAnsi" w:eastAsia="Times New Roman" w:hAnsiTheme="minorHAnsi" w:cstheme="minorHAnsi"/>
                <w:bCs/>
                <w:i/>
                <w:iCs/>
                <w:sz w:val="18"/>
                <w:szCs w:val="18"/>
                <w:lang w:val="en-US" w:eastAsia="ja-JP"/>
              </w:rPr>
              <w:br/>
              <w:t>example: 2019-05-17</w:t>
            </w:r>
          </w:p>
          <w:p w14:paraId="16811327" w14:textId="5E46D899" w:rsidR="00753439" w:rsidRPr="00C060A7" w:rsidRDefault="00753439" w:rsidP="00B20A8E">
            <w:pPr>
              <w:spacing w:before="240" w:after="240" w:line="240" w:lineRule="auto"/>
              <w:rPr>
                <w:rFonts w:asciiTheme="minorHAnsi" w:eastAsia="Times New Roman" w:hAnsiTheme="minorHAnsi" w:cstheme="minorHAnsi"/>
                <w:bCs/>
                <w:sz w:val="18"/>
                <w:szCs w:val="18"/>
                <w:lang w:val="en-US" w:eastAsia="ja-JP"/>
              </w:rPr>
            </w:pPr>
            <w:r w:rsidRPr="00C060A7">
              <w:rPr>
                <w:rFonts w:asciiTheme="minorHAnsi" w:eastAsia="Times New Roman" w:hAnsiTheme="minorHAnsi" w:cstheme="minorHAnsi"/>
                <w:bCs/>
                <w:sz w:val="18"/>
                <w:szCs w:val="18"/>
                <w:lang w:val="en-US" w:eastAsia="ja-JP"/>
              </w:rPr>
              <w:t>date time in ISO 8601 format</w:t>
            </w:r>
          </w:p>
        </w:tc>
      </w:tr>
    </w:tbl>
    <w:p w14:paraId="3A1B60B3" w14:textId="5C51D0A6" w:rsidR="00BF066C" w:rsidRDefault="00BF066C" w:rsidP="00BF066C">
      <w:pPr>
        <w:rPr>
          <w:rFonts w:cstheme="minorHAnsi"/>
        </w:rPr>
      </w:pPr>
    </w:p>
    <w:p w14:paraId="21E3D56C" w14:textId="62ED0CE8" w:rsidR="00A858A4" w:rsidRPr="00AE7C2E" w:rsidRDefault="004B5E7F" w:rsidP="00A858A4">
      <w:pPr>
        <w:rPr>
          <w:b/>
          <w:bCs/>
          <w:color w:val="auto"/>
          <w:lang w:eastAsia="ja-JP"/>
        </w:rPr>
      </w:pPr>
      <w:r w:rsidRPr="00AE7C2E">
        <w:rPr>
          <w:b/>
          <w:bCs/>
          <w:i/>
          <w:iCs/>
          <w:color w:val="auto"/>
          <w:u w:val="single"/>
          <w:lang w:eastAsia="ja-JP"/>
        </w:rPr>
        <w:lastRenderedPageBreak/>
        <w:t>*</w:t>
      </w:r>
      <w:r w:rsidR="00A858A4" w:rsidRPr="00AE7C2E">
        <w:rPr>
          <w:b/>
          <w:bCs/>
          <w:i/>
          <w:iCs/>
          <w:color w:val="auto"/>
          <w:u w:val="single"/>
          <w:lang w:eastAsia="ja-JP"/>
        </w:rPr>
        <w:t>Please note:</w:t>
      </w:r>
      <w:r w:rsidR="00A858A4" w:rsidRPr="00AE7C2E">
        <w:rPr>
          <w:color w:val="auto"/>
          <w:lang w:eastAsia="ja-JP"/>
        </w:rPr>
        <w:t xml:space="preserve"> ‘Authorization’ should have Type as ‘Oauth 2.0’ and you need to provide Access_token received via ‘Authorization API’ </w:t>
      </w:r>
    </w:p>
    <w:p w14:paraId="49BE560F" w14:textId="77777777" w:rsidR="00A858A4" w:rsidRPr="00C060A7" w:rsidRDefault="00A858A4" w:rsidP="00BF066C">
      <w:pPr>
        <w:rPr>
          <w:rFonts w:cstheme="minorHAnsi"/>
        </w:rPr>
      </w:pPr>
    </w:p>
    <w:p w14:paraId="7BBD081F" w14:textId="2697C13F" w:rsidR="00FE614D" w:rsidRPr="00C060A7" w:rsidRDefault="00FE614D" w:rsidP="00D2369F">
      <w:pPr>
        <w:pStyle w:val="Heading3"/>
        <w:numPr>
          <w:ilvl w:val="2"/>
          <w:numId w:val="5"/>
        </w:numPr>
        <w:spacing w:after="60"/>
        <w:ind w:left="720" w:hanging="720"/>
        <w:rPr>
          <w:rFonts w:asciiTheme="minorHAnsi" w:hAnsiTheme="minorHAnsi" w:cstheme="minorHAnsi"/>
        </w:rPr>
      </w:pPr>
      <w:bookmarkStart w:id="24" w:name="_Toc115184067"/>
      <w:r w:rsidRPr="00C060A7">
        <w:rPr>
          <w:rFonts w:asciiTheme="minorHAnsi" w:hAnsiTheme="minorHAnsi" w:cstheme="minorHAnsi"/>
        </w:rPr>
        <w:t>Response</w:t>
      </w:r>
      <w:bookmarkEnd w:id="24"/>
    </w:p>
    <w:p w14:paraId="1DC47AE7" w14:textId="67659846" w:rsidR="002A665E" w:rsidRPr="00C060A7" w:rsidRDefault="00FD1867" w:rsidP="00FB45FF">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 xml:space="preserve">Response </w:t>
      </w:r>
      <w:r w:rsidR="002A665E" w:rsidRPr="00C060A7">
        <w:rPr>
          <w:rFonts w:asciiTheme="minorHAnsi" w:hAnsiTheme="minorHAnsi" w:cstheme="minorHAnsi"/>
          <w:color w:val="00D7BD" w:themeColor="accent1"/>
          <w:sz w:val="20"/>
          <w:szCs w:val="20"/>
        </w:rPr>
        <w:t>Schema</w:t>
      </w:r>
    </w:p>
    <w:p w14:paraId="2D3F1393" w14:textId="6BD05D9C" w:rsidR="002A665E" w:rsidRPr="00C060A7" w:rsidRDefault="002A665E" w:rsidP="00FE614D">
      <w:pPr>
        <w:tabs>
          <w:tab w:val="left" w:pos="1182"/>
        </w:tabs>
        <w:rPr>
          <w:rFonts w:cstheme="minorHAnsi"/>
          <w:lang w:val="en-US"/>
        </w:rPr>
      </w:pPr>
      <w:r w:rsidRPr="00C060A7">
        <w:rPr>
          <w:rFonts w:cstheme="minorHAnsi"/>
          <w:lang w:val="en-US"/>
        </w:rPr>
        <w:t>string($binary)</w:t>
      </w:r>
    </w:p>
    <w:p w14:paraId="33A41917" w14:textId="77777777" w:rsidR="00196A6B" w:rsidRPr="00C060A7" w:rsidRDefault="00196A6B" w:rsidP="00FE614D">
      <w:pPr>
        <w:tabs>
          <w:tab w:val="left" w:pos="1182"/>
        </w:tabs>
        <w:rPr>
          <w:rFonts w:cstheme="minorHAnsi"/>
          <w:lang w:val="en-US"/>
        </w:rPr>
      </w:pPr>
    </w:p>
    <w:p w14:paraId="73D0365A" w14:textId="152A7296" w:rsidR="00B20A8E" w:rsidRPr="00C060A7" w:rsidRDefault="00B20A8E" w:rsidP="00FE614D">
      <w:pPr>
        <w:tabs>
          <w:tab w:val="left" w:pos="1182"/>
        </w:tabs>
        <w:rPr>
          <w:rFonts w:cstheme="minorHAnsi"/>
          <w:b/>
          <w:bCs/>
        </w:rPr>
      </w:pPr>
      <w:r w:rsidRPr="00C060A7">
        <w:rPr>
          <w:rFonts w:cstheme="minorHAnsi"/>
          <w:b/>
          <w:bCs/>
        </w:rPr>
        <w:t>Headers:</w:t>
      </w:r>
    </w:p>
    <w:tbl>
      <w:tblPr>
        <w:tblStyle w:val="Colttop"/>
        <w:tblW w:w="0" w:type="auto"/>
        <w:tblLook w:val="04A0" w:firstRow="1" w:lastRow="0" w:firstColumn="1" w:lastColumn="0" w:noHBand="0" w:noVBand="1"/>
      </w:tblPr>
      <w:tblGrid>
        <w:gridCol w:w="2917"/>
        <w:gridCol w:w="2825"/>
        <w:gridCol w:w="3727"/>
      </w:tblGrid>
      <w:tr w:rsidR="00B20A8E" w:rsidRPr="00C060A7" w14:paraId="25C4A7BB" w14:textId="77777777" w:rsidTr="00FB45FF">
        <w:trPr>
          <w:cnfStyle w:val="100000000000" w:firstRow="1" w:lastRow="0" w:firstColumn="0" w:lastColumn="0" w:oddVBand="0" w:evenVBand="0" w:oddHBand="0" w:evenHBand="0" w:firstRowFirstColumn="0" w:firstRowLastColumn="0" w:lastRowFirstColumn="0" w:lastRowLastColumn="0"/>
          <w:trHeight w:val="365"/>
        </w:trPr>
        <w:tc>
          <w:tcPr>
            <w:tcW w:w="2917" w:type="dxa"/>
            <w:vAlign w:val="center"/>
          </w:tcPr>
          <w:p w14:paraId="2A5ED3C0" w14:textId="1ABCC540" w:rsidR="00B20A8E" w:rsidRPr="00C060A7" w:rsidRDefault="00B20A8E" w:rsidP="00FB45F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Name</w:t>
            </w:r>
          </w:p>
        </w:tc>
        <w:tc>
          <w:tcPr>
            <w:tcW w:w="2825" w:type="dxa"/>
            <w:vAlign w:val="center"/>
          </w:tcPr>
          <w:p w14:paraId="12EE28EC" w14:textId="34B27EC7" w:rsidR="00B20A8E" w:rsidRPr="00C060A7" w:rsidRDefault="00B20A8E" w:rsidP="00FB45F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Description</w:t>
            </w:r>
          </w:p>
        </w:tc>
        <w:tc>
          <w:tcPr>
            <w:tcW w:w="3727" w:type="dxa"/>
            <w:vAlign w:val="center"/>
          </w:tcPr>
          <w:p w14:paraId="55A493BD" w14:textId="591CCCE8" w:rsidR="00B20A8E" w:rsidRPr="00C060A7" w:rsidRDefault="00B20A8E" w:rsidP="00FB45F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Type</w:t>
            </w:r>
          </w:p>
        </w:tc>
      </w:tr>
      <w:tr w:rsidR="00B20A8E" w:rsidRPr="00C060A7" w14:paraId="3ACC5FFA" w14:textId="77777777" w:rsidTr="00FB45FF">
        <w:trPr>
          <w:trHeight w:val="836"/>
        </w:trPr>
        <w:tc>
          <w:tcPr>
            <w:tcW w:w="2917" w:type="dxa"/>
            <w:vAlign w:val="center"/>
          </w:tcPr>
          <w:p w14:paraId="04638442" w14:textId="0C2BCDE4" w:rsidR="00B20A8E" w:rsidRPr="00C060A7" w:rsidRDefault="00B20A8E"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lang w:val="en-US"/>
              </w:rPr>
              <w:t>Content-Type</w:t>
            </w:r>
          </w:p>
        </w:tc>
        <w:tc>
          <w:tcPr>
            <w:tcW w:w="2825" w:type="dxa"/>
            <w:vAlign w:val="center"/>
          </w:tcPr>
          <w:p w14:paraId="78D58ADA" w14:textId="77777777" w:rsidR="00B20A8E" w:rsidRPr="00C060A7" w:rsidRDefault="00B20A8E" w:rsidP="00FB45FF">
            <w:pPr>
              <w:tabs>
                <w:tab w:val="left" w:pos="1182"/>
              </w:tabs>
              <w:rPr>
                <w:rFonts w:asciiTheme="minorHAnsi" w:hAnsiTheme="minorHAnsi" w:cstheme="minorHAnsi"/>
                <w:sz w:val="18"/>
                <w:szCs w:val="18"/>
                <w:lang w:val="en-US"/>
              </w:rPr>
            </w:pPr>
          </w:p>
        </w:tc>
        <w:tc>
          <w:tcPr>
            <w:tcW w:w="3727" w:type="dxa"/>
            <w:vAlign w:val="center"/>
          </w:tcPr>
          <w:p w14:paraId="333CB3D9" w14:textId="4CA114A9" w:rsidR="00B20A8E" w:rsidRPr="00C060A7" w:rsidRDefault="00B20A8E"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multipart/form-data; boundary=645501572420247968528808</w:t>
            </w:r>
          </w:p>
        </w:tc>
      </w:tr>
      <w:tr w:rsidR="00B20A8E" w:rsidRPr="00C060A7" w14:paraId="11DB9414" w14:textId="77777777" w:rsidTr="00FB45FF">
        <w:trPr>
          <w:cnfStyle w:val="000000010000" w:firstRow="0" w:lastRow="0" w:firstColumn="0" w:lastColumn="0" w:oddVBand="0" w:evenVBand="0" w:oddHBand="0" w:evenHBand="1" w:firstRowFirstColumn="0" w:firstRowLastColumn="0" w:lastRowFirstColumn="0" w:lastRowLastColumn="0"/>
          <w:trHeight w:val="852"/>
        </w:trPr>
        <w:tc>
          <w:tcPr>
            <w:tcW w:w="2917" w:type="dxa"/>
            <w:vAlign w:val="center"/>
          </w:tcPr>
          <w:p w14:paraId="4D8AD2FC" w14:textId="459136DF" w:rsidR="00B20A8E" w:rsidRPr="00C060A7" w:rsidRDefault="00B20A8E"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APIGWTrackingId</w:t>
            </w:r>
          </w:p>
        </w:tc>
        <w:tc>
          <w:tcPr>
            <w:tcW w:w="2825" w:type="dxa"/>
            <w:vAlign w:val="center"/>
          </w:tcPr>
          <w:p w14:paraId="61CCED3B" w14:textId="0539B595" w:rsidR="00B20A8E" w:rsidRPr="00C060A7" w:rsidRDefault="00B20A8E"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Id to track the request end to end</w:t>
            </w:r>
          </w:p>
        </w:tc>
        <w:tc>
          <w:tcPr>
            <w:tcW w:w="3727" w:type="dxa"/>
            <w:vAlign w:val="center"/>
          </w:tcPr>
          <w:p w14:paraId="0DB5C88D" w14:textId="4A08451E" w:rsidR="00B20A8E" w:rsidRPr="00C060A7" w:rsidRDefault="00B20A8E"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abcd456e-d45645-dfaafda-1232345667dd</w:t>
            </w:r>
          </w:p>
        </w:tc>
      </w:tr>
    </w:tbl>
    <w:p w14:paraId="7E991007" w14:textId="77777777" w:rsidR="00B20A8E" w:rsidRPr="00C060A7" w:rsidRDefault="00B20A8E" w:rsidP="00FE614D">
      <w:pPr>
        <w:tabs>
          <w:tab w:val="left" w:pos="1182"/>
        </w:tabs>
        <w:rPr>
          <w:rFonts w:cstheme="minorHAnsi"/>
          <w:lang w:val="en-US"/>
        </w:rPr>
      </w:pPr>
    </w:p>
    <w:p w14:paraId="39C9A90D" w14:textId="48A415F7" w:rsidR="00FE614D" w:rsidRPr="00C060A7" w:rsidRDefault="00FE614D" w:rsidP="00FE614D">
      <w:pPr>
        <w:tabs>
          <w:tab w:val="left" w:pos="1182"/>
        </w:tabs>
        <w:rPr>
          <w:rFonts w:cstheme="minorHAnsi"/>
          <w:lang w:val="en-US"/>
        </w:rPr>
      </w:pPr>
      <w:r w:rsidRPr="00C060A7">
        <w:rPr>
          <w:rFonts w:cstheme="minorHAnsi"/>
          <w:lang w:val="en-US"/>
        </w:rPr>
        <w:t>There is no change to the unrated, or rated CDR or non-usage file contents.</w:t>
      </w:r>
    </w:p>
    <w:p w14:paraId="59EB8EAE" w14:textId="77777777" w:rsidR="00FB45FF" w:rsidRPr="00C060A7" w:rsidRDefault="00FB45FF" w:rsidP="00FE614D">
      <w:pPr>
        <w:tabs>
          <w:tab w:val="left" w:pos="1182"/>
        </w:tabs>
        <w:rPr>
          <w:rFonts w:cstheme="minorHAnsi"/>
          <w:lang w:val="en-US"/>
        </w:rPr>
      </w:pPr>
    </w:p>
    <w:p w14:paraId="7EF4145E" w14:textId="7719311D" w:rsidR="00FB45FF" w:rsidRPr="00C060A7" w:rsidRDefault="00FB45FF" w:rsidP="00FB45FF">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Sample success response</w:t>
      </w:r>
    </w:p>
    <w:p w14:paraId="74BE4E82" w14:textId="77777777" w:rsidR="00FB45FF" w:rsidRPr="00C060A7" w:rsidRDefault="00FB45FF" w:rsidP="00FB45FF">
      <w:pPr>
        <w:tabs>
          <w:tab w:val="left" w:pos="1182"/>
        </w:tabs>
        <w:rPr>
          <w:rFonts w:cstheme="minorHAnsi"/>
          <w:lang w:val="en-US"/>
        </w:rPr>
      </w:pPr>
      <w:r w:rsidRPr="00C060A7">
        <w:rPr>
          <w:rFonts w:cstheme="minorHAnsi"/>
          <w:lang w:val="en-US"/>
        </w:rPr>
        <w:t xml:space="preserve">The Response to the request will always be in a zipped file (Binary data).  </w:t>
      </w:r>
    </w:p>
    <w:p w14:paraId="43D6D4E0" w14:textId="1FE22EF3" w:rsidR="00FB45FF" w:rsidRDefault="00FB45FF" w:rsidP="00FB45FF">
      <w:pPr>
        <w:tabs>
          <w:tab w:val="left" w:pos="1182"/>
        </w:tabs>
        <w:rPr>
          <w:rFonts w:cstheme="minorHAnsi"/>
          <w:lang w:val="en-US"/>
        </w:rPr>
      </w:pPr>
      <w:r w:rsidRPr="00C060A7">
        <w:rPr>
          <w:rFonts w:cstheme="minorHAnsi"/>
          <w:noProof/>
        </w:rPr>
        <w:drawing>
          <wp:inline distT="0" distB="0" distL="0" distR="0" wp14:anchorId="23B174C3" wp14:editId="69D91914">
            <wp:extent cx="4448175" cy="1626364"/>
            <wp:effectExtent l="133350" t="114300" r="104775" b="1454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71753" cy="16349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C554419" w14:textId="69EFE1B1" w:rsidR="00FE614D" w:rsidRPr="00C060A7" w:rsidRDefault="00FE614D" w:rsidP="00FE614D">
      <w:pPr>
        <w:rPr>
          <w:rFonts w:cstheme="minorHAnsi"/>
        </w:rPr>
      </w:pPr>
    </w:p>
    <w:p w14:paraId="0AE2AED8" w14:textId="70CBAAC9" w:rsidR="00FF259C" w:rsidRDefault="00F848D4" w:rsidP="00FF259C">
      <w:pPr>
        <w:pStyle w:val="Heading2"/>
        <w:numPr>
          <w:ilvl w:val="1"/>
          <w:numId w:val="5"/>
        </w:numPr>
        <w:spacing w:before="120" w:after="120"/>
        <w:ind w:left="720" w:hanging="720"/>
        <w:rPr>
          <w:rFonts w:asciiTheme="minorHAnsi" w:hAnsiTheme="minorHAnsi" w:cstheme="minorHAnsi"/>
        </w:rPr>
      </w:pPr>
      <w:bookmarkStart w:id="25" w:name="_Toc115184068"/>
      <w:r w:rsidRPr="00C060A7">
        <w:rPr>
          <w:rFonts w:asciiTheme="minorHAnsi" w:hAnsiTheme="minorHAnsi" w:cstheme="minorHAnsi"/>
        </w:rPr>
        <w:t xml:space="preserve">Post </w:t>
      </w:r>
      <w:r w:rsidR="00593D25" w:rsidRPr="00C060A7">
        <w:rPr>
          <w:rFonts w:asciiTheme="minorHAnsi" w:hAnsiTheme="minorHAnsi" w:cstheme="minorHAnsi"/>
        </w:rPr>
        <w:t>Consolidated Unrated CDRs</w:t>
      </w:r>
      <w:bookmarkEnd w:id="25"/>
    </w:p>
    <w:p w14:paraId="26AE5375" w14:textId="77777777" w:rsidR="008E7DFD" w:rsidRDefault="008E7DFD" w:rsidP="008E7DFD">
      <w:pPr>
        <w:spacing w:line="360" w:lineRule="auto"/>
        <w:jc w:val="both"/>
        <w:rPr>
          <w:rFonts w:cs="Arial"/>
        </w:rPr>
      </w:pPr>
      <w:r w:rsidRPr="008E7DFD">
        <w:rPr>
          <w:rFonts w:cs="Arial"/>
        </w:rPr>
        <w:t xml:space="preserve">This feature enables you to place a request for a consolidated CDR file through </w:t>
      </w:r>
      <w:r>
        <w:rPr>
          <w:rFonts w:cs="Arial"/>
        </w:rPr>
        <w:t>APIs</w:t>
      </w:r>
      <w:r w:rsidRPr="008E7DFD">
        <w:rPr>
          <w:rFonts w:cs="Arial"/>
        </w:rPr>
        <w:t xml:space="preserve">. </w:t>
      </w:r>
    </w:p>
    <w:p w14:paraId="5063DA54" w14:textId="1BB403A8" w:rsidR="008E7DFD" w:rsidRPr="008E7DFD" w:rsidRDefault="008E7DFD" w:rsidP="008E7DFD">
      <w:pPr>
        <w:spacing w:line="360" w:lineRule="auto"/>
        <w:jc w:val="both"/>
        <w:rPr>
          <w:rFonts w:cs="Arial"/>
        </w:rPr>
      </w:pPr>
      <w:r w:rsidRPr="008E7DFD">
        <w:rPr>
          <w:rFonts w:cs="Arial"/>
        </w:rPr>
        <w:t>U</w:t>
      </w:r>
      <w:r w:rsidRPr="008E7DFD">
        <w:rPr>
          <w:rFonts w:cs="Arial"/>
          <w:lang w:bidi="he-IL"/>
        </w:rPr>
        <w:t>p to 90 days of CDRs can be requested</w:t>
      </w:r>
      <w:r w:rsidRPr="008E7DFD">
        <w:rPr>
          <w:rFonts w:cs="Arial"/>
        </w:rPr>
        <w:t xml:space="preserve">, e.g. a consolidated file of a week’s worth of CDRs and these files will be delivered to both Colt Online &amp; </w:t>
      </w:r>
      <w:r>
        <w:rPr>
          <w:rFonts w:cs="Arial"/>
        </w:rPr>
        <w:t>APIs</w:t>
      </w:r>
      <w:r w:rsidRPr="008E7DFD">
        <w:rPr>
          <w:rFonts w:cs="Arial"/>
        </w:rPr>
        <w:t xml:space="preserve">. </w:t>
      </w:r>
    </w:p>
    <w:p w14:paraId="50AEB6A0" w14:textId="06B96750" w:rsidR="00851797" w:rsidRPr="00C060A7" w:rsidRDefault="00851797" w:rsidP="00851797">
      <w:pPr>
        <w:pStyle w:val="Heading3"/>
        <w:numPr>
          <w:ilvl w:val="2"/>
          <w:numId w:val="5"/>
        </w:numPr>
        <w:spacing w:after="60"/>
        <w:ind w:left="720" w:hanging="720"/>
        <w:rPr>
          <w:rFonts w:asciiTheme="minorHAnsi" w:hAnsiTheme="minorHAnsi" w:cstheme="minorHAnsi"/>
        </w:rPr>
      </w:pPr>
      <w:bookmarkStart w:id="26" w:name="_Toc115184069"/>
      <w:r w:rsidRPr="00C060A7">
        <w:rPr>
          <w:rFonts w:asciiTheme="minorHAnsi" w:hAnsiTheme="minorHAnsi" w:cstheme="minorHAnsi"/>
        </w:rPr>
        <w:t>Description</w:t>
      </w:r>
      <w:bookmarkEnd w:id="26"/>
    </w:p>
    <w:p w14:paraId="11BD2A28" w14:textId="77777777" w:rsidR="00851797" w:rsidRPr="00C060A7" w:rsidRDefault="00851797" w:rsidP="00851797">
      <w:pPr>
        <w:rPr>
          <w:rFonts w:cstheme="minorHAnsi"/>
        </w:rPr>
      </w:pPr>
    </w:p>
    <w:p w14:paraId="6FADE83D" w14:textId="397427F4" w:rsidR="00F848D4" w:rsidRPr="00C060A7" w:rsidRDefault="00851797" w:rsidP="00593D25">
      <w:pPr>
        <w:spacing w:line="240" w:lineRule="auto"/>
        <w:rPr>
          <w:rFonts w:cstheme="minorHAnsi"/>
          <w:sz w:val="16"/>
          <w:szCs w:val="16"/>
        </w:rPr>
      </w:pPr>
      <w:r w:rsidRPr="00C060A7">
        <w:rPr>
          <w:rFonts w:cstheme="minorHAnsi"/>
          <w:color w:val="9C24FF" w:themeColor="accent4" w:themeTint="99"/>
          <w:szCs w:val="20"/>
        </w:rPr>
        <w:t xml:space="preserve">POST/generateConsolidatedUnratedCallDetailRecord </w:t>
      </w:r>
      <w:r w:rsidR="00F848D4" w:rsidRPr="00C060A7">
        <w:rPr>
          <w:rFonts w:cstheme="minorHAnsi"/>
          <w:color w:val="3B4151"/>
          <w:szCs w:val="20"/>
        </w:rPr>
        <w:t xml:space="preserve">API </w:t>
      </w:r>
      <w:r w:rsidR="00D2369F" w:rsidRPr="00C060A7">
        <w:rPr>
          <w:rFonts w:cstheme="minorHAnsi"/>
          <w:color w:val="3B4151"/>
          <w:szCs w:val="20"/>
        </w:rPr>
        <w:t xml:space="preserve">allows you </w:t>
      </w:r>
      <w:r w:rsidR="00F848D4" w:rsidRPr="00C060A7">
        <w:rPr>
          <w:rFonts w:cstheme="minorHAnsi"/>
          <w:color w:val="3B4151"/>
          <w:szCs w:val="20"/>
        </w:rPr>
        <w:t>to initiate consolidated unrated CDR file generation</w:t>
      </w:r>
    </w:p>
    <w:p w14:paraId="1D769A06" w14:textId="77777777" w:rsidR="00593D25" w:rsidRPr="00C060A7" w:rsidRDefault="00593D25" w:rsidP="00593D25">
      <w:pPr>
        <w:rPr>
          <w:rFonts w:cstheme="minorHAnsi"/>
        </w:rPr>
      </w:pPr>
    </w:p>
    <w:p w14:paraId="69FF9744" w14:textId="77777777" w:rsidR="00593D25" w:rsidRPr="00C060A7" w:rsidRDefault="00593D25" w:rsidP="00593D25">
      <w:pPr>
        <w:pStyle w:val="Heading3"/>
        <w:numPr>
          <w:ilvl w:val="2"/>
          <w:numId w:val="5"/>
        </w:numPr>
        <w:spacing w:after="60"/>
        <w:ind w:left="720" w:hanging="720"/>
        <w:rPr>
          <w:rFonts w:asciiTheme="minorHAnsi" w:hAnsiTheme="minorHAnsi" w:cstheme="minorHAnsi"/>
        </w:rPr>
      </w:pPr>
      <w:bookmarkStart w:id="27" w:name="_Ref110856739"/>
      <w:bookmarkStart w:id="28" w:name="_Ref110856889"/>
      <w:bookmarkStart w:id="29" w:name="_Toc115184070"/>
      <w:r w:rsidRPr="00C060A7">
        <w:rPr>
          <w:rFonts w:asciiTheme="minorHAnsi" w:hAnsiTheme="minorHAnsi" w:cstheme="minorHAnsi"/>
        </w:rPr>
        <w:t>Input parameter(s)</w:t>
      </w:r>
      <w:bookmarkEnd w:id="27"/>
      <w:bookmarkEnd w:id="28"/>
      <w:bookmarkEnd w:id="29"/>
    </w:p>
    <w:p w14:paraId="0D5B09A9" w14:textId="77777777" w:rsidR="00593D25" w:rsidRPr="00C060A7" w:rsidRDefault="00593D25" w:rsidP="00593D25">
      <w:pPr>
        <w:rPr>
          <w:rFonts w:cstheme="minorHAnsi"/>
        </w:rPr>
      </w:pPr>
    </w:p>
    <w:tbl>
      <w:tblPr>
        <w:tblStyle w:val="Colttop"/>
        <w:tblW w:w="5000" w:type="pct"/>
        <w:jc w:val="center"/>
        <w:tblInd w:w="0" w:type="dxa"/>
        <w:tblCellMar>
          <w:top w:w="28" w:type="dxa"/>
          <w:left w:w="28" w:type="dxa"/>
          <w:bottom w:w="28" w:type="dxa"/>
          <w:right w:w="28" w:type="dxa"/>
        </w:tblCellMar>
        <w:tblLook w:val="04A0" w:firstRow="1" w:lastRow="0" w:firstColumn="1" w:lastColumn="0" w:noHBand="0" w:noVBand="1"/>
      </w:tblPr>
      <w:tblGrid>
        <w:gridCol w:w="2117"/>
        <w:gridCol w:w="1556"/>
        <w:gridCol w:w="5933"/>
      </w:tblGrid>
      <w:tr w:rsidR="00593D25" w:rsidRPr="00C060A7" w14:paraId="139D01E8" w14:textId="77777777" w:rsidTr="00196A6B">
        <w:trPr>
          <w:cnfStyle w:val="100000000000" w:firstRow="1" w:lastRow="0" w:firstColumn="0" w:lastColumn="0" w:oddVBand="0" w:evenVBand="0" w:oddHBand="0" w:evenHBand="0" w:firstRowFirstColumn="0" w:firstRowLastColumn="0" w:lastRowFirstColumn="0" w:lastRowLastColumn="0"/>
          <w:jc w:val="center"/>
        </w:trPr>
        <w:tc>
          <w:tcPr>
            <w:tcW w:w="1102" w:type="pct"/>
            <w:vAlign w:val="center"/>
          </w:tcPr>
          <w:p w14:paraId="788E58D4" w14:textId="77777777" w:rsidR="00593D25" w:rsidRPr="00C060A7" w:rsidRDefault="00593D25"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lastRenderedPageBreak/>
              <w:t>Parameter</w:t>
            </w:r>
          </w:p>
        </w:tc>
        <w:tc>
          <w:tcPr>
            <w:tcW w:w="810" w:type="pct"/>
            <w:vAlign w:val="center"/>
          </w:tcPr>
          <w:p w14:paraId="07F2C550" w14:textId="77777777" w:rsidR="00593D25" w:rsidRPr="00C060A7" w:rsidRDefault="00593D25"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Type</w:t>
            </w:r>
          </w:p>
        </w:tc>
        <w:tc>
          <w:tcPr>
            <w:tcW w:w="3088" w:type="pct"/>
            <w:vAlign w:val="center"/>
          </w:tcPr>
          <w:p w14:paraId="07885121" w14:textId="7FA6F457" w:rsidR="00593D25" w:rsidRPr="00C060A7" w:rsidRDefault="00FB45FF"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Description</w:t>
            </w:r>
          </w:p>
        </w:tc>
      </w:tr>
      <w:tr w:rsidR="00B22796" w:rsidRPr="00C060A7" w14:paraId="5B1C755F" w14:textId="77777777" w:rsidTr="00B22796">
        <w:trPr>
          <w:jc w:val="center"/>
        </w:trPr>
        <w:tc>
          <w:tcPr>
            <w:tcW w:w="5000" w:type="pct"/>
            <w:gridSpan w:val="3"/>
            <w:shd w:val="clear" w:color="auto" w:fill="F8B5C5" w:themeFill="accent6" w:themeFillTint="66"/>
            <w:vAlign w:val="center"/>
          </w:tcPr>
          <w:p w14:paraId="66FB8B50" w14:textId="0D9D87C1" w:rsidR="00B22796" w:rsidRPr="00C060A7" w:rsidRDefault="004B5E7F" w:rsidP="00196A6B">
            <w:pPr>
              <w:spacing w:before="120" w:line="360" w:lineRule="auto"/>
              <w:rPr>
                <w:rFonts w:asciiTheme="minorHAnsi" w:hAnsiTheme="minorHAnsi" w:cstheme="minorHAnsi"/>
                <w:b/>
                <w:sz w:val="18"/>
                <w:szCs w:val="18"/>
              </w:rPr>
            </w:pPr>
            <w:r>
              <w:rPr>
                <w:rFonts w:asciiTheme="minorHAnsi" w:hAnsiTheme="minorHAnsi" w:cstheme="minorHAnsi"/>
                <w:b/>
                <w:sz w:val="18"/>
                <w:szCs w:val="18"/>
              </w:rPr>
              <w:t xml:space="preserve">HTTP </w:t>
            </w:r>
            <w:r w:rsidR="00B22796" w:rsidRPr="00C060A7">
              <w:rPr>
                <w:rFonts w:asciiTheme="minorHAnsi" w:hAnsiTheme="minorHAnsi" w:cstheme="minorHAnsi"/>
                <w:b/>
                <w:sz w:val="18"/>
                <w:szCs w:val="18"/>
              </w:rPr>
              <w:t>Header</w:t>
            </w:r>
            <w:r>
              <w:rPr>
                <w:rFonts w:asciiTheme="minorHAnsi" w:hAnsiTheme="minorHAnsi" w:cstheme="minorHAnsi"/>
                <w:b/>
                <w:sz w:val="18"/>
                <w:szCs w:val="18"/>
              </w:rPr>
              <w:t>s</w:t>
            </w:r>
          </w:p>
        </w:tc>
      </w:tr>
      <w:tr w:rsidR="00593D25" w:rsidRPr="00C060A7" w14:paraId="6013A3BB"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095EED7D" w14:textId="77777777"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APIGWTrackingId</w:t>
            </w:r>
          </w:p>
        </w:tc>
        <w:tc>
          <w:tcPr>
            <w:tcW w:w="810" w:type="pct"/>
            <w:vAlign w:val="center"/>
          </w:tcPr>
          <w:p w14:paraId="19C97D79" w14:textId="77777777"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Mandatory</w:t>
            </w:r>
          </w:p>
        </w:tc>
        <w:tc>
          <w:tcPr>
            <w:tcW w:w="3088" w:type="pct"/>
            <w:vAlign w:val="center"/>
          </w:tcPr>
          <w:p w14:paraId="61DF531C" w14:textId="590D2F1D"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 xml:space="preserve">description: Unique identifier for the </w:t>
            </w:r>
            <w:r w:rsidR="00460B73" w:rsidRPr="00C060A7">
              <w:rPr>
                <w:rFonts w:asciiTheme="minorHAnsi" w:hAnsiTheme="minorHAnsi" w:cstheme="minorHAnsi"/>
                <w:bCs/>
                <w:sz w:val="18"/>
                <w:szCs w:val="18"/>
              </w:rPr>
              <w:t>order</w:t>
            </w:r>
          </w:p>
          <w:p w14:paraId="4F84564D" w14:textId="77777777" w:rsidR="00593D25" w:rsidRPr="00C060A7" w:rsidRDefault="00593D25" w:rsidP="00196A6B">
            <w:pPr>
              <w:spacing w:before="120" w:line="360" w:lineRule="auto"/>
              <w:rPr>
                <w:rFonts w:asciiTheme="minorHAnsi" w:hAnsiTheme="minorHAnsi" w:cstheme="minorHAnsi"/>
                <w:bCs/>
                <w:i/>
                <w:iCs/>
                <w:sz w:val="18"/>
                <w:szCs w:val="18"/>
                <w:lang w:val="pt-PT"/>
              </w:rPr>
            </w:pPr>
            <w:r w:rsidRPr="00C060A7">
              <w:rPr>
                <w:rFonts w:asciiTheme="minorHAnsi" w:hAnsiTheme="minorHAnsi" w:cstheme="minorHAnsi"/>
                <w:bCs/>
                <w:i/>
                <w:iCs/>
                <w:sz w:val="18"/>
                <w:szCs w:val="18"/>
                <w:lang w:val="pt-PT"/>
              </w:rPr>
              <w:t>example: abcd456e-d45645-dfaafda-1232345667dd</w:t>
            </w:r>
          </w:p>
          <w:p w14:paraId="22EFAEDA" w14:textId="77777777"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pattern: ^[\w.~:@-]{1,255}$</w:t>
            </w:r>
          </w:p>
        </w:tc>
      </w:tr>
      <w:tr w:rsidR="004B5E7F" w:rsidRPr="00C060A7" w14:paraId="5816F955" w14:textId="77777777" w:rsidTr="00196A6B">
        <w:trPr>
          <w:jc w:val="center"/>
        </w:trPr>
        <w:tc>
          <w:tcPr>
            <w:tcW w:w="1102" w:type="pct"/>
            <w:vAlign w:val="center"/>
          </w:tcPr>
          <w:p w14:paraId="46981A3D" w14:textId="64C86F68" w:rsidR="004B5E7F" w:rsidRPr="00AE7C2E" w:rsidRDefault="004B5E7F" w:rsidP="004B5E7F">
            <w:pPr>
              <w:spacing w:before="120" w:line="360" w:lineRule="auto"/>
              <w:rPr>
                <w:rFonts w:cstheme="minorHAnsi"/>
                <w:bCs/>
                <w:color w:val="auto"/>
                <w:sz w:val="18"/>
                <w:szCs w:val="18"/>
                <w:lang w:eastAsia="en-US"/>
              </w:rPr>
            </w:pPr>
            <w:r w:rsidRPr="00AE7C2E">
              <w:rPr>
                <w:color w:val="auto"/>
                <w:lang w:eastAsia="ja-JP"/>
              </w:rPr>
              <w:t>Authorization</w:t>
            </w:r>
          </w:p>
        </w:tc>
        <w:tc>
          <w:tcPr>
            <w:tcW w:w="810" w:type="pct"/>
            <w:vAlign w:val="center"/>
          </w:tcPr>
          <w:p w14:paraId="54337EC2" w14:textId="7866CA56" w:rsidR="004B5E7F" w:rsidRPr="00AE7C2E" w:rsidRDefault="004B5E7F" w:rsidP="004B5E7F">
            <w:pPr>
              <w:spacing w:before="120" w:line="360" w:lineRule="auto"/>
              <w:rPr>
                <w:rFonts w:cstheme="minorHAnsi"/>
                <w:bCs/>
                <w:color w:val="auto"/>
                <w:sz w:val="18"/>
                <w:szCs w:val="18"/>
                <w:lang w:eastAsia="en-US"/>
              </w:rPr>
            </w:pPr>
            <w:r w:rsidRPr="00AE7C2E">
              <w:rPr>
                <w:rFonts w:cstheme="minorHAnsi"/>
                <w:bCs/>
                <w:color w:val="auto"/>
                <w:sz w:val="18"/>
                <w:szCs w:val="18"/>
                <w:lang w:eastAsia="en-US"/>
              </w:rPr>
              <w:t>Mandatory</w:t>
            </w:r>
          </w:p>
        </w:tc>
        <w:tc>
          <w:tcPr>
            <w:tcW w:w="3088" w:type="pct"/>
            <w:vAlign w:val="center"/>
          </w:tcPr>
          <w:p w14:paraId="1A6D321E" w14:textId="32029980" w:rsidR="004B5E7F" w:rsidRPr="00AE7C2E" w:rsidRDefault="004B5E7F" w:rsidP="004B5E7F">
            <w:pPr>
              <w:spacing w:before="120" w:line="360" w:lineRule="auto"/>
              <w:rPr>
                <w:color w:val="auto"/>
                <w:lang w:eastAsia="ja-JP"/>
              </w:rPr>
            </w:pPr>
            <w:r w:rsidRPr="00AE7C2E">
              <w:rPr>
                <w:color w:val="auto"/>
                <w:lang w:eastAsia="ja-JP"/>
              </w:rPr>
              <w:t>Bearer Access_token*</w:t>
            </w:r>
          </w:p>
          <w:p w14:paraId="5692C832" w14:textId="6A285986" w:rsidR="004B5E7F" w:rsidRPr="00AE7C2E" w:rsidRDefault="004B5E7F" w:rsidP="004B5E7F">
            <w:pPr>
              <w:spacing w:before="120" w:line="360" w:lineRule="auto"/>
              <w:rPr>
                <w:rFonts w:cstheme="minorHAnsi"/>
                <w:bCs/>
                <w:color w:val="auto"/>
                <w:sz w:val="18"/>
                <w:szCs w:val="18"/>
              </w:rPr>
            </w:pPr>
            <w:r w:rsidRPr="00AE7C2E">
              <w:rPr>
                <w:color w:val="auto"/>
                <w:lang w:eastAsia="ja-JP"/>
              </w:rPr>
              <w:t>Example: Bearer dGVzdDp0ZXN0MTIz</w:t>
            </w:r>
          </w:p>
        </w:tc>
      </w:tr>
      <w:tr w:rsidR="004B5E7F" w:rsidRPr="00C060A7" w14:paraId="309E0D6E" w14:textId="77777777" w:rsidTr="00B22796">
        <w:trPr>
          <w:cnfStyle w:val="000000010000" w:firstRow="0" w:lastRow="0" w:firstColumn="0" w:lastColumn="0" w:oddVBand="0" w:evenVBand="0" w:oddHBand="0" w:evenHBand="1" w:firstRowFirstColumn="0" w:firstRowLastColumn="0" w:lastRowFirstColumn="0" w:lastRowLastColumn="0"/>
          <w:jc w:val="center"/>
        </w:trPr>
        <w:tc>
          <w:tcPr>
            <w:tcW w:w="5000" w:type="pct"/>
            <w:gridSpan w:val="3"/>
            <w:shd w:val="clear" w:color="auto" w:fill="F8B5C5" w:themeFill="accent6" w:themeFillTint="66"/>
            <w:vAlign w:val="center"/>
          </w:tcPr>
          <w:p w14:paraId="3DBDACE1" w14:textId="68AC0D30" w:rsidR="004B5E7F" w:rsidRPr="00AE7C2E" w:rsidRDefault="004B5E7F" w:rsidP="004B5E7F">
            <w:pPr>
              <w:spacing w:before="120" w:line="360" w:lineRule="auto"/>
              <w:rPr>
                <w:rFonts w:asciiTheme="minorHAnsi" w:hAnsiTheme="minorHAnsi" w:cstheme="minorHAnsi"/>
                <w:b/>
                <w:color w:val="auto"/>
                <w:sz w:val="18"/>
                <w:szCs w:val="18"/>
              </w:rPr>
            </w:pPr>
            <w:r w:rsidRPr="00AE7C2E">
              <w:rPr>
                <w:rFonts w:asciiTheme="minorHAnsi" w:hAnsiTheme="minorHAnsi" w:cstheme="minorHAnsi"/>
                <w:b/>
                <w:color w:val="auto"/>
                <w:sz w:val="18"/>
                <w:szCs w:val="18"/>
              </w:rPr>
              <w:t>Query</w:t>
            </w:r>
          </w:p>
        </w:tc>
      </w:tr>
      <w:tr w:rsidR="004B5E7F" w:rsidRPr="00C060A7" w14:paraId="30F0BC08" w14:textId="77777777" w:rsidTr="00196A6B">
        <w:trPr>
          <w:jc w:val="center"/>
        </w:trPr>
        <w:tc>
          <w:tcPr>
            <w:tcW w:w="1102" w:type="pct"/>
            <w:vAlign w:val="center"/>
          </w:tcPr>
          <w:p w14:paraId="6C7D2229"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profile</w:t>
            </w:r>
          </w:p>
        </w:tc>
        <w:tc>
          <w:tcPr>
            <w:tcW w:w="810" w:type="pct"/>
            <w:vAlign w:val="center"/>
          </w:tcPr>
          <w:p w14:paraId="179467F2"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Mandatory</w:t>
            </w:r>
          </w:p>
        </w:tc>
        <w:tc>
          <w:tcPr>
            <w:tcW w:w="3088" w:type="pct"/>
            <w:vAlign w:val="center"/>
          </w:tcPr>
          <w:p w14:paraId="33647BDE" w14:textId="77777777" w:rsidR="004B5E7F" w:rsidRPr="00AE7C2E" w:rsidRDefault="004B5E7F" w:rsidP="004B5E7F">
            <w:pPr>
              <w:spacing w:before="120" w:line="360" w:lineRule="auto"/>
              <w:rPr>
                <w:rFonts w:asciiTheme="minorHAnsi" w:hAnsiTheme="minorHAnsi" w:cstheme="minorHAnsi"/>
                <w:bCs/>
                <w:color w:val="auto"/>
                <w:sz w:val="18"/>
                <w:szCs w:val="18"/>
              </w:rPr>
            </w:pPr>
            <w:r w:rsidRPr="00AE7C2E">
              <w:rPr>
                <w:rFonts w:asciiTheme="minorHAnsi" w:hAnsiTheme="minorHAnsi" w:cstheme="minorHAnsi"/>
                <w:bCs/>
                <w:color w:val="auto"/>
                <w:sz w:val="18"/>
                <w:szCs w:val="18"/>
              </w:rPr>
              <w:t>string</w:t>
            </w:r>
            <w:r w:rsidRPr="00AE7C2E">
              <w:rPr>
                <w:rStyle w:val="prop-format"/>
                <w:rFonts w:asciiTheme="minorHAnsi" w:hAnsiTheme="minorHAnsi" w:cstheme="minorHAnsi"/>
                <w:bCs/>
                <w:color w:val="auto"/>
                <w:sz w:val="18"/>
                <w:szCs w:val="18"/>
              </w:rPr>
              <w:t>($^[a-zA-Z0-9]{1,5}$)</w:t>
            </w:r>
          </w:p>
        </w:tc>
      </w:tr>
      <w:tr w:rsidR="004B5E7F" w:rsidRPr="00C060A7" w14:paraId="155557DA"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1E6A4438"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product</w:t>
            </w:r>
          </w:p>
        </w:tc>
        <w:tc>
          <w:tcPr>
            <w:tcW w:w="810" w:type="pct"/>
            <w:vAlign w:val="center"/>
          </w:tcPr>
          <w:p w14:paraId="6DC7CC7E"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Mandatory</w:t>
            </w:r>
          </w:p>
        </w:tc>
        <w:tc>
          <w:tcPr>
            <w:tcW w:w="3088" w:type="pct"/>
            <w:vAlign w:val="center"/>
          </w:tcPr>
          <w:p w14:paraId="3964DE8B" w14:textId="77777777" w:rsidR="004B5E7F" w:rsidRPr="00AE7C2E" w:rsidRDefault="004B5E7F" w:rsidP="004B5E7F">
            <w:pPr>
              <w:rPr>
                <w:i/>
                <w:iCs/>
                <w:color w:val="auto"/>
                <w:lang w:eastAsia="ja-JP"/>
              </w:rPr>
            </w:pPr>
            <w:r w:rsidRPr="00AE7C2E">
              <w:rPr>
                <w:i/>
                <w:iCs/>
                <w:color w:val="auto"/>
                <w:lang w:eastAsia="ja-JP"/>
              </w:rPr>
              <w:t>0-Voice Line</w:t>
            </w:r>
          </w:p>
          <w:p w14:paraId="6DBA3FF4" w14:textId="77777777" w:rsidR="004B5E7F" w:rsidRPr="00AE7C2E" w:rsidRDefault="004B5E7F" w:rsidP="004B5E7F">
            <w:pPr>
              <w:rPr>
                <w:i/>
                <w:iCs/>
                <w:color w:val="auto"/>
                <w:lang w:eastAsia="ja-JP"/>
              </w:rPr>
            </w:pPr>
            <w:r w:rsidRPr="00AE7C2E">
              <w:rPr>
                <w:i/>
                <w:iCs/>
                <w:color w:val="auto"/>
                <w:lang w:eastAsia="ja-JP"/>
              </w:rPr>
              <w:t>10-SIP Trunking</w:t>
            </w:r>
          </w:p>
          <w:p w14:paraId="1D345C18" w14:textId="77777777" w:rsidR="004B5E7F" w:rsidRPr="00AE7C2E" w:rsidRDefault="004B5E7F" w:rsidP="004B5E7F">
            <w:pPr>
              <w:rPr>
                <w:i/>
                <w:iCs/>
                <w:color w:val="auto"/>
                <w:lang w:eastAsia="ja-JP"/>
              </w:rPr>
            </w:pPr>
            <w:r w:rsidRPr="00AE7C2E">
              <w:rPr>
                <w:i/>
                <w:iCs/>
                <w:color w:val="auto"/>
                <w:lang w:eastAsia="ja-JP"/>
              </w:rPr>
              <w:t>11-IP Voice Line</w:t>
            </w:r>
          </w:p>
          <w:p w14:paraId="7CBDC049" w14:textId="77777777" w:rsidR="004B5E7F" w:rsidRPr="00AE7C2E" w:rsidRDefault="004B5E7F" w:rsidP="004B5E7F">
            <w:pPr>
              <w:rPr>
                <w:i/>
                <w:iCs/>
                <w:color w:val="auto"/>
                <w:lang w:eastAsia="ja-JP"/>
              </w:rPr>
            </w:pPr>
            <w:r w:rsidRPr="00AE7C2E">
              <w:rPr>
                <w:i/>
                <w:iCs/>
                <w:color w:val="auto"/>
                <w:lang w:eastAsia="ja-JP"/>
              </w:rPr>
              <w:t>12-IN For Resellers</w:t>
            </w:r>
          </w:p>
          <w:p w14:paraId="168699DF" w14:textId="77777777" w:rsidR="004B5E7F" w:rsidRPr="00AE7C2E" w:rsidRDefault="004B5E7F" w:rsidP="004B5E7F">
            <w:pPr>
              <w:rPr>
                <w:i/>
                <w:iCs/>
                <w:color w:val="auto"/>
                <w:lang w:eastAsia="ja-JP"/>
              </w:rPr>
            </w:pPr>
            <w:r w:rsidRPr="00AE7C2E">
              <w:rPr>
                <w:i/>
                <w:iCs/>
                <w:color w:val="auto"/>
                <w:lang w:eastAsia="ja-JP"/>
              </w:rPr>
              <w:t>15-Geographic Number Hosting</w:t>
            </w:r>
          </w:p>
          <w:p w14:paraId="24FCE7CD" w14:textId="44C9C279" w:rsidR="004B5E7F" w:rsidRPr="00AE7C2E" w:rsidRDefault="004B5E7F" w:rsidP="004B5E7F">
            <w:pPr>
              <w:spacing w:before="120" w:line="360" w:lineRule="auto"/>
              <w:rPr>
                <w:rFonts w:asciiTheme="minorHAnsi" w:hAnsiTheme="minorHAnsi" w:cstheme="minorHAnsi"/>
                <w:bCs/>
                <w:color w:val="auto"/>
                <w:sz w:val="18"/>
                <w:szCs w:val="18"/>
              </w:rPr>
            </w:pPr>
            <w:r w:rsidRPr="00AE7C2E">
              <w:rPr>
                <w:i/>
                <w:iCs/>
                <w:color w:val="auto"/>
                <w:lang w:eastAsia="ja-JP"/>
              </w:rPr>
              <w:t>19-CIC for Resellers</w:t>
            </w:r>
          </w:p>
        </w:tc>
      </w:tr>
      <w:tr w:rsidR="004B5E7F" w:rsidRPr="00C060A7" w14:paraId="7A2D0AD8" w14:textId="77777777" w:rsidTr="00196A6B">
        <w:trPr>
          <w:jc w:val="center"/>
        </w:trPr>
        <w:tc>
          <w:tcPr>
            <w:tcW w:w="1102" w:type="pct"/>
            <w:vAlign w:val="center"/>
          </w:tcPr>
          <w:p w14:paraId="0617F867" w14:textId="674C56CD"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fromDate</w:t>
            </w:r>
          </w:p>
        </w:tc>
        <w:tc>
          <w:tcPr>
            <w:tcW w:w="810" w:type="pct"/>
            <w:vAlign w:val="center"/>
          </w:tcPr>
          <w:p w14:paraId="60A12F5A" w14:textId="77777777"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Mandatory</w:t>
            </w:r>
          </w:p>
        </w:tc>
        <w:tc>
          <w:tcPr>
            <w:tcW w:w="3088" w:type="pct"/>
            <w:vAlign w:val="center"/>
          </w:tcPr>
          <w:p w14:paraId="22A288C8" w14:textId="77777777" w:rsidR="004B5E7F" w:rsidRPr="00C060A7" w:rsidRDefault="004B5E7F" w:rsidP="004B5E7F">
            <w:pPr>
              <w:spacing w:after="0" w:line="240" w:lineRule="auto"/>
              <w:rPr>
                <w:rFonts w:asciiTheme="minorHAnsi" w:eastAsia="Times New Roman" w:hAnsiTheme="minorHAnsi" w:cstheme="minorHAnsi"/>
                <w:bCs/>
                <w:sz w:val="24"/>
                <w:szCs w:val="24"/>
                <w:lang w:val="en-US" w:eastAsia="ja-JP"/>
              </w:rPr>
            </w:pPr>
            <w:r w:rsidRPr="00C060A7">
              <w:rPr>
                <w:rFonts w:asciiTheme="minorHAnsi" w:eastAsia="Times New Roman" w:hAnsiTheme="minorHAnsi" w:cstheme="minorHAnsi"/>
                <w:bCs/>
                <w:sz w:val="18"/>
                <w:szCs w:val="18"/>
                <w:lang w:val="en-US" w:eastAsia="ja-JP"/>
              </w:rPr>
              <w:t>string($date)</w:t>
            </w:r>
            <w:r w:rsidRPr="00C060A7">
              <w:rPr>
                <w:rFonts w:asciiTheme="minorHAnsi" w:eastAsia="Times New Roman" w:hAnsiTheme="minorHAnsi" w:cstheme="minorHAnsi"/>
                <w:bCs/>
                <w:i/>
                <w:iCs/>
                <w:sz w:val="18"/>
                <w:szCs w:val="18"/>
                <w:lang w:val="en-US" w:eastAsia="ja-JP"/>
              </w:rPr>
              <w:br/>
              <w:t>example: 2019-05-17</w:t>
            </w:r>
          </w:p>
          <w:p w14:paraId="50662883" w14:textId="77777777" w:rsidR="004B5E7F" w:rsidRPr="00C060A7" w:rsidRDefault="004B5E7F" w:rsidP="004B5E7F">
            <w:pPr>
              <w:spacing w:before="240" w:after="240" w:line="240" w:lineRule="auto"/>
              <w:rPr>
                <w:rFonts w:asciiTheme="minorHAnsi" w:eastAsia="Times New Roman" w:hAnsiTheme="minorHAnsi" w:cstheme="minorHAnsi"/>
                <w:bCs/>
                <w:sz w:val="18"/>
                <w:szCs w:val="18"/>
                <w:lang w:val="en-US" w:eastAsia="ja-JP"/>
              </w:rPr>
            </w:pPr>
            <w:r w:rsidRPr="00C060A7">
              <w:rPr>
                <w:rFonts w:asciiTheme="minorHAnsi" w:eastAsia="Times New Roman" w:hAnsiTheme="minorHAnsi" w:cstheme="minorHAnsi"/>
                <w:bCs/>
                <w:sz w:val="18"/>
                <w:szCs w:val="18"/>
                <w:lang w:val="en-US" w:eastAsia="ja-JP"/>
              </w:rPr>
              <w:t>date time in ISO 8601 format</w:t>
            </w:r>
          </w:p>
        </w:tc>
      </w:tr>
      <w:tr w:rsidR="004B5E7F" w:rsidRPr="00C060A7" w14:paraId="60DCA524"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592518D9" w14:textId="6B92CFE6"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toDate</w:t>
            </w:r>
          </w:p>
        </w:tc>
        <w:tc>
          <w:tcPr>
            <w:tcW w:w="810" w:type="pct"/>
            <w:vAlign w:val="center"/>
          </w:tcPr>
          <w:p w14:paraId="7F3727C0" w14:textId="592C5C28"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Mandatory</w:t>
            </w:r>
          </w:p>
        </w:tc>
        <w:tc>
          <w:tcPr>
            <w:tcW w:w="3088" w:type="pct"/>
            <w:vAlign w:val="center"/>
          </w:tcPr>
          <w:p w14:paraId="15D853BC" w14:textId="77777777" w:rsidR="004B5E7F" w:rsidRPr="00C060A7" w:rsidRDefault="004B5E7F" w:rsidP="004B5E7F">
            <w:pPr>
              <w:spacing w:after="0" w:line="240" w:lineRule="auto"/>
              <w:rPr>
                <w:rFonts w:asciiTheme="minorHAnsi" w:eastAsia="Times New Roman" w:hAnsiTheme="minorHAnsi" w:cstheme="minorHAnsi"/>
                <w:bCs/>
                <w:sz w:val="24"/>
                <w:szCs w:val="24"/>
                <w:lang w:val="en-US" w:eastAsia="ja-JP"/>
              </w:rPr>
            </w:pPr>
            <w:r w:rsidRPr="00C060A7">
              <w:rPr>
                <w:rFonts w:asciiTheme="minorHAnsi" w:eastAsia="Times New Roman" w:hAnsiTheme="minorHAnsi" w:cstheme="minorHAnsi"/>
                <w:bCs/>
                <w:sz w:val="18"/>
                <w:szCs w:val="18"/>
                <w:lang w:val="en-US" w:eastAsia="ja-JP"/>
              </w:rPr>
              <w:t>string($date)</w:t>
            </w:r>
            <w:r w:rsidRPr="00C060A7">
              <w:rPr>
                <w:rFonts w:asciiTheme="minorHAnsi" w:eastAsia="Times New Roman" w:hAnsiTheme="minorHAnsi" w:cstheme="minorHAnsi"/>
                <w:bCs/>
                <w:i/>
                <w:iCs/>
                <w:sz w:val="18"/>
                <w:szCs w:val="18"/>
                <w:lang w:val="en-US" w:eastAsia="ja-JP"/>
              </w:rPr>
              <w:br/>
              <w:t>example: 2019-05-17</w:t>
            </w:r>
          </w:p>
          <w:p w14:paraId="01FCF8AD" w14:textId="271107AC" w:rsidR="004B5E7F" w:rsidRPr="00C060A7" w:rsidRDefault="004B5E7F" w:rsidP="004B5E7F">
            <w:pPr>
              <w:spacing w:after="0" w:line="240" w:lineRule="auto"/>
              <w:rPr>
                <w:rFonts w:asciiTheme="minorHAnsi" w:eastAsia="Times New Roman" w:hAnsiTheme="minorHAnsi" w:cstheme="minorHAnsi"/>
                <w:bCs/>
                <w:sz w:val="18"/>
                <w:szCs w:val="18"/>
                <w:lang w:val="en-US" w:eastAsia="ja-JP"/>
              </w:rPr>
            </w:pPr>
            <w:r w:rsidRPr="00C060A7">
              <w:rPr>
                <w:rFonts w:asciiTheme="minorHAnsi" w:eastAsia="Times New Roman" w:hAnsiTheme="minorHAnsi" w:cstheme="minorHAnsi"/>
                <w:bCs/>
                <w:sz w:val="18"/>
                <w:szCs w:val="18"/>
                <w:lang w:val="en-US" w:eastAsia="ja-JP"/>
              </w:rPr>
              <w:t>date time in ISO 8601 format</w:t>
            </w:r>
          </w:p>
        </w:tc>
      </w:tr>
    </w:tbl>
    <w:p w14:paraId="5901677E" w14:textId="4A656BC8" w:rsidR="00593D25" w:rsidRDefault="00593D25" w:rsidP="00593D25">
      <w:pPr>
        <w:rPr>
          <w:rFonts w:cstheme="minorHAnsi"/>
        </w:rPr>
      </w:pPr>
    </w:p>
    <w:p w14:paraId="736607B6" w14:textId="77777777" w:rsidR="004B5E7F" w:rsidRPr="00AE7C2E" w:rsidRDefault="004B5E7F" w:rsidP="004B5E7F">
      <w:pPr>
        <w:rPr>
          <w:b/>
          <w:bCs/>
          <w:color w:val="auto"/>
          <w:lang w:eastAsia="ja-JP"/>
        </w:rPr>
      </w:pPr>
      <w:r w:rsidRPr="00AE7C2E">
        <w:rPr>
          <w:b/>
          <w:bCs/>
          <w:i/>
          <w:iCs/>
          <w:color w:val="auto"/>
          <w:u w:val="single"/>
          <w:lang w:eastAsia="ja-JP"/>
        </w:rPr>
        <w:t>*Please note:</w:t>
      </w:r>
      <w:r w:rsidRPr="00AE7C2E">
        <w:rPr>
          <w:color w:val="auto"/>
          <w:lang w:eastAsia="ja-JP"/>
        </w:rPr>
        <w:t xml:space="preserve"> ‘Authorization’ should have Type as ‘Oauth 2.0’ and you need to provide Access_token received via ‘Authorization API’ </w:t>
      </w:r>
    </w:p>
    <w:p w14:paraId="2FE4B0F9" w14:textId="77777777" w:rsidR="004B5E7F" w:rsidRPr="00C060A7" w:rsidRDefault="004B5E7F" w:rsidP="00593D25">
      <w:pPr>
        <w:rPr>
          <w:rFonts w:cstheme="minorHAnsi"/>
        </w:rPr>
      </w:pPr>
    </w:p>
    <w:p w14:paraId="6EA80B09" w14:textId="6DD7E920" w:rsidR="00FD1867" w:rsidRPr="00C060A7" w:rsidRDefault="00593D25" w:rsidP="00D2369F">
      <w:pPr>
        <w:pStyle w:val="Heading3"/>
        <w:numPr>
          <w:ilvl w:val="2"/>
          <w:numId w:val="5"/>
        </w:numPr>
        <w:spacing w:after="60"/>
        <w:ind w:left="720" w:hanging="720"/>
        <w:rPr>
          <w:rFonts w:asciiTheme="minorHAnsi" w:hAnsiTheme="minorHAnsi" w:cstheme="minorHAnsi"/>
        </w:rPr>
      </w:pPr>
      <w:bookmarkStart w:id="30" w:name="_Toc115184071"/>
      <w:r w:rsidRPr="00C060A7">
        <w:rPr>
          <w:rFonts w:asciiTheme="minorHAnsi" w:hAnsiTheme="minorHAnsi" w:cstheme="minorHAnsi"/>
        </w:rPr>
        <w:t>Response</w:t>
      </w:r>
      <w:bookmarkEnd w:id="30"/>
    </w:p>
    <w:p w14:paraId="682C4976" w14:textId="0AF801B1" w:rsidR="00593D25" w:rsidRPr="00C060A7" w:rsidRDefault="00FB45FF" w:rsidP="00851797">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 xml:space="preserve">Response </w:t>
      </w:r>
      <w:r w:rsidR="00593D25" w:rsidRPr="00C060A7">
        <w:rPr>
          <w:rFonts w:asciiTheme="minorHAnsi" w:hAnsiTheme="minorHAnsi" w:cstheme="minorHAnsi"/>
          <w:color w:val="00D7BD" w:themeColor="accent1"/>
          <w:sz w:val="20"/>
          <w:szCs w:val="20"/>
        </w:rPr>
        <w:t>Schema</w:t>
      </w:r>
    </w:p>
    <w:p w14:paraId="21E6F5BE" w14:textId="346E5177" w:rsidR="009F4DF8" w:rsidRPr="00C060A7" w:rsidRDefault="009F4DF8" w:rsidP="00593D25">
      <w:pPr>
        <w:tabs>
          <w:tab w:val="left" w:pos="1182"/>
        </w:tabs>
        <w:rPr>
          <w:rFonts w:eastAsia="Times New Roman" w:cstheme="minorHAnsi"/>
          <w:b/>
          <w:bCs/>
          <w:color w:val="3B4151"/>
          <w:sz w:val="18"/>
          <w:szCs w:val="18"/>
          <w:lang w:val="en-US" w:eastAsia="ja-JP"/>
        </w:rPr>
      </w:pPr>
    </w:p>
    <w:tbl>
      <w:tblPr>
        <w:tblStyle w:val="TableGrid"/>
        <w:tblW w:w="9620"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none" w:sz="0" w:space="0" w:color="auto"/>
          <w:insideV w:val="none" w:sz="0" w:space="0" w:color="auto"/>
        </w:tblBorders>
        <w:tblLook w:val="04A0" w:firstRow="1" w:lastRow="0" w:firstColumn="1" w:lastColumn="0" w:noHBand="0" w:noVBand="1"/>
      </w:tblPr>
      <w:tblGrid>
        <w:gridCol w:w="723"/>
        <w:gridCol w:w="1107"/>
        <w:gridCol w:w="7790"/>
      </w:tblGrid>
      <w:tr w:rsidR="009F4DF8" w:rsidRPr="00C060A7" w14:paraId="373CEA6F" w14:textId="77777777" w:rsidTr="00851797">
        <w:trPr>
          <w:trHeight w:val="274"/>
        </w:trPr>
        <w:tc>
          <w:tcPr>
            <w:tcW w:w="723" w:type="dxa"/>
          </w:tcPr>
          <w:p w14:paraId="3F3F234E" w14:textId="453AB4C5" w:rsidR="009F4DF8" w:rsidRPr="00C060A7" w:rsidRDefault="009F4DF8" w:rsidP="00593D25">
            <w:pPr>
              <w:tabs>
                <w:tab w:val="left" w:pos="1182"/>
              </w:tabs>
              <w:rPr>
                <w:rFonts w:eastAsia="Times New Roman" w:cstheme="minorHAnsi"/>
                <w:sz w:val="18"/>
                <w:szCs w:val="18"/>
                <w:lang w:val="en-US" w:eastAsia="ja-JP"/>
              </w:rPr>
            </w:pPr>
            <w:r w:rsidRPr="00C060A7">
              <w:rPr>
                <w:rFonts w:eastAsia="Times New Roman" w:cstheme="minorHAnsi"/>
                <w:sz w:val="18"/>
                <w:szCs w:val="18"/>
                <w:lang w:val="en-US" w:eastAsia="ja-JP"/>
              </w:rPr>
              <w:t>order</w:t>
            </w:r>
          </w:p>
        </w:tc>
        <w:tc>
          <w:tcPr>
            <w:tcW w:w="1107" w:type="dxa"/>
          </w:tcPr>
          <w:p w14:paraId="21936A43" w14:textId="09BD53A9" w:rsidR="009F4DF8" w:rsidRPr="00C060A7" w:rsidRDefault="009F4DF8" w:rsidP="00593D25">
            <w:pPr>
              <w:tabs>
                <w:tab w:val="left" w:pos="1182"/>
              </w:tabs>
              <w:rPr>
                <w:rFonts w:eastAsia="Times New Roman" w:cstheme="minorHAnsi"/>
                <w:sz w:val="18"/>
                <w:szCs w:val="18"/>
                <w:lang w:val="en-US" w:eastAsia="ja-JP"/>
              </w:rPr>
            </w:pPr>
          </w:p>
        </w:tc>
        <w:tc>
          <w:tcPr>
            <w:tcW w:w="7790" w:type="dxa"/>
          </w:tcPr>
          <w:p w14:paraId="2F605360" w14:textId="77777777" w:rsidR="009F4DF8" w:rsidRPr="00C060A7" w:rsidRDefault="009F4DF8" w:rsidP="00593D25">
            <w:pPr>
              <w:tabs>
                <w:tab w:val="left" w:pos="1182"/>
              </w:tabs>
              <w:rPr>
                <w:rFonts w:eastAsia="Times New Roman" w:cstheme="minorHAnsi"/>
                <w:sz w:val="18"/>
                <w:szCs w:val="18"/>
                <w:lang w:val="en-US" w:eastAsia="ja-JP"/>
              </w:rPr>
            </w:pPr>
          </w:p>
        </w:tc>
      </w:tr>
      <w:tr w:rsidR="009F4DF8" w:rsidRPr="00C060A7" w14:paraId="2FCFFBF8" w14:textId="77777777" w:rsidTr="00851797">
        <w:trPr>
          <w:trHeight w:val="913"/>
        </w:trPr>
        <w:tc>
          <w:tcPr>
            <w:tcW w:w="723" w:type="dxa"/>
          </w:tcPr>
          <w:p w14:paraId="7AE5E160" w14:textId="77777777" w:rsidR="009F4DF8" w:rsidRPr="00C060A7" w:rsidRDefault="009F4DF8" w:rsidP="00593D25">
            <w:pPr>
              <w:tabs>
                <w:tab w:val="left" w:pos="1182"/>
              </w:tabs>
              <w:rPr>
                <w:rFonts w:eastAsia="Times New Roman" w:cstheme="minorHAnsi"/>
                <w:sz w:val="18"/>
                <w:szCs w:val="18"/>
                <w:lang w:val="en-US" w:eastAsia="ja-JP"/>
              </w:rPr>
            </w:pPr>
          </w:p>
        </w:tc>
        <w:tc>
          <w:tcPr>
            <w:tcW w:w="1107" w:type="dxa"/>
          </w:tcPr>
          <w:p w14:paraId="49FDD4D9" w14:textId="77777777" w:rsidR="004B238D" w:rsidRPr="00C060A7" w:rsidRDefault="004B238D" w:rsidP="00593D25">
            <w:pPr>
              <w:tabs>
                <w:tab w:val="left" w:pos="1182"/>
              </w:tabs>
              <w:rPr>
                <w:rFonts w:eastAsia="Times New Roman" w:cstheme="minorHAnsi"/>
                <w:sz w:val="18"/>
                <w:szCs w:val="18"/>
                <w:lang w:val="en-US" w:eastAsia="ja-JP"/>
              </w:rPr>
            </w:pPr>
            <w:r w:rsidRPr="00C060A7">
              <w:rPr>
                <w:rFonts w:eastAsia="Times New Roman" w:cstheme="minorHAnsi"/>
                <w:sz w:val="18"/>
                <w:szCs w:val="18"/>
                <w:lang w:val="en-US" w:eastAsia="ja-JP"/>
              </w:rPr>
              <w:t>{</w:t>
            </w:r>
          </w:p>
          <w:p w14:paraId="36FA879B" w14:textId="0858994D" w:rsidR="009F4DF8" w:rsidRPr="00C060A7" w:rsidRDefault="009F4DF8" w:rsidP="00593D25">
            <w:pPr>
              <w:tabs>
                <w:tab w:val="left" w:pos="1182"/>
              </w:tabs>
              <w:rPr>
                <w:rFonts w:eastAsia="Times New Roman" w:cstheme="minorHAnsi"/>
                <w:sz w:val="18"/>
                <w:szCs w:val="18"/>
                <w:lang w:val="en-US" w:eastAsia="ja-JP"/>
              </w:rPr>
            </w:pPr>
            <w:r w:rsidRPr="00C060A7">
              <w:rPr>
                <w:rFonts w:eastAsia="Times New Roman" w:cstheme="minorHAnsi"/>
                <w:sz w:val="18"/>
                <w:szCs w:val="18"/>
                <w:lang w:val="en-US" w:eastAsia="ja-JP"/>
              </w:rPr>
              <w:t>href</w:t>
            </w:r>
          </w:p>
        </w:tc>
        <w:tc>
          <w:tcPr>
            <w:tcW w:w="7790" w:type="dxa"/>
          </w:tcPr>
          <w:p w14:paraId="5E17ECAB" w14:textId="77777777" w:rsidR="004B238D" w:rsidRPr="00C060A7" w:rsidRDefault="004B238D" w:rsidP="00593D25">
            <w:pPr>
              <w:tabs>
                <w:tab w:val="left" w:pos="1182"/>
              </w:tabs>
              <w:rPr>
                <w:rFonts w:eastAsia="Times New Roman" w:cstheme="minorHAnsi"/>
                <w:sz w:val="18"/>
                <w:szCs w:val="18"/>
                <w:lang w:val="en-US" w:eastAsia="ja-JP"/>
              </w:rPr>
            </w:pPr>
          </w:p>
          <w:p w14:paraId="443112A2" w14:textId="29DB5350" w:rsidR="009F4DF8" w:rsidRPr="00C060A7" w:rsidRDefault="009F4DF8" w:rsidP="00593D25">
            <w:pPr>
              <w:tabs>
                <w:tab w:val="left" w:pos="1182"/>
              </w:tabs>
              <w:rPr>
                <w:rFonts w:eastAsia="Times New Roman" w:cstheme="minorHAnsi"/>
                <w:sz w:val="18"/>
                <w:szCs w:val="18"/>
                <w:lang w:val="en-US" w:eastAsia="ja-JP"/>
              </w:rPr>
            </w:pPr>
            <w:r w:rsidRPr="00C060A7">
              <w:rPr>
                <w:rFonts w:eastAsia="Times New Roman" w:cstheme="minorHAnsi"/>
                <w:sz w:val="18"/>
                <w:szCs w:val="18"/>
                <w:lang w:val="en-US" w:eastAsia="ja-JP"/>
              </w:rPr>
              <w:t>string</w:t>
            </w:r>
            <w:r w:rsidRPr="00C060A7">
              <w:rPr>
                <w:rFonts w:eastAsia="Times New Roman" w:cstheme="minorHAnsi"/>
                <w:i/>
                <w:iCs/>
                <w:sz w:val="18"/>
                <w:szCs w:val="18"/>
                <w:lang w:val="en-US" w:eastAsia="ja-JP"/>
              </w:rPr>
              <w:br/>
              <w:t>example: https://apigw-uat.colt.net/usageManagement/v1/consolidatedCallDetailRecord/{orderId}</w:t>
            </w:r>
          </w:p>
        </w:tc>
      </w:tr>
      <w:tr w:rsidR="009F4DF8" w:rsidRPr="00BD4442" w14:paraId="6A229929" w14:textId="77777777" w:rsidTr="00851797">
        <w:trPr>
          <w:trHeight w:val="810"/>
        </w:trPr>
        <w:tc>
          <w:tcPr>
            <w:tcW w:w="723" w:type="dxa"/>
          </w:tcPr>
          <w:p w14:paraId="1B26DBCE" w14:textId="77777777" w:rsidR="009F4DF8" w:rsidRPr="00C060A7" w:rsidRDefault="009F4DF8" w:rsidP="00593D25">
            <w:pPr>
              <w:tabs>
                <w:tab w:val="left" w:pos="1182"/>
              </w:tabs>
              <w:rPr>
                <w:rFonts w:eastAsia="Times New Roman" w:cstheme="minorHAnsi"/>
                <w:sz w:val="18"/>
                <w:szCs w:val="18"/>
                <w:lang w:val="en-US" w:eastAsia="ja-JP"/>
              </w:rPr>
            </w:pPr>
          </w:p>
        </w:tc>
        <w:tc>
          <w:tcPr>
            <w:tcW w:w="1107" w:type="dxa"/>
          </w:tcPr>
          <w:p w14:paraId="4C344F64" w14:textId="77777777" w:rsidR="009F4DF8" w:rsidRPr="00C060A7" w:rsidRDefault="009F4DF8" w:rsidP="00593D25">
            <w:pPr>
              <w:tabs>
                <w:tab w:val="left" w:pos="1182"/>
              </w:tabs>
              <w:rPr>
                <w:rFonts w:eastAsia="Times New Roman" w:cstheme="minorHAnsi"/>
                <w:sz w:val="18"/>
                <w:szCs w:val="18"/>
                <w:lang w:val="en-US" w:eastAsia="ja-JP"/>
              </w:rPr>
            </w:pPr>
            <w:r w:rsidRPr="00C060A7">
              <w:rPr>
                <w:rFonts w:eastAsia="Times New Roman" w:cstheme="minorHAnsi"/>
                <w:sz w:val="18"/>
                <w:szCs w:val="18"/>
                <w:lang w:val="en-US" w:eastAsia="ja-JP"/>
              </w:rPr>
              <w:t>orderId</w:t>
            </w:r>
          </w:p>
          <w:p w14:paraId="7CF10A6A" w14:textId="77777777" w:rsidR="004B238D" w:rsidRPr="00C060A7" w:rsidRDefault="004B238D" w:rsidP="00593D25">
            <w:pPr>
              <w:tabs>
                <w:tab w:val="left" w:pos="1182"/>
              </w:tabs>
              <w:rPr>
                <w:rFonts w:eastAsia="Times New Roman" w:cstheme="minorHAnsi"/>
                <w:sz w:val="18"/>
                <w:szCs w:val="18"/>
                <w:lang w:val="en-US" w:eastAsia="ja-JP"/>
              </w:rPr>
            </w:pPr>
          </w:p>
          <w:p w14:paraId="5902357B" w14:textId="46298B61" w:rsidR="004B238D" w:rsidRPr="00C060A7" w:rsidRDefault="004B238D" w:rsidP="00593D25">
            <w:pPr>
              <w:tabs>
                <w:tab w:val="left" w:pos="1182"/>
              </w:tabs>
              <w:rPr>
                <w:rFonts w:eastAsia="Times New Roman" w:cstheme="minorHAnsi"/>
                <w:sz w:val="18"/>
                <w:szCs w:val="18"/>
                <w:lang w:val="en-US" w:eastAsia="ja-JP"/>
              </w:rPr>
            </w:pPr>
            <w:r w:rsidRPr="00C060A7">
              <w:rPr>
                <w:rFonts w:eastAsia="Times New Roman" w:cstheme="minorHAnsi"/>
                <w:sz w:val="18"/>
                <w:szCs w:val="18"/>
                <w:lang w:val="en-US" w:eastAsia="ja-JP"/>
              </w:rPr>
              <w:t>}</w:t>
            </w:r>
          </w:p>
        </w:tc>
        <w:tc>
          <w:tcPr>
            <w:tcW w:w="7790" w:type="dxa"/>
          </w:tcPr>
          <w:p w14:paraId="7AFB0053" w14:textId="77777777" w:rsidR="009F4DF8" w:rsidRPr="00C060A7" w:rsidRDefault="009F4DF8" w:rsidP="00593D25">
            <w:pPr>
              <w:tabs>
                <w:tab w:val="left" w:pos="1182"/>
              </w:tabs>
              <w:rPr>
                <w:rFonts w:eastAsia="Times New Roman" w:cstheme="minorHAnsi"/>
                <w:sz w:val="18"/>
                <w:szCs w:val="18"/>
                <w:lang w:val="da-DK" w:eastAsia="ja-JP"/>
              </w:rPr>
            </w:pPr>
            <w:r w:rsidRPr="00C060A7">
              <w:rPr>
                <w:rFonts w:eastAsia="Times New Roman" w:cstheme="minorHAnsi"/>
                <w:sz w:val="18"/>
                <w:szCs w:val="18"/>
                <w:lang w:val="da-DK" w:eastAsia="ja-JP"/>
              </w:rPr>
              <w:t>orderIdType</w:t>
            </w:r>
          </w:p>
          <w:p w14:paraId="44CA8819" w14:textId="590DA18A" w:rsidR="009F4DF8" w:rsidRPr="00C060A7" w:rsidRDefault="009F4DF8" w:rsidP="00593D25">
            <w:pPr>
              <w:tabs>
                <w:tab w:val="left" w:pos="1182"/>
              </w:tabs>
              <w:rPr>
                <w:rFonts w:eastAsia="Times New Roman" w:cstheme="minorHAnsi"/>
                <w:sz w:val="18"/>
                <w:szCs w:val="18"/>
                <w:lang w:val="da-DK" w:eastAsia="ja-JP"/>
              </w:rPr>
            </w:pPr>
            <w:r w:rsidRPr="00C060A7">
              <w:rPr>
                <w:rFonts w:eastAsia="Times New Roman" w:cstheme="minorHAnsi"/>
                <w:sz w:val="18"/>
                <w:szCs w:val="18"/>
                <w:lang w:val="da-DK" w:eastAsia="ja-JP"/>
              </w:rPr>
              <w:t>string($[A-Za-z0-9\-]{1,36})</w:t>
            </w:r>
          </w:p>
        </w:tc>
      </w:tr>
    </w:tbl>
    <w:p w14:paraId="07381B19" w14:textId="77777777" w:rsidR="009F4DF8" w:rsidRPr="00C060A7" w:rsidRDefault="009F4DF8" w:rsidP="00593D25">
      <w:pPr>
        <w:tabs>
          <w:tab w:val="left" w:pos="1182"/>
        </w:tabs>
        <w:rPr>
          <w:rFonts w:eastAsia="Times New Roman" w:cstheme="minorHAnsi"/>
          <w:b/>
          <w:bCs/>
          <w:color w:val="3B4151"/>
          <w:sz w:val="18"/>
          <w:szCs w:val="18"/>
          <w:lang w:val="da-DK" w:eastAsia="ja-JP"/>
        </w:rPr>
      </w:pPr>
    </w:p>
    <w:p w14:paraId="7604B1C7" w14:textId="1DF79F1E" w:rsidR="00593D25" w:rsidRPr="00C060A7" w:rsidRDefault="00593D25" w:rsidP="00593D25">
      <w:pPr>
        <w:tabs>
          <w:tab w:val="left" w:pos="1182"/>
        </w:tabs>
        <w:rPr>
          <w:rFonts w:cstheme="minorHAnsi"/>
          <w:b/>
          <w:bCs/>
        </w:rPr>
      </w:pPr>
      <w:r w:rsidRPr="00C060A7">
        <w:rPr>
          <w:rFonts w:cstheme="minorHAnsi"/>
          <w:b/>
          <w:bCs/>
        </w:rPr>
        <w:lastRenderedPageBreak/>
        <w:t>Headers:</w:t>
      </w:r>
    </w:p>
    <w:tbl>
      <w:tblPr>
        <w:tblStyle w:val="Colttop"/>
        <w:tblW w:w="0" w:type="auto"/>
        <w:tblLook w:val="04A0" w:firstRow="1" w:lastRow="0" w:firstColumn="1" w:lastColumn="0" w:noHBand="0" w:noVBand="1"/>
      </w:tblPr>
      <w:tblGrid>
        <w:gridCol w:w="2917"/>
        <w:gridCol w:w="2825"/>
        <w:gridCol w:w="3727"/>
      </w:tblGrid>
      <w:tr w:rsidR="00593D25" w:rsidRPr="00C060A7" w14:paraId="26EB747C" w14:textId="77777777" w:rsidTr="00851797">
        <w:trPr>
          <w:cnfStyle w:val="100000000000" w:firstRow="1" w:lastRow="0" w:firstColumn="0" w:lastColumn="0" w:oddVBand="0" w:evenVBand="0" w:oddHBand="0" w:evenHBand="0" w:firstRowFirstColumn="0" w:firstRowLastColumn="0" w:lastRowFirstColumn="0" w:lastRowLastColumn="0"/>
          <w:trHeight w:val="365"/>
        </w:trPr>
        <w:tc>
          <w:tcPr>
            <w:tcW w:w="2917" w:type="dxa"/>
            <w:vAlign w:val="center"/>
          </w:tcPr>
          <w:p w14:paraId="2D251D19" w14:textId="77777777" w:rsidR="00593D25" w:rsidRPr="00C060A7" w:rsidRDefault="00593D25" w:rsidP="00851797">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Name</w:t>
            </w:r>
          </w:p>
        </w:tc>
        <w:tc>
          <w:tcPr>
            <w:tcW w:w="2825" w:type="dxa"/>
            <w:vAlign w:val="center"/>
          </w:tcPr>
          <w:p w14:paraId="03DA2107" w14:textId="77777777" w:rsidR="00593D25" w:rsidRPr="00C060A7" w:rsidRDefault="00593D25" w:rsidP="00851797">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Description</w:t>
            </w:r>
          </w:p>
        </w:tc>
        <w:tc>
          <w:tcPr>
            <w:tcW w:w="3727" w:type="dxa"/>
            <w:vAlign w:val="center"/>
          </w:tcPr>
          <w:p w14:paraId="6231ADF5" w14:textId="77777777" w:rsidR="00593D25" w:rsidRPr="00C060A7" w:rsidRDefault="00593D25" w:rsidP="00851797">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Type</w:t>
            </w:r>
          </w:p>
        </w:tc>
      </w:tr>
      <w:tr w:rsidR="00593D25" w:rsidRPr="00C060A7" w14:paraId="32531671" w14:textId="77777777" w:rsidTr="00851797">
        <w:trPr>
          <w:trHeight w:val="836"/>
        </w:trPr>
        <w:tc>
          <w:tcPr>
            <w:tcW w:w="2917" w:type="dxa"/>
            <w:vAlign w:val="center"/>
          </w:tcPr>
          <w:p w14:paraId="31E082C7" w14:textId="77777777" w:rsidR="00593D25" w:rsidRPr="00C060A7" w:rsidRDefault="00593D25" w:rsidP="00851797">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lang w:val="en-US"/>
              </w:rPr>
              <w:t>Content-Type</w:t>
            </w:r>
          </w:p>
        </w:tc>
        <w:tc>
          <w:tcPr>
            <w:tcW w:w="2825" w:type="dxa"/>
            <w:vAlign w:val="center"/>
          </w:tcPr>
          <w:p w14:paraId="0D05DBF2" w14:textId="77777777" w:rsidR="00593D25" w:rsidRPr="00C060A7" w:rsidRDefault="00593D25" w:rsidP="00851797">
            <w:pPr>
              <w:tabs>
                <w:tab w:val="left" w:pos="1182"/>
              </w:tabs>
              <w:rPr>
                <w:rFonts w:asciiTheme="minorHAnsi" w:hAnsiTheme="minorHAnsi" w:cstheme="minorHAnsi"/>
                <w:sz w:val="18"/>
                <w:szCs w:val="18"/>
                <w:lang w:val="en-US"/>
              </w:rPr>
            </w:pPr>
          </w:p>
        </w:tc>
        <w:tc>
          <w:tcPr>
            <w:tcW w:w="3727" w:type="dxa"/>
            <w:vAlign w:val="center"/>
          </w:tcPr>
          <w:p w14:paraId="34D3899D" w14:textId="77777777" w:rsidR="00593D25" w:rsidRPr="00C060A7" w:rsidRDefault="00593D25" w:rsidP="00851797">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multipart/form-data; boundary=645501572420247968528808</w:t>
            </w:r>
          </w:p>
        </w:tc>
      </w:tr>
      <w:tr w:rsidR="00593D25" w:rsidRPr="00C060A7" w14:paraId="01060C90" w14:textId="77777777" w:rsidTr="00851797">
        <w:trPr>
          <w:cnfStyle w:val="000000010000" w:firstRow="0" w:lastRow="0" w:firstColumn="0" w:lastColumn="0" w:oddVBand="0" w:evenVBand="0" w:oddHBand="0" w:evenHBand="1" w:firstRowFirstColumn="0" w:firstRowLastColumn="0" w:lastRowFirstColumn="0" w:lastRowLastColumn="0"/>
          <w:trHeight w:val="852"/>
        </w:trPr>
        <w:tc>
          <w:tcPr>
            <w:tcW w:w="2917" w:type="dxa"/>
            <w:vAlign w:val="center"/>
          </w:tcPr>
          <w:p w14:paraId="3890AEB0" w14:textId="77777777" w:rsidR="00593D25" w:rsidRPr="00C060A7" w:rsidRDefault="00593D25" w:rsidP="00851797">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APIGWTrackingId</w:t>
            </w:r>
          </w:p>
        </w:tc>
        <w:tc>
          <w:tcPr>
            <w:tcW w:w="2825" w:type="dxa"/>
            <w:vAlign w:val="center"/>
          </w:tcPr>
          <w:p w14:paraId="218A7446" w14:textId="77777777" w:rsidR="00593D25" w:rsidRPr="00C060A7" w:rsidRDefault="00593D25" w:rsidP="00851797">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Id to track the request end to end</w:t>
            </w:r>
          </w:p>
        </w:tc>
        <w:tc>
          <w:tcPr>
            <w:tcW w:w="3727" w:type="dxa"/>
            <w:vAlign w:val="center"/>
          </w:tcPr>
          <w:p w14:paraId="579B6F34" w14:textId="77777777" w:rsidR="00593D25" w:rsidRPr="00C060A7" w:rsidRDefault="00593D25" w:rsidP="00851797">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abcd456e-d45645-dfaafda-1232345667dd</w:t>
            </w:r>
          </w:p>
        </w:tc>
      </w:tr>
    </w:tbl>
    <w:p w14:paraId="601CAEA7" w14:textId="2838155B" w:rsidR="00593D25" w:rsidRPr="00C060A7" w:rsidRDefault="00593D25" w:rsidP="00593D25">
      <w:pPr>
        <w:tabs>
          <w:tab w:val="left" w:pos="1182"/>
        </w:tabs>
        <w:rPr>
          <w:rFonts w:cstheme="minorHAnsi"/>
          <w:lang w:val="en-US"/>
        </w:rPr>
      </w:pPr>
    </w:p>
    <w:p w14:paraId="0A97FB96" w14:textId="267891AD" w:rsidR="00851797" w:rsidRPr="00C060A7" w:rsidRDefault="00851797" w:rsidP="00851797">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 xml:space="preserve">Sample success </w:t>
      </w:r>
      <w:r w:rsidR="00D2369F" w:rsidRPr="00C060A7">
        <w:rPr>
          <w:rFonts w:asciiTheme="minorHAnsi" w:hAnsiTheme="minorHAnsi" w:cstheme="minorHAnsi"/>
          <w:color w:val="00D7BD" w:themeColor="accent1"/>
          <w:sz w:val="20"/>
          <w:szCs w:val="20"/>
        </w:rPr>
        <w:t>response</w:t>
      </w:r>
    </w:p>
    <w:p w14:paraId="5A7ABEDF" w14:textId="77777777" w:rsidR="00851797" w:rsidRPr="00C060A7" w:rsidRDefault="00851797" w:rsidP="00851797">
      <w:pPr>
        <w:rPr>
          <w:rFonts w:cstheme="minorHAnsi"/>
        </w:rPr>
      </w:pPr>
    </w:p>
    <w:tbl>
      <w:tblPr>
        <w:tblStyle w:val="Colttop"/>
        <w:tblW w:w="0" w:type="auto"/>
        <w:tblLook w:val="04A0" w:firstRow="1" w:lastRow="0" w:firstColumn="1" w:lastColumn="0" w:noHBand="0" w:noVBand="1"/>
      </w:tblPr>
      <w:tblGrid>
        <w:gridCol w:w="9493"/>
      </w:tblGrid>
      <w:tr w:rsidR="00FB45FF" w:rsidRPr="00C060A7" w14:paraId="2DBF7731" w14:textId="77777777" w:rsidTr="00FB45FF">
        <w:trPr>
          <w:cnfStyle w:val="100000000000" w:firstRow="1" w:lastRow="0" w:firstColumn="0" w:lastColumn="0" w:oddVBand="0" w:evenVBand="0" w:oddHBand="0" w:evenHBand="0" w:firstRowFirstColumn="0" w:firstRowLastColumn="0" w:lastRowFirstColumn="0" w:lastRowLastColumn="0"/>
        </w:trPr>
        <w:tc>
          <w:tcPr>
            <w:tcW w:w="9606" w:type="dxa"/>
          </w:tcPr>
          <w:p w14:paraId="0D2DB683" w14:textId="77777777" w:rsidR="00FB45FF" w:rsidRPr="00C060A7" w:rsidRDefault="00FB45FF" w:rsidP="00FB45FF">
            <w:pPr>
              <w:tabs>
                <w:tab w:val="left" w:pos="1182"/>
              </w:tabs>
              <w:rPr>
                <w:rFonts w:asciiTheme="minorHAnsi" w:hAnsiTheme="minorHAnsi" w:cstheme="minorHAnsi"/>
                <w:sz w:val="18"/>
                <w:szCs w:val="18"/>
                <w:lang w:val="en-US"/>
              </w:rPr>
            </w:pPr>
            <w:r w:rsidRPr="00C060A7">
              <w:rPr>
                <w:rFonts w:asciiTheme="minorHAnsi" w:hAnsiTheme="minorHAnsi" w:cstheme="minorHAnsi"/>
                <w:color w:val="FFFFFF" w:themeColor="background1"/>
                <w:sz w:val="18"/>
                <w:szCs w:val="18"/>
                <w:lang w:val="en-US"/>
              </w:rPr>
              <w:t>Sample success response</w:t>
            </w:r>
          </w:p>
        </w:tc>
      </w:tr>
      <w:tr w:rsidR="00FB45FF" w:rsidRPr="00C060A7" w14:paraId="49841BA3" w14:textId="77777777" w:rsidTr="00FB45FF">
        <w:tc>
          <w:tcPr>
            <w:tcW w:w="9606" w:type="dxa"/>
          </w:tcPr>
          <w:p w14:paraId="06EC79FB" w14:textId="77777777" w:rsidR="006F6BC6" w:rsidRPr="00C060A7" w:rsidRDefault="006F6BC6" w:rsidP="006F6BC6">
            <w:pPr>
              <w:shd w:val="clear" w:color="auto" w:fill="FFFFFE"/>
              <w:spacing w:after="0" w:line="270" w:lineRule="atLeast"/>
              <w:rPr>
                <w:rFonts w:asciiTheme="minorHAnsi" w:eastAsia="Times New Roman" w:hAnsiTheme="minorHAnsi" w:cstheme="minorHAnsi"/>
                <w:color w:val="000000"/>
                <w:sz w:val="18"/>
                <w:szCs w:val="18"/>
                <w:lang w:val="en-US" w:eastAsia="ja-JP"/>
              </w:rPr>
            </w:pPr>
            <w:r w:rsidRPr="00C060A7">
              <w:rPr>
                <w:rFonts w:asciiTheme="minorHAnsi" w:eastAsia="Times New Roman" w:hAnsiTheme="minorHAnsi" w:cstheme="minorHAnsi"/>
                <w:color w:val="000000"/>
                <w:sz w:val="18"/>
                <w:szCs w:val="18"/>
                <w:lang w:val="en-US" w:eastAsia="ja-JP"/>
              </w:rPr>
              <w:t>{</w:t>
            </w:r>
          </w:p>
          <w:p w14:paraId="39104489" w14:textId="4D51D0FE" w:rsidR="006F6BC6" w:rsidRPr="00C060A7" w:rsidRDefault="006F6BC6" w:rsidP="006F6BC6">
            <w:pPr>
              <w:shd w:val="clear" w:color="auto" w:fill="FFFFFE"/>
              <w:spacing w:after="0" w:line="270" w:lineRule="atLeast"/>
              <w:rPr>
                <w:rFonts w:asciiTheme="minorHAnsi" w:eastAsia="Times New Roman" w:hAnsiTheme="minorHAnsi" w:cstheme="minorHAnsi"/>
                <w:color w:val="000000"/>
                <w:sz w:val="18"/>
                <w:szCs w:val="18"/>
                <w:lang w:val="en-US" w:eastAsia="ja-JP"/>
              </w:rPr>
            </w:pPr>
            <w:r w:rsidRPr="00C060A7">
              <w:rPr>
                <w:rFonts w:asciiTheme="minorHAnsi" w:eastAsia="Times New Roman" w:hAnsiTheme="minorHAnsi" w:cstheme="minorHAnsi"/>
                <w:color w:val="000000"/>
                <w:sz w:val="18"/>
                <w:szCs w:val="18"/>
                <w:lang w:val="en-US" w:eastAsia="ja-JP"/>
              </w:rPr>
              <w:t>    </w:t>
            </w:r>
            <w:r w:rsidRPr="00C060A7">
              <w:rPr>
                <w:rFonts w:asciiTheme="minorHAnsi" w:eastAsia="Times New Roman" w:hAnsiTheme="minorHAnsi" w:cstheme="minorHAnsi"/>
                <w:color w:val="A31515"/>
                <w:sz w:val="18"/>
                <w:szCs w:val="18"/>
                <w:lang w:val="en-US" w:eastAsia="ja-JP"/>
              </w:rPr>
              <w:t>"responseMessage"</w:t>
            </w:r>
            <w:r w:rsidRPr="00C060A7">
              <w:rPr>
                <w:rFonts w:asciiTheme="minorHAnsi" w:eastAsia="Times New Roman" w:hAnsiTheme="minorHAnsi" w:cstheme="minorHAnsi"/>
                <w:color w:val="000000"/>
                <w:sz w:val="18"/>
                <w:szCs w:val="18"/>
                <w:lang w:val="en-US" w:eastAsia="ja-JP"/>
              </w:rPr>
              <w:t>: </w:t>
            </w:r>
            <w:r w:rsidRPr="00C060A7">
              <w:rPr>
                <w:rFonts w:asciiTheme="minorHAnsi" w:eastAsia="Times New Roman" w:hAnsiTheme="minorHAnsi" w:cstheme="minorHAnsi"/>
                <w:color w:val="0451A5"/>
                <w:sz w:val="18"/>
                <w:szCs w:val="18"/>
                <w:lang w:val="en-US" w:eastAsia="ja-JP"/>
              </w:rPr>
              <w:t>"</w:t>
            </w:r>
            <w:r w:rsidR="0030170B">
              <w:rPr>
                <w:rFonts w:asciiTheme="minorHAnsi" w:eastAsia="Times New Roman" w:hAnsiTheme="minorHAnsi" w:cstheme="minorHAnsi"/>
                <w:color w:val="0451A5"/>
                <w:sz w:val="18"/>
                <w:szCs w:val="18"/>
                <w:lang w:val="en-US" w:eastAsia="ja-JP"/>
              </w:rPr>
              <w:t>Order</w:t>
            </w:r>
            <w:r w:rsidRPr="00C060A7">
              <w:rPr>
                <w:rFonts w:asciiTheme="minorHAnsi" w:eastAsia="Times New Roman" w:hAnsiTheme="minorHAnsi" w:cstheme="minorHAnsi"/>
                <w:color w:val="0451A5"/>
                <w:sz w:val="18"/>
                <w:szCs w:val="18"/>
                <w:lang w:val="en-US" w:eastAsia="ja-JP"/>
              </w:rPr>
              <w:t> ID for your request is 2022031141858 You can download your consolidated CDR file B532022031141858.cdr.zip within the next 2 hours using GET consolidatedUnratedCallDetailRecord API."</w:t>
            </w:r>
            <w:r w:rsidRPr="00C060A7">
              <w:rPr>
                <w:rFonts w:asciiTheme="minorHAnsi" w:eastAsia="Times New Roman" w:hAnsiTheme="minorHAnsi" w:cstheme="minorHAnsi"/>
                <w:color w:val="000000"/>
                <w:sz w:val="18"/>
                <w:szCs w:val="18"/>
                <w:lang w:val="en-US" w:eastAsia="ja-JP"/>
              </w:rPr>
              <w:t>,</w:t>
            </w:r>
          </w:p>
          <w:p w14:paraId="40221802" w14:textId="3F500423" w:rsidR="006F6BC6" w:rsidRPr="00C060A7" w:rsidRDefault="006F6BC6" w:rsidP="006F6BC6">
            <w:pPr>
              <w:shd w:val="clear" w:color="auto" w:fill="FFFFFE"/>
              <w:spacing w:after="0" w:line="270" w:lineRule="atLeast"/>
              <w:rPr>
                <w:rFonts w:asciiTheme="minorHAnsi" w:eastAsia="Times New Roman" w:hAnsiTheme="minorHAnsi" w:cstheme="minorHAnsi"/>
                <w:color w:val="000000"/>
                <w:sz w:val="18"/>
                <w:szCs w:val="18"/>
                <w:lang w:val="en-US" w:eastAsia="ja-JP"/>
              </w:rPr>
            </w:pPr>
            <w:r w:rsidRPr="00C060A7">
              <w:rPr>
                <w:rFonts w:asciiTheme="minorHAnsi" w:eastAsia="Times New Roman" w:hAnsiTheme="minorHAnsi" w:cstheme="minorHAnsi"/>
                <w:color w:val="000000"/>
                <w:sz w:val="18"/>
                <w:szCs w:val="18"/>
                <w:lang w:val="en-US" w:eastAsia="ja-JP"/>
              </w:rPr>
              <w:t>    </w:t>
            </w:r>
            <w:r w:rsidRPr="00C060A7">
              <w:rPr>
                <w:rFonts w:asciiTheme="minorHAnsi" w:eastAsia="Times New Roman" w:hAnsiTheme="minorHAnsi" w:cstheme="minorHAnsi"/>
                <w:color w:val="A31515"/>
                <w:sz w:val="18"/>
                <w:szCs w:val="18"/>
                <w:lang w:val="en-US" w:eastAsia="ja-JP"/>
              </w:rPr>
              <w:t>"</w:t>
            </w:r>
            <w:r w:rsidR="00021731" w:rsidRPr="00C060A7">
              <w:rPr>
                <w:rFonts w:asciiTheme="minorHAnsi" w:eastAsia="Times New Roman" w:hAnsiTheme="minorHAnsi" w:cstheme="minorHAnsi"/>
                <w:color w:val="A31515"/>
                <w:sz w:val="18"/>
                <w:szCs w:val="18"/>
                <w:lang w:val="en-US" w:eastAsia="ja-JP"/>
              </w:rPr>
              <w:t>orderID</w:t>
            </w:r>
            <w:r w:rsidRPr="00C060A7">
              <w:rPr>
                <w:rFonts w:asciiTheme="minorHAnsi" w:eastAsia="Times New Roman" w:hAnsiTheme="minorHAnsi" w:cstheme="minorHAnsi"/>
                <w:color w:val="A31515"/>
                <w:sz w:val="18"/>
                <w:szCs w:val="18"/>
                <w:lang w:val="en-US" w:eastAsia="ja-JP"/>
              </w:rPr>
              <w:t>"</w:t>
            </w:r>
            <w:r w:rsidRPr="00C060A7">
              <w:rPr>
                <w:rFonts w:asciiTheme="minorHAnsi" w:eastAsia="Times New Roman" w:hAnsiTheme="minorHAnsi" w:cstheme="minorHAnsi"/>
                <w:color w:val="000000"/>
                <w:sz w:val="18"/>
                <w:szCs w:val="18"/>
                <w:lang w:val="en-US" w:eastAsia="ja-JP"/>
              </w:rPr>
              <w:t>: </w:t>
            </w:r>
            <w:r w:rsidRPr="00C060A7">
              <w:rPr>
                <w:rFonts w:asciiTheme="minorHAnsi" w:eastAsia="Times New Roman" w:hAnsiTheme="minorHAnsi" w:cstheme="minorHAnsi"/>
                <w:color w:val="0451A5"/>
                <w:sz w:val="18"/>
                <w:szCs w:val="18"/>
                <w:lang w:val="en-US" w:eastAsia="ja-JP"/>
              </w:rPr>
              <w:t>"2022031141858"</w:t>
            </w:r>
          </w:p>
          <w:p w14:paraId="26208B13" w14:textId="287782BD" w:rsidR="00FB45FF" w:rsidRPr="00C060A7" w:rsidRDefault="006F6BC6" w:rsidP="006F6BC6">
            <w:pPr>
              <w:shd w:val="clear" w:color="auto" w:fill="FFFFFE"/>
              <w:spacing w:after="0" w:line="270" w:lineRule="atLeast"/>
              <w:rPr>
                <w:rFonts w:asciiTheme="minorHAnsi" w:eastAsia="Times New Roman" w:hAnsiTheme="minorHAnsi" w:cstheme="minorHAnsi"/>
                <w:color w:val="000000"/>
                <w:sz w:val="18"/>
                <w:szCs w:val="18"/>
                <w:lang w:val="en-US" w:eastAsia="ja-JP"/>
              </w:rPr>
            </w:pPr>
            <w:r w:rsidRPr="00C060A7">
              <w:rPr>
                <w:rFonts w:asciiTheme="minorHAnsi" w:eastAsia="Times New Roman" w:hAnsiTheme="minorHAnsi" w:cstheme="minorHAnsi"/>
                <w:color w:val="000000"/>
                <w:sz w:val="18"/>
                <w:szCs w:val="18"/>
                <w:lang w:val="en-US" w:eastAsia="ja-JP"/>
              </w:rPr>
              <w:t>}</w:t>
            </w:r>
          </w:p>
        </w:tc>
      </w:tr>
    </w:tbl>
    <w:p w14:paraId="3E57B0AB" w14:textId="77777777" w:rsidR="00196A6B" w:rsidRPr="00C060A7" w:rsidRDefault="00196A6B" w:rsidP="00593D25">
      <w:pPr>
        <w:tabs>
          <w:tab w:val="left" w:pos="1182"/>
        </w:tabs>
        <w:rPr>
          <w:rFonts w:cstheme="minorHAnsi"/>
          <w:lang w:val="en-US"/>
        </w:rPr>
      </w:pPr>
    </w:p>
    <w:p w14:paraId="150B9264" w14:textId="62DC7B6E" w:rsidR="00593D25" w:rsidRDefault="004B238D" w:rsidP="00593D25">
      <w:pPr>
        <w:pStyle w:val="Heading2"/>
        <w:numPr>
          <w:ilvl w:val="1"/>
          <w:numId w:val="5"/>
        </w:numPr>
        <w:spacing w:before="120" w:after="120"/>
        <w:ind w:left="720" w:hanging="720"/>
        <w:rPr>
          <w:rFonts w:asciiTheme="minorHAnsi" w:hAnsiTheme="minorHAnsi" w:cstheme="minorHAnsi"/>
        </w:rPr>
      </w:pPr>
      <w:bookmarkStart w:id="31" w:name="_Toc115184072"/>
      <w:r w:rsidRPr="00C060A7">
        <w:rPr>
          <w:rFonts w:asciiTheme="minorHAnsi" w:hAnsiTheme="minorHAnsi" w:cstheme="minorHAnsi"/>
        </w:rPr>
        <w:t xml:space="preserve">Get </w:t>
      </w:r>
      <w:r w:rsidR="001F4F58" w:rsidRPr="00C060A7">
        <w:rPr>
          <w:rFonts w:asciiTheme="minorHAnsi" w:hAnsiTheme="minorHAnsi" w:cstheme="minorHAnsi"/>
        </w:rPr>
        <w:t>Consolidated unrated</w:t>
      </w:r>
      <w:r w:rsidRPr="00C060A7">
        <w:rPr>
          <w:rFonts w:asciiTheme="minorHAnsi" w:hAnsiTheme="minorHAnsi" w:cstheme="minorHAnsi"/>
        </w:rPr>
        <w:t xml:space="preserve"> CDR</w:t>
      </w:r>
      <w:bookmarkEnd w:id="31"/>
    </w:p>
    <w:p w14:paraId="7D2E7DAE" w14:textId="77777777" w:rsidR="00FF259C" w:rsidRPr="00FF259C" w:rsidRDefault="00FF259C" w:rsidP="00FF259C">
      <w:pPr>
        <w:spacing w:line="360" w:lineRule="auto"/>
        <w:jc w:val="both"/>
        <w:rPr>
          <w:rFonts w:cs="Arial"/>
        </w:rPr>
      </w:pPr>
      <w:r w:rsidRPr="00FF259C">
        <w:rPr>
          <w:rFonts w:cs="Arial"/>
        </w:rPr>
        <w:t xml:space="preserve">Within 2 hours the consolidated CDR file will be available for download via APIs which you used in your request.  </w:t>
      </w:r>
    </w:p>
    <w:p w14:paraId="3F78179B" w14:textId="3DAFBBD6" w:rsidR="00FF259C" w:rsidRDefault="00FF259C" w:rsidP="00FF259C">
      <w:pPr>
        <w:spacing w:line="360" w:lineRule="auto"/>
        <w:jc w:val="both"/>
        <w:rPr>
          <w:rFonts w:cs="Arial"/>
        </w:rPr>
      </w:pPr>
      <w:bookmarkStart w:id="32" w:name="_Hlk94801226"/>
      <w:r w:rsidRPr="00FF259C">
        <w:rPr>
          <w:rFonts w:cs="Arial"/>
        </w:rPr>
        <w:t>The consolidated CDR file will be available to download for 5 days, after that the file will be removed and you will need to submit a new request (if you have not downloaded it).</w:t>
      </w:r>
      <w:bookmarkEnd w:id="32"/>
    </w:p>
    <w:p w14:paraId="2237BDD1" w14:textId="34640023" w:rsidR="00FF259C" w:rsidRPr="00F80CAD" w:rsidRDefault="00FF259C" w:rsidP="00FF259C">
      <w:pPr>
        <w:spacing w:line="360" w:lineRule="auto"/>
        <w:jc w:val="both"/>
        <w:rPr>
          <w:rFonts w:cs="Arial"/>
        </w:rPr>
      </w:pPr>
      <w:r w:rsidRPr="00F80CAD">
        <w:rPr>
          <w:rFonts w:cs="Arial"/>
        </w:rPr>
        <w:t>All Consolidated CDR files delivered have a filename in the following format:-</w:t>
      </w:r>
    </w:p>
    <w:p w14:paraId="0C497E64" w14:textId="0C774665" w:rsidR="00FF259C" w:rsidRPr="00F80CAD" w:rsidRDefault="00FF259C" w:rsidP="00FF259C">
      <w:pPr>
        <w:spacing w:line="360" w:lineRule="auto"/>
        <w:jc w:val="both"/>
        <w:rPr>
          <w:rFonts w:cs="Arial"/>
        </w:rPr>
      </w:pPr>
      <w:r w:rsidRPr="00F80CAD">
        <w:rPr>
          <w:rFonts w:cs="Arial"/>
        </w:rPr>
        <w:t>&lt;profile&gt;&lt;</w:t>
      </w:r>
      <w:r>
        <w:rPr>
          <w:rFonts w:cs="Arial"/>
        </w:rPr>
        <w:t>order</w:t>
      </w:r>
      <w:r w:rsidRPr="00F80CAD">
        <w:rPr>
          <w:rFonts w:cs="Arial"/>
        </w:rPr>
        <w:t>ID&gt;.cdr.zip.</w:t>
      </w:r>
    </w:p>
    <w:p w14:paraId="7A8287DC" w14:textId="77777777" w:rsidR="00FF259C" w:rsidRPr="00F80CAD" w:rsidRDefault="00FF259C" w:rsidP="00FF259C">
      <w:pPr>
        <w:spacing w:line="360" w:lineRule="auto"/>
        <w:jc w:val="both"/>
        <w:rPr>
          <w:rFonts w:cs="Arial"/>
        </w:rPr>
      </w:pPr>
      <w:r w:rsidRPr="00F80CAD">
        <w:rPr>
          <w:rFonts w:cs="Arial"/>
        </w:rPr>
        <w:t>Where:</w:t>
      </w:r>
    </w:p>
    <w:p w14:paraId="7CA2F256" w14:textId="77777777" w:rsidR="00FF259C" w:rsidRPr="00F80CAD" w:rsidRDefault="00FF259C" w:rsidP="007B3E6A">
      <w:pPr>
        <w:pStyle w:val="ListBullet"/>
        <w:numPr>
          <w:ilvl w:val="0"/>
          <w:numId w:val="38"/>
        </w:numPr>
        <w:spacing w:before="40" w:after="240" w:line="360" w:lineRule="auto"/>
        <w:jc w:val="both"/>
      </w:pPr>
      <w:r w:rsidRPr="00F80CAD">
        <w:t>&lt;profile&gt; is up to 5 alphanumeric and is the applicable profile for the product</w:t>
      </w:r>
    </w:p>
    <w:p w14:paraId="1237D158" w14:textId="05EC0E38" w:rsidR="00FF259C" w:rsidRPr="00F80CAD" w:rsidRDefault="00FF259C" w:rsidP="007B3E6A">
      <w:pPr>
        <w:pStyle w:val="ListBullet"/>
        <w:numPr>
          <w:ilvl w:val="0"/>
          <w:numId w:val="38"/>
        </w:numPr>
        <w:spacing w:before="40" w:after="240" w:line="360" w:lineRule="auto"/>
        <w:jc w:val="both"/>
      </w:pPr>
      <w:r w:rsidRPr="00F80CAD">
        <w:t>&lt;</w:t>
      </w:r>
      <w:r>
        <w:t>order</w:t>
      </w:r>
      <w:r w:rsidRPr="00F80CAD">
        <w:t>ID&gt; is the combination of date and unique number</w:t>
      </w:r>
      <w:r>
        <w:t xml:space="preserve"> returned after requesting for consolidated CDR</w:t>
      </w:r>
    </w:p>
    <w:p w14:paraId="0266D971" w14:textId="77777777" w:rsidR="00FF259C" w:rsidRPr="00F80CAD" w:rsidRDefault="00FF259C" w:rsidP="007B3E6A">
      <w:pPr>
        <w:pStyle w:val="ListBullet"/>
        <w:numPr>
          <w:ilvl w:val="0"/>
          <w:numId w:val="38"/>
        </w:numPr>
        <w:spacing w:before="40" w:after="240" w:line="360" w:lineRule="auto"/>
        <w:jc w:val="both"/>
      </w:pPr>
      <w:r w:rsidRPr="00F80CAD">
        <w:t>.cdr is the extension</w:t>
      </w:r>
    </w:p>
    <w:p w14:paraId="3EB06791" w14:textId="77777777" w:rsidR="00FF259C" w:rsidRPr="00F80CAD" w:rsidRDefault="00FF259C" w:rsidP="007B3E6A">
      <w:pPr>
        <w:pStyle w:val="ListBullet"/>
        <w:numPr>
          <w:ilvl w:val="0"/>
          <w:numId w:val="38"/>
        </w:numPr>
        <w:spacing w:before="40" w:after="240" w:line="360" w:lineRule="auto"/>
        <w:jc w:val="both"/>
      </w:pPr>
      <w:r w:rsidRPr="00F80CAD">
        <w:t>.zip is where the file is zipped</w:t>
      </w:r>
    </w:p>
    <w:p w14:paraId="66C40D29" w14:textId="4BEA353D" w:rsidR="00FF259C" w:rsidRPr="00F80CAD" w:rsidRDefault="00FF259C" w:rsidP="00FF259C">
      <w:pPr>
        <w:spacing w:line="360" w:lineRule="auto"/>
        <w:jc w:val="both"/>
        <w:rPr>
          <w:rFonts w:cs="Arial"/>
        </w:rPr>
      </w:pPr>
      <w:r w:rsidRPr="00F80CAD">
        <w:rPr>
          <w:rFonts w:cs="Arial"/>
        </w:rPr>
        <w:t>Example: AM220120110182.cdr.zip</w:t>
      </w:r>
    </w:p>
    <w:p w14:paraId="19C5E12D" w14:textId="5FCF7408" w:rsidR="00FF259C" w:rsidRPr="008E7DFD" w:rsidRDefault="00FF259C" w:rsidP="00FF259C">
      <w:pPr>
        <w:spacing w:line="360" w:lineRule="auto"/>
        <w:jc w:val="both"/>
        <w:rPr>
          <w:rFonts w:cs="Arial"/>
          <w:i/>
          <w:iCs/>
          <w:color w:val="00D7BD" w:themeColor="accent1"/>
        </w:rPr>
      </w:pPr>
      <w:r w:rsidRPr="00F80CAD">
        <w:rPr>
          <w:rFonts w:cs="Arial"/>
        </w:rPr>
        <w:t>The content of the consolidated CDR file is the same as the standard twice daily delivered CDRs, as described in</w:t>
      </w:r>
      <w:r w:rsidR="008E7DFD">
        <w:rPr>
          <w:rFonts w:cs="Arial"/>
        </w:rPr>
        <w:t xml:space="preserve"> </w:t>
      </w:r>
      <w:r w:rsidR="008E7DFD" w:rsidRPr="008E7DFD">
        <w:rPr>
          <w:rFonts w:cs="Arial"/>
          <w:i/>
          <w:iCs/>
          <w:color w:val="00D7BD" w:themeColor="accent1"/>
        </w:rPr>
        <w:t>section</w:t>
      </w:r>
      <w:r w:rsidRPr="008E7DFD">
        <w:rPr>
          <w:rFonts w:cs="Arial"/>
          <w:i/>
          <w:iCs/>
          <w:color w:val="00D7BD" w:themeColor="accent1"/>
        </w:rPr>
        <w:t xml:space="preserve"> </w:t>
      </w:r>
      <w:r w:rsidR="008E7DFD" w:rsidRPr="008E7DFD">
        <w:rPr>
          <w:rFonts w:cs="Arial"/>
          <w:i/>
          <w:iCs/>
          <w:color w:val="00D7BD" w:themeColor="accent1"/>
        </w:rPr>
        <w:fldChar w:fldCharType="begin"/>
      </w:r>
      <w:r w:rsidR="008E7DFD" w:rsidRPr="008E7DFD">
        <w:rPr>
          <w:rFonts w:cs="Arial"/>
          <w:i/>
          <w:iCs/>
          <w:color w:val="00D7BD" w:themeColor="accent1"/>
        </w:rPr>
        <w:instrText xml:space="preserve"> REF _Ref108534601 \r \h  \* MERGEFORMAT </w:instrText>
      </w:r>
      <w:r w:rsidR="008E7DFD" w:rsidRPr="008E7DFD">
        <w:rPr>
          <w:rFonts w:cs="Arial"/>
          <w:i/>
          <w:iCs/>
          <w:color w:val="00D7BD" w:themeColor="accent1"/>
        </w:rPr>
      </w:r>
      <w:r w:rsidR="008E7DFD" w:rsidRPr="008E7DFD">
        <w:rPr>
          <w:rFonts w:cs="Arial"/>
          <w:i/>
          <w:iCs/>
          <w:color w:val="00D7BD" w:themeColor="accent1"/>
        </w:rPr>
        <w:fldChar w:fldCharType="separate"/>
      </w:r>
      <w:r w:rsidR="008E7DFD" w:rsidRPr="008E7DFD">
        <w:rPr>
          <w:rFonts w:cs="Arial"/>
          <w:i/>
          <w:iCs/>
          <w:color w:val="00D7BD" w:themeColor="accent1"/>
        </w:rPr>
        <w:t>6</w:t>
      </w:r>
      <w:r w:rsidR="008E7DFD" w:rsidRPr="008E7DFD">
        <w:rPr>
          <w:rFonts w:cs="Arial"/>
          <w:i/>
          <w:iCs/>
          <w:color w:val="00D7BD" w:themeColor="accent1"/>
        </w:rPr>
        <w:fldChar w:fldCharType="end"/>
      </w:r>
    </w:p>
    <w:p w14:paraId="436F83EF" w14:textId="77777777" w:rsidR="00FF259C" w:rsidRPr="00FF259C" w:rsidRDefault="00FF259C" w:rsidP="00FF259C">
      <w:pPr>
        <w:spacing w:line="360" w:lineRule="auto"/>
        <w:jc w:val="both"/>
        <w:rPr>
          <w:rFonts w:cs="Arial"/>
        </w:rPr>
      </w:pPr>
    </w:p>
    <w:p w14:paraId="5B0F29E5" w14:textId="4195D740" w:rsidR="00D2369F" w:rsidRPr="00C060A7" w:rsidRDefault="00D2369F" w:rsidP="00D2369F">
      <w:pPr>
        <w:pStyle w:val="Heading3"/>
        <w:numPr>
          <w:ilvl w:val="2"/>
          <w:numId w:val="5"/>
        </w:numPr>
        <w:spacing w:after="60"/>
        <w:ind w:left="720" w:hanging="720"/>
        <w:rPr>
          <w:rFonts w:asciiTheme="minorHAnsi" w:hAnsiTheme="minorHAnsi" w:cstheme="minorHAnsi"/>
        </w:rPr>
      </w:pPr>
      <w:bookmarkStart w:id="33" w:name="_Toc115184073"/>
      <w:r w:rsidRPr="00C060A7">
        <w:rPr>
          <w:rFonts w:asciiTheme="minorHAnsi" w:hAnsiTheme="minorHAnsi" w:cstheme="minorHAnsi"/>
        </w:rPr>
        <w:t>Description</w:t>
      </w:r>
      <w:bookmarkEnd w:id="33"/>
    </w:p>
    <w:p w14:paraId="2C6F79BC" w14:textId="77777777" w:rsidR="00D2369F" w:rsidRPr="00C060A7" w:rsidRDefault="00D2369F" w:rsidP="00D2369F">
      <w:pPr>
        <w:rPr>
          <w:rFonts w:cstheme="minorHAnsi"/>
        </w:rPr>
      </w:pPr>
    </w:p>
    <w:p w14:paraId="77FBC38B" w14:textId="0CAB54D9" w:rsidR="00593D25" w:rsidRPr="00C060A7" w:rsidRDefault="00851797" w:rsidP="00851797">
      <w:pPr>
        <w:spacing w:line="240" w:lineRule="auto"/>
        <w:rPr>
          <w:rFonts w:cstheme="minorHAnsi"/>
          <w:color w:val="FFFFFF" w:themeColor="background1"/>
          <w:sz w:val="18"/>
          <w:szCs w:val="18"/>
        </w:rPr>
      </w:pPr>
      <w:r w:rsidRPr="00D12A47">
        <w:rPr>
          <w:rFonts w:cstheme="minorHAnsi"/>
          <w:color w:val="9C24FF" w:themeColor="accent4" w:themeTint="99"/>
        </w:rPr>
        <w:t>GET/consolidatedUnratedCallDetailRecord</w:t>
      </w:r>
      <w:r w:rsidRPr="00FF259C">
        <w:rPr>
          <w:rFonts w:cstheme="minorHAnsi"/>
          <w:color w:val="9C24FF" w:themeColor="accent4" w:themeTint="99"/>
          <w:szCs w:val="20"/>
        </w:rPr>
        <w:t xml:space="preserve"> </w:t>
      </w:r>
      <w:r w:rsidR="004B238D" w:rsidRPr="00FF259C">
        <w:rPr>
          <w:rFonts w:cstheme="minorHAnsi"/>
          <w:szCs w:val="20"/>
        </w:rPr>
        <w:t>API</w:t>
      </w:r>
      <w:r w:rsidR="00D2369F" w:rsidRPr="00FF259C">
        <w:rPr>
          <w:rFonts w:cstheme="minorHAnsi"/>
          <w:szCs w:val="20"/>
        </w:rPr>
        <w:t xml:space="preserve"> allows you</w:t>
      </w:r>
      <w:r w:rsidR="004B238D" w:rsidRPr="00FF259C">
        <w:rPr>
          <w:rFonts w:cstheme="minorHAnsi"/>
          <w:szCs w:val="20"/>
        </w:rPr>
        <w:t xml:space="preserve"> to get consolidated unrated CDR file</w:t>
      </w:r>
      <w:r w:rsidR="00196A6B" w:rsidRPr="00FF259C">
        <w:rPr>
          <w:rFonts w:cstheme="minorHAnsi"/>
          <w:szCs w:val="20"/>
        </w:rPr>
        <w:t xml:space="preserve"> based on orderID received.</w:t>
      </w:r>
    </w:p>
    <w:p w14:paraId="108994B3" w14:textId="77777777" w:rsidR="00593D25" w:rsidRPr="00C060A7" w:rsidRDefault="00593D25" w:rsidP="00593D25">
      <w:pPr>
        <w:rPr>
          <w:rFonts w:cstheme="minorHAnsi"/>
        </w:rPr>
      </w:pPr>
    </w:p>
    <w:p w14:paraId="091A4B68" w14:textId="77777777" w:rsidR="00593D25" w:rsidRPr="00C060A7" w:rsidRDefault="00593D25" w:rsidP="00593D25">
      <w:pPr>
        <w:pStyle w:val="Heading3"/>
        <w:numPr>
          <w:ilvl w:val="2"/>
          <w:numId w:val="5"/>
        </w:numPr>
        <w:spacing w:after="60"/>
        <w:ind w:left="720" w:hanging="720"/>
        <w:rPr>
          <w:rFonts w:asciiTheme="minorHAnsi" w:hAnsiTheme="minorHAnsi" w:cstheme="minorHAnsi"/>
        </w:rPr>
      </w:pPr>
      <w:bookmarkStart w:id="34" w:name="_Ref110856744"/>
      <w:bookmarkStart w:id="35" w:name="_Toc115184074"/>
      <w:r w:rsidRPr="00C060A7">
        <w:rPr>
          <w:rFonts w:asciiTheme="minorHAnsi" w:hAnsiTheme="minorHAnsi" w:cstheme="minorHAnsi"/>
        </w:rPr>
        <w:lastRenderedPageBreak/>
        <w:t>Input parameter(s)</w:t>
      </w:r>
      <w:bookmarkEnd w:id="34"/>
      <w:bookmarkEnd w:id="35"/>
    </w:p>
    <w:p w14:paraId="50CB86FC" w14:textId="77777777" w:rsidR="00593D25" w:rsidRPr="00C060A7" w:rsidRDefault="00593D25" w:rsidP="00593D25">
      <w:pPr>
        <w:rPr>
          <w:rFonts w:cstheme="minorHAnsi"/>
        </w:rPr>
      </w:pPr>
    </w:p>
    <w:tbl>
      <w:tblPr>
        <w:tblStyle w:val="Colttop"/>
        <w:tblW w:w="5000" w:type="pct"/>
        <w:jc w:val="center"/>
        <w:tblInd w:w="0" w:type="dxa"/>
        <w:tblCellMar>
          <w:top w:w="28" w:type="dxa"/>
          <w:left w:w="28" w:type="dxa"/>
          <w:bottom w:w="28" w:type="dxa"/>
          <w:right w:w="28" w:type="dxa"/>
        </w:tblCellMar>
        <w:tblLook w:val="04A0" w:firstRow="1" w:lastRow="0" w:firstColumn="1" w:lastColumn="0" w:noHBand="0" w:noVBand="1"/>
      </w:tblPr>
      <w:tblGrid>
        <w:gridCol w:w="2117"/>
        <w:gridCol w:w="1556"/>
        <w:gridCol w:w="5933"/>
      </w:tblGrid>
      <w:tr w:rsidR="00196A6B" w:rsidRPr="00C060A7" w14:paraId="62E2CD4E" w14:textId="77777777" w:rsidTr="00196A6B">
        <w:trPr>
          <w:cnfStyle w:val="100000000000" w:firstRow="1" w:lastRow="0" w:firstColumn="0" w:lastColumn="0" w:oddVBand="0" w:evenVBand="0" w:oddHBand="0" w:evenHBand="0" w:firstRowFirstColumn="0" w:firstRowLastColumn="0" w:lastRowFirstColumn="0" w:lastRowLastColumn="0"/>
          <w:jc w:val="center"/>
        </w:trPr>
        <w:tc>
          <w:tcPr>
            <w:tcW w:w="1102" w:type="pct"/>
            <w:vAlign w:val="center"/>
          </w:tcPr>
          <w:p w14:paraId="2B063FD9" w14:textId="77777777" w:rsidR="00593D25" w:rsidRPr="00C060A7" w:rsidRDefault="00593D25"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Parameter</w:t>
            </w:r>
          </w:p>
        </w:tc>
        <w:tc>
          <w:tcPr>
            <w:tcW w:w="810" w:type="pct"/>
            <w:vAlign w:val="center"/>
          </w:tcPr>
          <w:p w14:paraId="29CC3A8E" w14:textId="77777777" w:rsidR="00593D25" w:rsidRPr="00C060A7" w:rsidRDefault="00593D25"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Type</w:t>
            </w:r>
          </w:p>
        </w:tc>
        <w:tc>
          <w:tcPr>
            <w:tcW w:w="3088" w:type="pct"/>
            <w:vAlign w:val="center"/>
          </w:tcPr>
          <w:p w14:paraId="1AEF2172" w14:textId="60223A80" w:rsidR="00593D25" w:rsidRPr="00C060A7" w:rsidRDefault="00D2369F"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Description</w:t>
            </w:r>
          </w:p>
        </w:tc>
      </w:tr>
      <w:tr w:rsidR="00B22796" w:rsidRPr="00C060A7" w14:paraId="4D231AC9" w14:textId="77777777" w:rsidTr="00B22796">
        <w:trPr>
          <w:jc w:val="center"/>
        </w:trPr>
        <w:tc>
          <w:tcPr>
            <w:tcW w:w="5000" w:type="pct"/>
            <w:gridSpan w:val="3"/>
            <w:shd w:val="clear" w:color="auto" w:fill="F8B5C5" w:themeFill="accent6" w:themeFillTint="66"/>
            <w:vAlign w:val="center"/>
          </w:tcPr>
          <w:p w14:paraId="6C9FE50D" w14:textId="31656E61" w:rsidR="00B22796" w:rsidRPr="00C060A7" w:rsidRDefault="004B5E7F" w:rsidP="00196A6B">
            <w:pPr>
              <w:spacing w:before="120" w:line="360" w:lineRule="auto"/>
              <w:rPr>
                <w:rFonts w:asciiTheme="minorHAnsi" w:hAnsiTheme="minorHAnsi" w:cstheme="minorHAnsi"/>
                <w:b/>
                <w:sz w:val="18"/>
                <w:szCs w:val="18"/>
              </w:rPr>
            </w:pPr>
            <w:r>
              <w:rPr>
                <w:rFonts w:asciiTheme="minorHAnsi" w:hAnsiTheme="minorHAnsi" w:cstheme="minorHAnsi"/>
                <w:b/>
                <w:sz w:val="18"/>
                <w:szCs w:val="18"/>
              </w:rPr>
              <w:t xml:space="preserve">HTTP </w:t>
            </w:r>
            <w:r w:rsidR="00B22796" w:rsidRPr="00C060A7">
              <w:rPr>
                <w:rFonts w:asciiTheme="minorHAnsi" w:hAnsiTheme="minorHAnsi" w:cstheme="minorHAnsi"/>
                <w:b/>
                <w:sz w:val="18"/>
                <w:szCs w:val="18"/>
              </w:rPr>
              <w:t>Header</w:t>
            </w:r>
            <w:r>
              <w:rPr>
                <w:rFonts w:asciiTheme="minorHAnsi" w:hAnsiTheme="minorHAnsi" w:cstheme="minorHAnsi"/>
                <w:b/>
                <w:sz w:val="18"/>
                <w:szCs w:val="18"/>
              </w:rPr>
              <w:t>s</w:t>
            </w:r>
          </w:p>
        </w:tc>
      </w:tr>
      <w:tr w:rsidR="00196A6B" w:rsidRPr="00C060A7" w14:paraId="2D3BF645"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31EB20B3" w14:textId="77777777"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APIGWTrackingId</w:t>
            </w:r>
          </w:p>
        </w:tc>
        <w:tc>
          <w:tcPr>
            <w:tcW w:w="810" w:type="pct"/>
            <w:vAlign w:val="center"/>
          </w:tcPr>
          <w:p w14:paraId="24523411" w14:textId="77777777"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Mandatory</w:t>
            </w:r>
          </w:p>
        </w:tc>
        <w:tc>
          <w:tcPr>
            <w:tcW w:w="3088" w:type="pct"/>
            <w:vAlign w:val="center"/>
          </w:tcPr>
          <w:p w14:paraId="00A43D22" w14:textId="35A267BF"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 xml:space="preserve">description: Unique identifier for the </w:t>
            </w:r>
            <w:r w:rsidR="00460B73" w:rsidRPr="00C060A7">
              <w:rPr>
                <w:rFonts w:asciiTheme="minorHAnsi" w:hAnsiTheme="minorHAnsi" w:cstheme="minorHAnsi"/>
                <w:bCs/>
                <w:sz w:val="18"/>
                <w:szCs w:val="18"/>
              </w:rPr>
              <w:t>order</w:t>
            </w:r>
          </w:p>
          <w:p w14:paraId="37C9E35F" w14:textId="77777777" w:rsidR="00593D25" w:rsidRPr="00C060A7" w:rsidRDefault="00593D25" w:rsidP="00196A6B">
            <w:pPr>
              <w:spacing w:before="120" w:line="360" w:lineRule="auto"/>
              <w:rPr>
                <w:rFonts w:asciiTheme="minorHAnsi" w:hAnsiTheme="minorHAnsi" w:cstheme="minorHAnsi"/>
                <w:bCs/>
                <w:i/>
                <w:iCs/>
                <w:sz w:val="18"/>
                <w:szCs w:val="18"/>
                <w:lang w:val="pt-PT"/>
              </w:rPr>
            </w:pPr>
            <w:r w:rsidRPr="00C060A7">
              <w:rPr>
                <w:rFonts w:asciiTheme="minorHAnsi" w:hAnsiTheme="minorHAnsi" w:cstheme="minorHAnsi"/>
                <w:bCs/>
                <w:i/>
                <w:iCs/>
                <w:sz w:val="18"/>
                <w:szCs w:val="18"/>
                <w:lang w:val="pt-PT"/>
              </w:rPr>
              <w:t>example: abcd456e-d45645-dfaafda-1232345667dd</w:t>
            </w:r>
          </w:p>
          <w:p w14:paraId="572478D2" w14:textId="77777777"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pattern: ^[\w.~:@-]{1,255}$</w:t>
            </w:r>
          </w:p>
        </w:tc>
      </w:tr>
      <w:tr w:rsidR="00AE7C2E" w:rsidRPr="00AE7C2E" w14:paraId="04733BF6" w14:textId="77777777" w:rsidTr="00196A6B">
        <w:trPr>
          <w:jc w:val="center"/>
        </w:trPr>
        <w:tc>
          <w:tcPr>
            <w:tcW w:w="1102" w:type="pct"/>
            <w:vAlign w:val="center"/>
          </w:tcPr>
          <w:p w14:paraId="46114F8C" w14:textId="734E467F" w:rsidR="004B5E7F" w:rsidRPr="00AE7C2E" w:rsidRDefault="004B5E7F" w:rsidP="004B5E7F">
            <w:pPr>
              <w:spacing w:before="120" w:line="360" w:lineRule="auto"/>
              <w:rPr>
                <w:rFonts w:cstheme="minorHAnsi"/>
                <w:bCs/>
                <w:color w:val="auto"/>
                <w:sz w:val="18"/>
                <w:szCs w:val="18"/>
                <w:lang w:eastAsia="en-US"/>
              </w:rPr>
            </w:pPr>
            <w:r w:rsidRPr="00AE7C2E">
              <w:rPr>
                <w:color w:val="auto"/>
                <w:lang w:eastAsia="ja-JP"/>
              </w:rPr>
              <w:t>Authorization</w:t>
            </w:r>
          </w:p>
        </w:tc>
        <w:tc>
          <w:tcPr>
            <w:tcW w:w="810" w:type="pct"/>
            <w:vAlign w:val="center"/>
          </w:tcPr>
          <w:p w14:paraId="21257DBC" w14:textId="1CF3584C" w:rsidR="004B5E7F" w:rsidRPr="00AE7C2E" w:rsidRDefault="004B5E7F" w:rsidP="004B5E7F">
            <w:pPr>
              <w:spacing w:before="120" w:line="360" w:lineRule="auto"/>
              <w:rPr>
                <w:rFonts w:cstheme="minorHAnsi"/>
                <w:bCs/>
                <w:color w:val="auto"/>
                <w:sz w:val="18"/>
                <w:szCs w:val="18"/>
                <w:lang w:eastAsia="en-US"/>
              </w:rPr>
            </w:pPr>
            <w:r w:rsidRPr="00AE7C2E">
              <w:rPr>
                <w:rFonts w:cstheme="minorHAnsi"/>
                <w:bCs/>
                <w:color w:val="auto"/>
                <w:sz w:val="18"/>
                <w:szCs w:val="18"/>
                <w:lang w:eastAsia="en-US"/>
              </w:rPr>
              <w:t>Mandatory</w:t>
            </w:r>
          </w:p>
        </w:tc>
        <w:tc>
          <w:tcPr>
            <w:tcW w:w="3088" w:type="pct"/>
            <w:vAlign w:val="center"/>
          </w:tcPr>
          <w:p w14:paraId="3E8F0D4A" w14:textId="77777777" w:rsidR="004B5E7F" w:rsidRPr="00AE7C2E" w:rsidRDefault="004B5E7F" w:rsidP="004B5E7F">
            <w:pPr>
              <w:spacing w:before="120" w:line="360" w:lineRule="auto"/>
              <w:rPr>
                <w:color w:val="auto"/>
                <w:lang w:eastAsia="ja-JP"/>
              </w:rPr>
            </w:pPr>
            <w:r w:rsidRPr="00AE7C2E">
              <w:rPr>
                <w:color w:val="auto"/>
                <w:lang w:eastAsia="ja-JP"/>
              </w:rPr>
              <w:t>Bearer Access_token*</w:t>
            </w:r>
          </w:p>
          <w:p w14:paraId="365560E7" w14:textId="10FD93C5" w:rsidR="004B5E7F" w:rsidRPr="00AE7C2E" w:rsidRDefault="004B5E7F" w:rsidP="004B5E7F">
            <w:pPr>
              <w:spacing w:before="120" w:line="360" w:lineRule="auto"/>
              <w:rPr>
                <w:rFonts w:cstheme="minorHAnsi"/>
                <w:bCs/>
                <w:color w:val="auto"/>
                <w:sz w:val="18"/>
                <w:szCs w:val="18"/>
              </w:rPr>
            </w:pPr>
            <w:r w:rsidRPr="00AE7C2E">
              <w:rPr>
                <w:color w:val="auto"/>
                <w:lang w:eastAsia="ja-JP"/>
              </w:rPr>
              <w:t>Example: Bearer dGVzdDp0ZXN0MTIz</w:t>
            </w:r>
          </w:p>
        </w:tc>
      </w:tr>
      <w:tr w:rsidR="00AE7C2E" w:rsidRPr="00AE7C2E" w14:paraId="27049A63" w14:textId="77777777" w:rsidTr="00B22796">
        <w:trPr>
          <w:cnfStyle w:val="000000010000" w:firstRow="0" w:lastRow="0" w:firstColumn="0" w:lastColumn="0" w:oddVBand="0" w:evenVBand="0" w:oddHBand="0" w:evenHBand="1" w:firstRowFirstColumn="0" w:firstRowLastColumn="0" w:lastRowFirstColumn="0" w:lastRowLastColumn="0"/>
          <w:jc w:val="center"/>
        </w:trPr>
        <w:tc>
          <w:tcPr>
            <w:tcW w:w="5000" w:type="pct"/>
            <w:gridSpan w:val="3"/>
            <w:shd w:val="clear" w:color="auto" w:fill="F8B5C5" w:themeFill="accent6" w:themeFillTint="66"/>
            <w:vAlign w:val="center"/>
          </w:tcPr>
          <w:p w14:paraId="6815CA73" w14:textId="0EAFCA40" w:rsidR="004B5E7F" w:rsidRPr="00AE7C2E" w:rsidRDefault="004B5E7F" w:rsidP="004B5E7F">
            <w:pPr>
              <w:spacing w:before="120" w:line="360" w:lineRule="auto"/>
              <w:rPr>
                <w:rFonts w:asciiTheme="minorHAnsi" w:hAnsiTheme="minorHAnsi" w:cstheme="minorHAnsi"/>
                <w:b/>
                <w:color w:val="auto"/>
                <w:sz w:val="18"/>
                <w:szCs w:val="18"/>
              </w:rPr>
            </w:pPr>
            <w:r w:rsidRPr="00AE7C2E">
              <w:rPr>
                <w:rFonts w:asciiTheme="minorHAnsi" w:hAnsiTheme="minorHAnsi" w:cstheme="minorHAnsi"/>
                <w:b/>
                <w:color w:val="auto"/>
                <w:sz w:val="18"/>
                <w:szCs w:val="18"/>
              </w:rPr>
              <w:t>Query</w:t>
            </w:r>
          </w:p>
        </w:tc>
      </w:tr>
      <w:tr w:rsidR="00AE7C2E" w:rsidRPr="00AE7C2E" w14:paraId="47DCE449" w14:textId="77777777" w:rsidTr="00196A6B">
        <w:trPr>
          <w:jc w:val="center"/>
        </w:trPr>
        <w:tc>
          <w:tcPr>
            <w:tcW w:w="1102" w:type="pct"/>
            <w:vAlign w:val="center"/>
          </w:tcPr>
          <w:p w14:paraId="706370B5"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profile</w:t>
            </w:r>
          </w:p>
        </w:tc>
        <w:tc>
          <w:tcPr>
            <w:tcW w:w="810" w:type="pct"/>
            <w:vAlign w:val="center"/>
          </w:tcPr>
          <w:p w14:paraId="31E7C013"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Mandatory</w:t>
            </w:r>
          </w:p>
        </w:tc>
        <w:tc>
          <w:tcPr>
            <w:tcW w:w="3088" w:type="pct"/>
            <w:vAlign w:val="center"/>
          </w:tcPr>
          <w:p w14:paraId="22C0572B" w14:textId="77777777" w:rsidR="004B5E7F" w:rsidRPr="00AE7C2E" w:rsidRDefault="004B5E7F" w:rsidP="004B5E7F">
            <w:pPr>
              <w:spacing w:before="120" w:line="360" w:lineRule="auto"/>
              <w:rPr>
                <w:rFonts w:asciiTheme="minorHAnsi" w:hAnsiTheme="minorHAnsi" w:cstheme="minorHAnsi"/>
                <w:bCs/>
                <w:color w:val="auto"/>
                <w:sz w:val="18"/>
                <w:szCs w:val="18"/>
              </w:rPr>
            </w:pPr>
            <w:r w:rsidRPr="00AE7C2E">
              <w:rPr>
                <w:rFonts w:asciiTheme="minorHAnsi" w:hAnsiTheme="minorHAnsi" w:cstheme="minorHAnsi"/>
                <w:bCs/>
                <w:color w:val="auto"/>
                <w:sz w:val="18"/>
                <w:szCs w:val="18"/>
              </w:rPr>
              <w:t>string</w:t>
            </w:r>
            <w:r w:rsidRPr="00AE7C2E">
              <w:rPr>
                <w:rStyle w:val="prop-format"/>
                <w:rFonts w:asciiTheme="minorHAnsi" w:hAnsiTheme="minorHAnsi" w:cstheme="minorHAnsi"/>
                <w:bCs/>
                <w:color w:val="auto"/>
                <w:sz w:val="18"/>
                <w:szCs w:val="18"/>
              </w:rPr>
              <w:t>($^[a-zA-Z0-9]{1,5}$)</w:t>
            </w:r>
          </w:p>
        </w:tc>
      </w:tr>
      <w:tr w:rsidR="00AE7C2E" w:rsidRPr="00AE7C2E" w14:paraId="05ED97B4"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002EB24B" w14:textId="5EC2AA9A"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orderID</w:t>
            </w:r>
          </w:p>
        </w:tc>
        <w:tc>
          <w:tcPr>
            <w:tcW w:w="810" w:type="pct"/>
            <w:vAlign w:val="center"/>
          </w:tcPr>
          <w:p w14:paraId="1A7A9EB2"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Mandatory</w:t>
            </w:r>
          </w:p>
        </w:tc>
        <w:tc>
          <w:tcPr>
            <w:tcW w:w="3088" w:type="pct"/>
            <w:vAlign w:val="center"/>
          </w:tcPr>
          <w:p w14:paraId="6D26D606" w14:textId="5254D75A" w:rsidR="004B5E7F" w:rsidRPr="00AE7C2E" w:rsidRDefault="004B5E7F" w:rsidP="004B5E7F">
            <w:pPr>
              <w:spacing w:before="120" w:line="360" w:lineRule="auto"/>
              <w:rPr>
                <w:rFonts w:asciiTheme="minorHAnsi" w:hAnsiTheme="minorHAnsi" w:cstheme="minorHAnsi"/>
                <w:bCs/>
                <w:color w:val="auto"/>
                <w:sz w:val="18"/>
                <w:szCs w:val="18"/>
              </w:rPr>
            </w:pPr>
            <w:r w:rsidRPr="00AE7C2E">
              <w:rPr>
                <w:rFonts w:asciiTheme="minorHAnsi" w:hAnsiTheme="minorHAnsi" w:cstheme="minorHAnsi"/>
                <w:bCs/>
                <w:color w:val="auto"/>
                <w:sz w:val="18"/>
                <w:szCs w:val="18"/>
              </w:rPr>
              <w:t>string</w:t>
            </w:r>
            <w:r w:rsidRPr="00AE7C2E">
              <w:rPr>
                <w:rStyle w:val="prop-format"/>
                <w:rFonts w:asciiTheme="minorHAnsi" w:hAnsiTheme="minorHAnsi" w:cstheme="minorHAnsi"/>
                <w:bCs/>
                <w:color w:val="auto"/>
                <w:sz w:val="18"/>
                <w:szCs w:val="18"/>
              </w:rPr>
              <w:t>($[A-Za-z0-9\-]{1,36})</w:t>
            </w:r>
          </w:p>
        </w:tc>
      </w:tr>
    </w:tbl>
    <w:p w14:paraId="28E5C468" w14:textId="2C42C75B" w:rsidR="00593D25" w:rsidRPr="00AE7C2E" w:rsidRDefault="00593D25" w:rsidP="00593D25">
      <w:pPr>
        <w:rPr>
          <w:rFonts w:cstheme="minorHAnsi"/>
          <w:color w:val="auto"/>
        </w:rPr>
      </w:pPr>
    </w:p>
    <w:p w14:paraId="3D61ECF9" w14:textId="77777777" w:rsidR="004B5E7F" w:rsidRPr="00AE7C2E" w:rsidRDefault="004B5E7F" w:rsidP="004B5E7F">
      <w:pPr>
        <w:rPr>
          <w:b/>
          <w:bCs/>
          <w:color w:val="auto"/>
          <w:lang w:eastAsia="ja-JP"/>
        </w:rPr>
      </w:pPr>
      <w:r w:rsidRPr="00AE7C2E">
        <w:rPr>
          <w:b/>
          <w:bCs/>
          <w:i/>
          <w:iCs/>
          <w:color w:val="auto"/>
          <w:u w:val="single"/>
          <w:lang w:eastAsia="ja-JP"/>
        </w:rPr>
        <w:t>*Please note:</w:t>
      </w:r>
      <w:r w:rsidRPr="00AE7C2E">
        <w:rPr>
          <w:color w:val="auto"/>
          <w:lang w:eastAsia="ja-JP"/>
        </w:rPr>
        <w:t xml:space="preserve"> ‘Authorization’ should have Type as ‘Oauth 2.0’ and you need to provide Access_token received via ‘Authorization API’ </w:t>
      </w:r>
    </w:p>
    <w:p w14:paraId="18E6B9D0" w14:textId="77777777" w:rsidR="004B5E7F" w:rsidRPr="00C060A7" w:rsidRDefault="004B5E7F" w:rsidP="00593D25">
      <w:pPr>
        <w:rPr>
          <w:rFonts w:cstheme="minorHAnsi"/>
        </w:rPr>
      </w:pPr>
    </w:p>
    <w:p w14:paraId="21DAF850" w14:textId="2CAEF69A" w:rsidR="00593D25" w:rsidRPr="00C060A7" w:rsidRDefault="00593D25" w:rsidP="00D2369F">
      <w:pPr>
        <w:pStyle w:val="Heading3"/>
        <w:numPr>
          <w:ilvl w:val="2"/>
          <w:numId w:val="5"/>
        </w:numPr>
        <w:spacing w:after="60"/>
        <w:ind w:left="720" w:hanging="720"/>
        <w:rPr>
          <w:rFonts w:asciiTheme="minorHAnsi" w:hAnsiTheme="minorHAnsi" w:cstheme="minorHAnsi"/>
        </w:rPr>
      </w:pPr>
      <w:bookmarkStart w:id="36" w:name="_Toc115184075"/>
      <w:r w:rsidRPr="00C060A7">
        <w:rPr>
          <w:rFonts w:asciiTheme="minorHAnsi" w:hAnsiTheme="minorHAnsi" w:cstheme="minorHAnsi"/>
        </w:rPr>
        <w:t>Response</w:t>
      </w:r>
      <w:bookmarkEnd w:id="36"/>
    </w:p>
    <w:p w14:paraId="676897D3" w14:textId="3E7D85B5" w:rsidR="00593D25" w:rsidRPr="00C060A7" w:rsidRDefault="00593D25" w:rsidP="00593D25">
      <w:pPr>
        <w:tabs>
          <w:tab w:val="left" w:pos="1182"/>
        </w:tabs>
        <w:rPr>
          <w:rFonts w:cstheme="minorHAnsi"/>
          <w:lang w:val="en-US"/>
        </w:rPr>
      </w:pPr>
      <w:r w:rsidRPr="00C060A7">
        <w:rPr>
          <w:rFonts w:cstheme="minorHAnsi"/>
          <w:lang w:val="en-US"/>
        </w:rPr>
        <w:t>The Response to the request will always be in a zipped file</w:t>
      </w:r>
      <w:r w:rsidR="004B238D" w:rsidRPr="00C060A7">
        <w:rPr>
          <w:rFonts w:cstheme="minorHAnsi"/>
          <w:lang w:val="en-US"/>
        </w:rPr>
        <w:t>.</w:t>
      </w:r>
    </w:p>
    <w:p w14:paraId="707F3F6D" w14:textId="77777777" w:rsidR="00196A6B" w:rsidRPr="00C060A7" w:rsidRDefault="00196A6B" w:rsidP="00593D25">
      <w:pPr>
        <w:tabs>
          <w:tab w:val="left" w:pos="1182"/>
        </w:tabs>
        <w:rPr>
          <w:rFonts w:cstheme="minorHAnsi"/>
          <w:lang w:val="en-US"/>
        </w:rPr>
      </w:pPr>
    </w:p>
    <w:p w14:paraId="329558AA" w14:textId="12647ABD" w:rsidR="00593D25" w:rsidRPr="00C060A7" w:rsidRDefault="00D2369F" w:rsidP="00D2369F">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 xml:space="preserve">Response </w:t>
      </w:r>
      <w:r w:rsidR="00593D25" w:rsidRPr="00C060A7">
        <w:rPr>
          <w:rFonts w:asciiTheme="minorHAnsi" w:hAnsiTheme="minorHAnsi" w:cstheme="minorHAnsi"/>
          <w:color w:val="00D7BD" w:themeColor="accent1"/>
          <w:sz w:val="20"/>
          <w:szCs w:val="20"/>
        </w:rPr>
        <w:t>Schema</w:t>
      </w:r>
    </w:p>
    <w:p w14:paraId="1444B496" w14:textId="16749A6E" w:rsidR="00196A6B" w:rsidRPr="00C060A7" w:rsidRDefault="00593D25" w:rsidP="00593D25">
      <w:pPr>
        <w:tabs>
          <w:tab w:val="left" w:pos="1182"/>
        </w:tabs>
        <w:rPr>
          <w:rFonts w:cstheme="minorHAnsi"/>
          <w:lang w:val="en-US"/>
        </w:rPr>
      </w:pPr>
      <w:r w:rsidRPr="00C060A7">
        <w:rPr>
          <w:rFonts w:cstheme="minorHAnsi"/>
          <w:lang w:val="en-US"/>
        </w:rPr>
        <w:t>string($binary)</w:t>
      </w:r>
    </w:p>
    <w:p w14:paraId="12551DC5" w14:textId="77777777" w:rsidR="00D2369F" w:rsidRPr="00C060A7" w:rsidRDefault="00D2369F" w:rsidP="00593D25">
      <w:pPr>
        <w:tabs>
          <w:tab w:val="left" w:pos="1182"/>
        </w:tabs>
        <w:rPr>
          <w:rFonts w:cstheme="minorHAnsi"/>
          <w:lang w:val="en-US"/>
        </w:rPr>
      </w:pPr>
    </w:p>
    <w:p w14:paraId="45B3AB42" w14:textId="77777777" w:rsidR="00593D25" w:rsidRPr="00C060A7" w:rsidRDefault="00593D25" w:rsidP="00593D25">
      <w:pPr>
        <w:tabs>
          <w:tab w:val="left" w:pos="1182"/>
        </w:tabs>
        <w:rPr>
          <w:rFonts w:cstheme="minorHAnsi"/>
          <w:b/>
          <w:bCs/>
        </w:rPr>
      </w:pPr>
      <w:r w:rsidRPr="00C060A7">
        <w:rPr>
          <w:rFonts w:cstheme="minorHAnsi"/>
          <w:b/>
          <w:bCs/>
        </w:rPr>
        <w:t>Headers:</w:t>
      </w:r>
    </w:p>
    <w:tbl>
      <w:tblPr>
        <w:tblStyle w:val="Colttop"/>
        <w:tblW w:w="9422" w:type="dxa"/>
        <w:tblLook w:val="04A0" w:firstRow="1" w:lastRow="0" w:firstColumn="1" w:lastColumn="0" w:noHBand="0" w:noVBand="1"/>
      </w:tblPr>
      <w:tblGrid>
        <w:gridCol w:w="2963"/>
        <w:gridCol w:w="1959"/>
        <w:gridCol w:w="4500"/>
      </w:tblGrid>
      <w:tr w:rsidR="00196A6B" w:rsidRPr="00C060A7" w14:paraId="654C5A35" w14:textId="77777777" w:rsidTr="00D2369F">
        <w:trPr>
          <w:cnfStyle w:val="100000000000" w:firstRow="1" w:lastRow="0" w:firstColumn="0" w:lastColumn="0" w:oddVBand="0" w:evenVBand="0" w:oddHBand="0" w:evenHBand="0" w:firstRowFirstColumn="0" w:firstRowLastColumn="0" w:lastRowFirstColumn="0" w:lastRowLastColumn="0"/>
          <w:trHeight w:val="183"/>
        </w:trPr>
        <w:tc>
          <w:tcPr>
            <w:tcW w:w="2963" w:type="dxa"/>
            <w:vAlign w:val="center"/>
          </w:tcPr>
          <w:p w14:paraId="18BDEB0E" w14:textId="77777777" w:rsidR="00593D25" w:rsidRPr="00C060A7" w:rsidRDefault="00593D25" w:rsidP="00D2369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Name</w:t>
            </w:r>
          </w:p>
        </w:tc>
        <w:tc>
          <w:tcPr>
            <w:tcW w:w="1959" w:type="dxa"/>
            <w:vAlign w:val="center"/>
          </w:tcPr>
          <w:p w14:paraId="48EF3707" w14:textId="77777777" w:rsidR="00593D25" w:rsidRPr="00C060A7" w:rsidRDefault="00593D25" w:rsidP="00D2369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Description</w:t>
            </w:r>
          </w:p>
        </w:tc>
        <w:tc>
          <w:tcPr>
            <w:tcW w:w="4500" w:type="dxa"/>
            <w:vAlign w:val="center"/>
          </w:tcPr>
          <w:p w14:paraId="1C1ED133" w14:textId="77777777" w:rsidR="00593D25" w:rsidRPr="00C060A7" w:rsidRDefault="00593D25" w:rsidP="00D2369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Type</w:t>
            </w:r>
          </w:p>
        </w:tc>
      </w:tr>
      <w:tr w:rsidR="00196A6B" w:rsidRPr="00C060A7" w14:paraId="0FCA20F1" w14:textId="77777777" w:rsidTr="00D2369F">
        <w:trPr>
          <w:trHeight w:val="421"/>
        </w:trPr>
        <w:tc>
          <w:tcPr>
            <w:tcW w:w="2963" w:type="dxa"/>
            <w:vAlign w:val="center"/>
          </w:tcPr>
          <w:p w14:paraId="3D2D8470" w14:textId="77777777" w:rsidR="00593D25" w:rsidRPr="00C060A7" w:rsidRDefault="00593D25" w:rsidP="00D2369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lang w:val="en-US"/>
              </w:rPr>
              <w:t>Content-Type</w:t>
            </w:r>
          </w:p>
        </w:tc>
        <w:tc>
          <w:tcPr>
            <w:tcW w:w="1959" w:type="dxa"/>
            <w:vAlign w:val="center"/>
          </w:tcPr>
          <w:p w14:paraId="163E86B8" w14:textId="77777777" w:rsidR="00593D25" w:rsidRPr="00C060A7" w:rsidRDefault="00593D25" w:rsidP="00D2369F">
            <w:pPr>
              <w:tabs>
                <w:tab w:val="left" w:pos="1182"/>
              </w:tabs>
              <w:rPr>
                <w:rFonts w:asciiTheme="minorHAnsi" w:hAnsiTheme="minorHAnsi" w:cstheme="minorHAnsi"/>
                <w:sz w:val="18"/>
                <w:szCs w:val="18"/>
                <w:lang w:val="en-US"/>
              </w:rPr>
            </w:pPr>
          </w:p>
        </w:tc>
        <w:tc>
          <w:tcPr>
            <w:tcW w:w="4500" w:type="dxa"/>
            <w:vAlign w:val="center"/>
          </w:tcPr>
          <w:p w14:paraId="77C30600" w14:textId="77777777" w:rsidR="00593D25" w:rsidRPr="00C060A7" w:rsidRDefault="00593D25" w:rsidP="00D2369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multipart/form-data; boundary=645501572420247968528808</w:t>
            </w:r>
          </w:p>
        </w:tc>
      </w:tr>
      <w:tr w:rsidR="00196A6B" w:rsidRPr="00C060A7" w14:paraId="0EDEAB3F" w14:textId="77777777" w:rsidTr="00D2369F">
        <w:trPr>
          <w:cnfStyle w:val="000000010000" w:firstRow="0" w:lastRow="0" w:firstColumn="0" w:lastColumn="0" w:oddVBand="0" w:evenVBand="0" w:oddHBand="0" w:evenHBand="1" w:firstRowFirstColumn="0" w:firstRowLastColumn="0" w:lastRowFirstColumn="0" w:lastRowLastColumn="0"/>
          <w:trHeight w:val="429"/>
        </w:trPr>
        <w:tc>
          <w:tcPr>
            <w:tcW w:w="2963" w:type="dxa"/>
            <w:vAlign w:val="center"/>
          </w:tcPr>
          <w:p w14:paraId="585E899A" w14:textId="77777777" w:rsidR="00593D25" w:rsidRPr="00C060A7" w:rsidRDefault="00593D25" w:rsidP="00D2369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APIGWTrackingId</w:t>
            </w:r>
          </w:p>
        </w:tc>
        <w:tc>
          <w:tcPr>
            <w:tcW w:w="1959" w:type="dxa"/>
            <w:vAlign w:val="center"/>
          </w:tcPr>
          <w:p w14:paraId="3DD1C0CC" w14:textId="77777777" w:rsidR="00593D25" w:rsidRPr="00C060A7" w:rsidRDefault="00593D25" w:rsidP="00D2369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Id to track the request end to end</w:t>
            </w:r>
          </w:p>
        </w:tc>
        <w:tc>
          <w:tcPr>
            <w:tcW w:w="4500" w:type="dxa"/>
            <w:vAlign w:val="center"/>
          </w:tcPr>
          <w:p w14:paraId="32DE2282" w14:textId="77777777" w:rsidR="00593D25" w:rsidRPr="00C060A7" w:rsidRDefault="00593D25" w:rsidP="00D2369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abcd456e-d45645-dfaafda-1232345667dd</w:t>
            </w:r>
          </w:p>
        </w:tc>
      </w:tr>
      <w:tr w:rsidR="00196A6B" w:rsidRPr="00C060A7" w14:paraId="0BA27732" w14:textId="77777777" w:rsidTr="00D2369F">
        <w:trPr>
          <w:trHeight w:val="429"/>
        </w:trPr>
        <w:tc>
          <w:tcPr>
            <w:tcW w:w="2963" w:type="dxa"/>
            <w:vAlign w:val="center"/>
          </w:tcPr>
          <w:p w14:paraId="046E15D6" w14:textId="54121B23" w:rsidR="00196A6B" w:rsidRPr="00C060A7" w:rsidRDefault="00196A6B" w:rsidP="00D2369F">
            <w:pPr>
              <w:tabs>
                <w:tab w:val="left" w:pos="1182"/>
              </w:tabs>
              <w:rPr>
                <w:rFonts w:asciiTheme="minorHAnsi" w:hAnsiTheme="minorHAnsi" w:cstheme="minorHAnsi"/>
                <w:sz w:val="18"/>
                <w:szCs w:val="18"/>
              </w:rPr>
            </w:pPr>
            <w:r w:rsidRPr="00C060A7">
              <w:rPr>
                <w:rFonts w:asciiTheme="minorHAnsi" w:hAnsiTheme="minorHAnsi" w:cstheme="minorHAnsi"/>
                <w:sz w:val="18"/>
                <w:szCs w:val="18"/>
              </w:rPr>
              <w:t>Content-Disposition</w:t>
            </w:r>
          </w:p>
        </w:tc>
        <w:tc>
          <w:tcPr>
            <w:tcW w:w="1959" w:type="dxa"/>
            <w:vAlign w:val="center"/>
          </w:tcPr>
          <w:p w14:paraId="0E48542A" w14:textId="77777777" w:rsidR="00196A6B" w:rsidRPr="00C060A7" w:rsidRDefault="00196A6B" w:rsidP="00D2369F">
            <w:pPr>
              <w:tabs>
                <w:tab w:val="left" w:pos="1182"/>
              </w:tabs>
              <w:rPr>
                <w:rFonts w:asciiTheme="minorHAnsi" w:hAnsiTheme="minorHAnsi" w:cstheme="minorHAnsi"/>
                <w:sz w:val="18"/>
                <w:szCs w:val="18"/>
              </w:rPr>
            </w:pPr>
          </w:p>
        </w:tc>
        <w:tc>
          <w:tcPr>
            <w:tcW w:w="4500" w:type="dxa"/>
            <w:vAlign w:val="center"/>
          </w:tcPr>
          <w:p w14:paraId="07D18330" w14:textId="08CB99F6" w:rsidR="00196A6B" w:rsidRPr="00C060A7" w:rsidRDefault="00196A6B" w:rsidP="00D2369F">
            <w:pPr>
              <w:tabs>
                <w:tab w:val="left" w:pos="1182"/>
              </w:tabs>
              <w:rPr>
                <w:rFonts w:asciiTheme="minorHAnsi" w:hAnsiTheme="minorHAnsi" w:cstheme="minorHAnsi"/>
                <w:sz w:val="18"/>
                <w:szCs w:val="18"/>
              </w:rPr>
            </w:pPr>
            <w:r w:rsidRPr="00C060A7">
              <w:rPr>
                <w:rFonts w:asciiTheme="minorHAnsi" w:hAnsiTheme="minorHAnsi" w:cstheme="minorHAnsi"/>
                <w:sz w:val="18"/>
                <w:szCs w:val="18"/>
              </w:rPr>
              <w:t>string</w:t>
            </w:r>
          </w:p>
        </w:tc>
      </w:tr>
      <w:tr w:rsidR="00196A6B" w:rsidRPr="00C060A7" w14:paraId="0C3A82A1" w14:textId="77777777" w:rsidTr="00D2369F">
        <w:trPr>
          <w:cnfStyle w:val="000000010000" w:firstRow="0" w:lastRow="0" w:firstColumn="0" w:lastColumn="0" w:oddVBand="0" w:evenVBand="0" w:oddHBand="0" w:evenHBand="1" w:firstRowFirstColumn="0" w:firstRowLastColumn="0" w:lastRowFirstColumn="0" w:lastRowLastColumn="0"/>
          <w:trHeight w:val="429"/>
        </w:trPr>
        <w:tc>
          <w:tcPr>
            <w:tcW w:w="2963" w:type="dxa"/>
            <w:vAlign w:val="center"/>
          </w:tcPr>
          <w:p w14:paraId="591EBFBE" w14:textId="0D87D971" w:rsidR="00196A6B" w:rsidRPr="00C060A7" w:rsidRDefault="00196A6B" w:rsidP="00D2369F">
            <w:pPr>
              <w:tabs>
                <w:tab w:val="left" w:pos="1182"/>
              </w:tabs>
              <w:rPr>
                <w:rFonts w:asciiTheme="minorHAnsi" w:hAnsiTheme="minorHAnsi" w:cstheme="minorHAnsi"/>
                <w:sz w:val="18"/>
                <w:szCs w:val="18"/>
              </w:rPr>
            </w:pPr>
            <w:r w:rsidRPr="00C060A7">
              <w:rPr>
                <w:rFonts w:asciiTheme="minorHAnsi" w:hAnsiTheme="minorHAnsi" w:cstheme="minorHAnsi"/>
                <w:sz w:val="18"/>
                <w:szCs w:val="18"/>
              </w:rPr>
              <w:t>x-content-type-options</w:t>
            </w:r>
          </w:p>
        </w:tc>
        <w:tc>
          <w:tcPr>
            <w:tcW w:w="1959" w:type="dxa"/>
            <w:vAlign w:val="center"/>
          </w:tcPr>
          <w:p w14:paraId="0BAED27D" w14:textId="77777777" w:rsidR="00196A6B" w:rsidRPr="00C060A7" w:rsidRDefault="00196A6B" w:rsidP="00D2369F">
            <w:pPr>
              <w:tabs>
                <w:tab w:val="left" w:pos="1182"/>
              </w:tabs>
              <w:rPr>
                <w:rFonts w:asciiTheme="minorHAnsi" w:hAnsiTheme="minorHAnsi" w:cstheme="minorHAnsi"/>
                <w:sz w:val="18"/>
                <w:szCs w:val="18"/>
              </w:rPr>
            </w:pPr>
          </w:p>
        </w:tc>
        <w:tc>
          <w:tcPr>
            <w:tcW w:w="4500" w:type="dxa"/>
            <w:vAlign w:val="center"/>
          </w:tcPr>
          <w:p w14:paraId="4CCDBF8E" w14:textId="2C1CCDCC" w:rsidR="00196A6B" w:rsidRPr="00C060A7" w:rsidRDefault="00196A6B" w:rsidP="00D2369F">
            <w:pPr>
              <w:tabs>
                <w:tab w:val="left" w:pos="1182"/>
              </w:tabs>
              <w:rPr>
                <w:rFonts w:asciiTheme="minorHAnsi" w:hAnsiTheme="minorHAnsi" w:cstheme="minorHAnsi"/>
                <w:sz w:val="18"/>
                <w:szCs w:val="18"/>
              </w:rPr>
            </w:pPr>
            <w:r w:rsidRPr="00C060A7">
              <w:rPr>
                <w:rFonts w:asciiTheme="minorHAnsi" w:hAnsiTheme="minorHAnsi" w:cstheme="minorHAnsi"/>
                <w:sz w:val="18"/>
                <w:szCs w:val="18"/>
              </w:rPr>
              <w:t>string</w:t>
            </w:r>
          </w:p>
        </w:tc>
      </w:tr>
    </w:tbl>
    <w:p w14:paraId="0F5C5772" w14:textId="77777777" w:rsidR="00593D25" w:rsidRPr="00C060A7" w:rsidRDefault="00593D25" w:rsidP="00593D25">
      <w:pPr>
        <w:tabs>
          <w:tab w:val="left" w:pos="1182"/>
        </w:tabs>
        <w:rPr>
          <w:rFonts w:cstheme="minorHAnsi"/>
          <w:lang w:val="en-US"/>
        </w:rPr>
      </w:pPr>
    </w:p>
    <w:p w14:paraId="649375CC" w14:textId="16C7554E" w:rsidR="00593D25" w:rsidRPr="00C060A7" w:rsidRDefault="00593D25" w:rsidP="00593D25">
      <w:pPr>
        <w:tabs>
          <w:tab w:val="left" w:pos="1182"/>
        </w:tabs>
        <w:rPr>
          <w:rFonts w:cstheme="minorHAnsi"/>
          <w:lang w:val="en-US"/>
        </w:rPr>
      </w:pPr>
      <w:r w:rsidRPr="00C060A7">
        <w:rPr>
          <w:rFonts w:cstheme="minorHAnsi"/>
          <w:lang w:val="en-US"/>
        </w:rPr>
        <w:t>There is no change to the unrated, or rated CDR or non-usage file contents.</w:t>
      </w:r>
    </w:p>
    <w:p w14:paraId="78205E49" w14:textId="77777777" w:rsidR="00FD66ED" w:rsidRPr="00C060A7" w:rsidRDefault="00FD66ED" w:rsidP="00593D25">
      <w:pPr>
        <w:tabs>
          <w:tab w:val="left" w:pos="1182"/>
        </w:tabs>
        <w:rPr>
          <w:rFonts w:cstheme="minorHAnsi"/>
          <w:lang w:val="en-US"/>
        </w:rPr>
      </w:pPr>
    </w:p>
    <w:p w14:paraId="49992DEF" w14:textId="4D1A07E8" w:rsidR="00196A6B" w:rsidRPr="00C060A7" w:rsidRDefault="00D2369F" w:rsidP="00D2369F">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Sample success response</w:t>
      </w:r>
    </w:p>
    <w:p w14:paraId="7AAE32B5" w14:textId="77777777" w:rsidR="00E3603D" w:rsidRPr="00C060A7" w:rsidRDefault="00E3603D" w:rsidP="00E3603D">
      <w:pPr>
        <w:rPr>
          <w:rFonts w:cstheme="minorHAnsi"/>
        </w:rPr>
      </w:pPr>
    </w:p>
    <w:p w14:paraId="334CD389" w14:textId="6D9F91DA" w:rsidR="00FF259C" w:rsidRDefault="00E3603D" w:rsidP="00593D25">
      <w:pPr>
        <w:tabs>
          <w:tab w:val="left" w:pos="1182"/>
        </w:tabs>
        <w:rPr>
          <w:rFonts w:cstheme="minorHAnsi"/>
          <w:lang w:val="en-US"/>
        </w:rPr>
      </w:pPr>
      <w:r w:rsidRPr="00C060A7">
        <w:rPr>
          <w:rFonts w:cstheme="minorHAnsi"/>
          <w:noProof/>
        </w:rPr>
        <w:lastRenderedPageBreak/>
        <w:drawing>
          <wp:inline distT="0" distB="0" distL="0" distR="0" wp14:anchorId="0A138DB3" wp14:editId="6328E20D">
            <wp:extent cx="5181600" cy="12668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81600" cy="1266825"/>
                    </a:xfrm>
                    <a:prstGeom prst="rect">
                      <a:avLst/>
                    </a:prstGeom>
                  </pic:spPr>
                </pic:pic>
              </a:graphicData>
            </a:graphic>
          </wp:inline>
        </w:drawing>
      </w:r>
    </w:p>
    <w:p w14:paraId="47E94DC4" w14:textId="77777777" w:rsidR="00FF259C" w:rsidRPr="00C060A7" w:rsidRDefault="00FF259C" w:rsidP="00593D25">
      <w:pPr>
        <w:tabs>
          <w:tab w:val="left" w:pos="1182"/>
        </w:tabs>
        <w:rPr>
          <w:rFonts w:cstheme="minorHAnsi"/>
          <w:lang w:val="en-US"/>
        </w:rPr>
      </w:pPr>
    </w:p>
    <w:p w14:paraId="2E9A0C1A" w14:textId="4DF75C5F" w:rsidR="00FF259C" w:rsidRPr="008E7DFD" w:rsidRDefault="00FF259C" w:rsidP="008E7DFD">
      <w:pPr>
        <w:pStyle w:val="Heading2"/>
        <w:numPr>
          <w:ilvl w:val="1"/>
          <w:numId w:val="5"/>
        </w:numPr>
        <w:spacing w:before="120" w:after="120"/>
        <w:ind w:left="720" w:hanging="720"/>
        <w:rPr>
          <w:rFonts w:asciiTheme="minorHAnsi" w:hAnsiTheme="minorHAnsi" w:cstheme="minorHAnsi"/>
        </w:rPr>
      </w:pPr>
      <w:bookmarkStart w:id="37" w:name="_Ref108534601"/>
      <w:bookmarkStart w:id="38" w:name="_Toc115184076"/>
      <w:r w:rsidRPr="008E7DFD">
        <w:rPr>
          <w:rFonts w:asciiTheme="minorHAnsi" w:hAnsiTheme="minorHAnsi" w:cstheme="minorHAnsi"/>
        </w:rPr>
        <w:t>CDR file</w:t>
      </w:r>
      <w:bookmarkEnd w:id="37"/>
      <w:r w:rsidR="008E7DFD">
        <w:rPr>
          <w:rFonts w:asciiTheme="minorHAnsi" w:hAnsiTheme="minorHAnsi" w:cstheme="minorHAnsi"/>
        </w:rPr>
        <w:t xml:space="preserve"> details</w:t>
      </w:r>
      <w:r w:rsidR="005D484A">
        <w:rPr>
          <w:rFonts w:asciiTheme="minorHAnsi" w:hAnsiTheme="minorHAnsi" w:cstheme="minorHAnsi"/>
        </w:rPr>
        <w:t xml:space="preserve"> and format</w:t>
      </w:r>
      <w:bookmarkEnd w:id="38"/>
    </w:p>
    <w:p w14:paraId="66CF0B06" w14:textId="77777777" w:rsidR="00FF259C" w:rsidRPr="00991773" w:rsidRDefault="00FF259C" w:rsidP="00FF259C">
      <w:pPr>
        <w:pStyle w:val="COLTbodycopy"/>
        <w:spacing w:line="360" w:lineRule="auto"/>
        <w:jc w:val="both"/>
        <w:rPr>
          <w:rFonts w:eastAsia="Times New Roman"/>
          <w:bCs w:val="0"/>
          <w:sz w:val="20"/>
          <w:szCs w:val="20"/>
        </w:rPr>
      </w:pPr>
      <w:r w:rsidRPr="00991773">
        <w:rPr>
          <w:rFonts w:eastAsia="Times New Roman"/>
          <w:bCs w:val="0"/>
          <w:sz w:val="20"/>
          <w:szCs w:val="20"/>
        </w:rPr>
        <w:t>The CDR file contains only CDR records in a fixed length format. A CDR file is made available twice per day – once in the morning and once in the afternoon. The files are delivered at approximately 9AM and 5PM CET.</w:t>
      </w:r>
    </w:p>
    <w:p w14:paraId="2FE6CD42" w14:textId="77777777" w:rsidR="00FF259C" w:rsidRPr="00991773" w:rsidRDefault="00FF259C" w:rsidP="007B3E6A">
      <w:pPr>
        <w:pStyle w:val="ColtBulletOne"/>
        <w:numPr>
          <w:ilvl w:val="0"/>
          <w:numId w:val="35"/>
        </w:numPr>
        <w:pBdr>
          <w:bottom w:val="none" w:sz="0" w:space="0" w:color="auto"/>
        </w:pBdr>
        <w:spacing w:before="0" w:line="360" w:lineRule="auto"/>
        <w:jc w:val="both"/>
      </w:pPr>
      <w:r w:rsidRPr="00991773">
        <w:t>The 9 AM CET file contains calls from 4PM CET the previous day until 8AM CET on the current day</w:t>
      </w:r>
    </w:p>
    <w:p w14:paraId="445D1BEB" w14:textId="77777777" w:rsidR="00FF259C" w:rsidRPr="00991773" w:rsidRDefault="00FF259C" w:rsidP="007B3E6A">
      <w:pPr>
        <w:pStyle w:val="ColtBulletOne"/>
        <w:numPr>
          <w:ilvl w:val="0"/>
          <w:numId w:val="35"/>
        </w:numPr>
        <w:pBdr>
          <w:bottom w:val="none" w:sz="0" w:space="0" w:color="auto"/>
        </w:pBdr>
        <w:spacing w:before="0" w:line="360" w:lineRule="auto"/>
        <w:jc w:val="both"/>
      </w:pPr>
      <w:r w:rsidRPr="00991773">
        <w:t>The 5 PM CET file contains calls from 8AM CET to 4PM CET on the current day</w:t>
      </w:r>
    </w:p>
    <w:p w14:paraId="4304D007" w14:textId="77777777" w:rsidR="00FF259C" w:rsidRPr="00991773" w:rsidRDefault="00FF259C" w:rsidP="00FF259C">
      <w:pPr>
        <w:pStyle w:val="COLTbodycopy"/>
        <w:spacing w:line="360" w:lineRule="auto"/>
        <w:jc w:val="both"/>
        <w:rPr>
          <w:rFonts w:eastAsia="Times New Roman"/>
          <w:bCs w:val="0"/>
          <w:sz w:val="20"/>
          <w:szCs w:val="20"/>
        </w:rPr>
      </w:pPr>
      <w:r w:rsidRPr="00991773">
        <w:rPr>
          <w:rFonts w:eastAsia="Times New Roman"/>
          <w:b/>
          <w:bCs w:val="0"/>
          <w:sz w:val="20"/>
          <w:szCs w:val="20"/>
        </w:rPr>
        <w:t xml:space="preserve">Please note </w:t>
      </w:r>
      <w:r w:rsidRPr="00991773">
        <w:rPr>
          <w:rFonts w:eastAsia="Times New Roman"/>
          <w:bCs w:val="0"/>
          <w:sz w:val="20"/>
          <w:szCs w:val="20"/>
        </w:rPr>
        <w:t>that CDR files are delivered to your directory 7 days a week and will vary in size depending on the level of traffic that your customers generate.</w:t>
      </w:r>
    </w:p>
    <w:p w14:paraId="2AAD653A" w14:textId="77777777" w:rsidR="00FF259C" w:rsidRDefault="00FF259C" w:rsidP="00FF259C">
      <w:pPr>
        <w:rPr>
          <w:color w:val="000000"/>
          <w:szCs w:val="20"/>
        </w:rPr>
      </w:pPr>
      <w:r w:rsidRPr="00991773">
        <w:rPr>
          <w:b/>
          <w:szCs w:val="20"/>
        </w:rPr>
        <w:t>Please note</w:t>
      </w:r>
      <w:r w:rsidRPr="00991773">
        <w:rPr>
          <w:szCs w:val="20"/>
        </w:rPr>
        <w:t xml:space="preserve"> the exception is for the Global SIP countries such as Luxembourg, the Czech Republic, Slovakia &amp; Romania, where the unrated CDRs are delivered daily </w:t>
      </w:r>
      <w:r w:rsidRPr="00991773">
        <w:rPr>
          <w:color w:val="000000"/>
          <w:szCs w:val="20"/>
        </w:rPr>
        <w:t>at approximately 9 AM CET.</w:t>
      </w:r>
    </w:p>
    <w:p w14:paraId="59111CE3" w14:textId="77777777" w:rsidR="00FF259C" w:rsidRDefault="00FF259C" w:rsidP="00FF259C">
      <w:pPr>
        <w:rPr>
          <w:color w:val="000000"/>
          <w:szCs w:val="20"/>
        </w:rPr>
      </w:pPr>
    </w:p>
    <w:p w14:paraId="008E20DD" w14:textId="77777777" w:rsidR="00FF259C" w:rsidRPr="00991773" w:rsidRDefault="00FF259C" w:rsidP="008E7DFD">
      <w:pPr>
        <w:pStyle w:val="Heading3"/>
        <w:numPr>
          <w:ilvl w:val="2"/>
          <w:numId w:val="5"/>
        </w:numPr>
        <w:spacing w:after="60"/>
        <w:ind w:left="720" w:hanging="720"/>
        <w:rPr>
          <w:rFonts w:asciiTheme="minorHAnsi" w:hAnsiTheme="minorHAnsi" w:cstheme="minorHAnsi"/>
        </w:rPr>
      </w:pPr>
      <w:bookmarkStart w:id="39" w:name="_Toc272846413"/>
      <w:bookmarkStart w:id="40" w:name="_Toc94693784"/>
      <w:bookmarkStart w:id="41" w:name="_Toc115184077"/>
      <w:r w:rsidRPr="00991773">
        <w:rPr>
          <w:rFonts w:asciiTheme="minorHAnsi" w:hAnsiTheme="minorHAnsi" w:cstheme="minorHAnsi"/>
        </w:rPr>
        <w:t>CDR File Format</w:t>
      </w:r>
      <w:bookmarkEnd w:id="39"/>
      <w:bookmarkEnd w:id="40"/>
      <w:bookmarkEnd w:id="41"/>
    </w:p>
    <w:p w14:paraId="678F5D14" w14:textId="77777777" w:rsidR="00FF259C" w:rsidRPr="005D484A" w:rsidRDefault="00FF259C" w:rsidP="005D484A">
      <w:pPr>
        <w:pStyle w:val="Heading3"/>
        <w:numPr>
          <w:ilvl w:val="2"/>
          <w:numId w:val="5"/>
        </w:numPr>
        <w:spacing w:after="60"/>
        <w:ind w:left="720" w:hanging="720"/>
        <w:rPr>
          <w:rFonts w:asciiTheme="minorHAnsi" w:hAnsiTheme="minorHAnsi" w:cstheme="minorHAnsi"/>
          <w:i/>
          <w:iCs/>
        </w:rPr>
      </w:pPr>
      <w:bookmarkStart w:id="42" w:name="_Toc272846414"/>
      <w:bookmarkStart w:id="43" w:name="_Toc94693785"/>
      <w:bookmarkStart w:id="44" w:name="_Toc115184078"/>
      <w:r w:rsidRPr="005D484A">
        <w:rPr>
          <w:rFonts w:asciiTheme="minorHAnsi" w:hAnsiTheme="minorHAnsi" w:cstheme="minorHAnsi"/>
          <w:i/>
          <w:iCs/>
        </w:rPr>
        <w:t>Character Coding</w:t>
      </w:r>
      <w:bookmarkEnd w:id="42"/>
      <w:bookmarkEnd w:id="43"/>
      <w:bookmarkEnd w:id="44"/>
    </w:p>
    <w:p w14:paraId="01F2BB36" w14:textId="77777777" w:rsidR="00FF259C" w:rsidRDefault="00FF259C" w:rsidP="008E7DFD">
      <w:pPr>
        <w:ind w:firstLine="720"/>
      </w:pPr>
      <w:r>
        <w:t>ASCII</w:t>
      </w:r>
    </w:p>
    <w:p w14:paraId="5804B79F" w14:textId="77777777" w:rsidR="00FF259C" w:rsidRPr="005D484A" w:rsidRDefault="00FF259C" w:rsidP="005D484A">
      <w:pPr>
        <w:pStyle w:val="Heading3"/>
        <w:numPr>
          <w:ilvl w:val="2"/>
          <w:numId w:val="5"/>
        </w:numPr>
        <w:spacing w:after="60"/>
        <w:ind w:left="720" w:hanging="720"/>
        <w:rPr>
          <w:rFonts w:asciiTheme="minorHAnsi" w:hAnsiTheme="minorHAnsi" w:cstheme="minorHAnsi"/>
          <w:i/>
          <w:iCs/>
        </w:rPr>
      </w:pPr>
      <w:bookmarkStart w:id="45" w:name="_Toc115184079"/>
      <w:r w:rsidRPr="005D484A">
        <w:rPr>
          <w:rFonts w:asciiTheme="minorHAnsi" w:hAnsiTheme="minorHAnsi" w:cstheme="minorHAnsi"/>
          <w:i/>
          <w:iCs/>
        </w:rPr>
        <w:t>File Mark-up Coding</w:t>
      </w:r>
      <w:bookmarkEnd w:id="45"/>
    </w:p>
    <w:p w14:paraId="480520A9" w14:textId="77777777" w:rsidR="00FF259C" w:rsidRPr="00991773" w:rsidRDefault="00FF259C" w:rsidP="00FF259C"/>
    <w:p w14:paraId="07C2D255" w14:textId="77777777" w:rsidR="00FF259C" w:rsidRPr="00991773" w:rsidRDefault="00FF259C" w:rsidP="007B3E6A">
      <w:pPr>
        <w:pStyle w:val="ColtBulletOne"/>
        <w:numPr>
          <w:ilvl w:val="0"/>
          <w:numId w:val="36"/>
        </w:numPr>
        <w:pBdr>
          <w:bottom w:val="none" w:sz="0" w:space="0" w:color="auto"/>
        </w:pBdr>
        <w:spacing w:before="0"/>
        <w:jc w:val="both"/>
        <w:rPr>
          <w:b w:val="0"/>
          <w:bCs/>
        </w:rPr>
      </w:pPr>
      <w:r w:rsidRPr="00991773">
        <w:rPr>
          <w:b w:val="0"/>
          <w:bCs/>
        </w:rPr>
        <w:t>No structured Mark-Up used</w:t>
      </w:r>
    </w:p>
    <w:p w14:paraId="580BBFAC" w14:textId="77777777" w:rsidR="00FF259C" w:rsidRPr="00991773" w:rsidRDefault="00FF259C" w:rsidP="007B3E6A">
      <w:pPr>
        <w:pStyle w:val="ColtBulletOne"/>
        <w:numPr>
          <w:ilvl w:val="0"/>
          <w:numId w:val="36"/>
        </w:numPr>
        <w:pBdr>
          <w:bottom w:val="none" w:sz="0" w:space="0" w:color="auto"/>
        </w:pBdr>
        <w:spacing w:before="0"/>
        <w:jc w:val="both"/>
        <w:rPr>
          <w:b w:val="0"/>
          <w:bCs/>
        </w:rPr>
      </w:pPr>
      <w:r w:rsidRPr="00991773">
        <w:rPr>
          <w:b w:val="0"/>
          <w:bCs/>
        </w:rPr>
        <w:t>Fixed length records</w:t>
      </w:r>
    </w:p>
    <w:p w14:paraId="55C51D8C" w14:textId="77777777" w:rsidR="00FF259C" w:rsidRPr="00991773" w:rsidRDefault="00FF259C" w:rsidP="007B3E6A">
      <w:pPr>
        <w:pStyle w:val="ColtBulletOne"/>
        <w:numPr>
          <w:ilvl w:val="0"/>
          <w:numId w:val="36"/>
        </w:numPr>
        <w:pBdr>
          <w:bottom w:val="none" w:sz="0" w:space="0" w:color="auto"/>
        </w:pBdr>
        <w:spacing w:before="0"/>
        <w:jc w:val="both"/>
        <w:rPr>
          <w:b w:val="0"/>
          <w:bCs/>
        </w:rPr>
      </w:pPr>
      <w:r w:rsidRPr="00991773">
        <w:rPr>
          <w:b w:val="0"/>
          <w:bCs/>
        </w:rPr>
        <w:t>Fixed length fields, space filled</w:t>
      </w:r>
    </w:p>
    <w:p w14:paraId="060B6B90" w14:textId="77777777" w:rsidR="00FF259C" w:rsidRPr="005D484A" w:rsidRDefault="00FF259C" w:rsidP="005D484A">
      <w:pPr>
        <w:pStyle w:val="Heading3"/>
        <w:numPr>
          <w:ilvl w:val="2"/>
          <w:numId w:val="5"/>
        </w:numPr>
        <w:spacing w:after="60"/>
        <w:ind w:left="720" w:hanging="720"/>
        <w:rPr>
          <w:rFonts w:asciiTheme="minorHAnsi" w:hAnsiTheme="minorHAnsi" w:cstheme="minorHAnsi"/>
          <w:i/>
          <w:iCs/>
        </w:rPr>
      </w:pPr>
      <w:bookmarkStart w:id="46" w:name="_Toc272846416"/>
      <w:bookmarkStart w:id="47" w:name="_Toc94693787"/>
      <w:bookmarkStart w:id="48" w:name="_Toc115184080"/>
      <w:r w:rsidRPr="005D484A">
        <w:rPr>
          <w:rFonts w:asciiTheme="minorHAnsi" w:hAnsiTheme="minorHAnsi" w:cstheme="minorHAnsi"/>
          <w:i/>
          <w:iCs/>
        </w:rPr>
        <w:t>Compression/Decompression Algorithms</w:t>
      </w:r>
      <w:bookmarkEnd w:id="46"/>
      <w:bookmarkEnd w:id="47"/>
      <w:bookmarkEnd w:id="48"/>
    </w:p>
    <w:p w14:paraId="7F2A35C5" w14:textId="77777777" w:rsidR="00FF259C" w:rsidRPr="00991773" w:rsidRDefault="00FF259C" w:rsidP="00FF259C">
      <w:pPr>
        <w:pStyle w:val="COLTbodycopy"/>
        <w:spacing w:line="360" w:lineRule="auto"/>
        <w:jc w:val="both"/>
        <w:rPr>
          <w:rFonts w:eastAsia="Times New Roman"/>
          <w:bCs w:val="0"/>
          <w:sz w:val="20"/>
          <w:szCs w:val="20"/>
        </w:rPr>
      </w:pPr>
      <w:r w:rsidRPr="00991773">
        <w:rPr>
          <w:rFonts w:eastAsia="Times New Roman"/>
          <w:bCs w:val="0"/>
          <w:sz w:val="20"/>
          <w:szCs w:val="20"/>
        </w:rPr>
        <w:t>CDR files are delivered in Zip format (Unix Gzip, MS Windows Zip). However, Colt recognizes that this can be difficult for certain companies to receive and the CDR files can be delivered in plain text if required. Please notify the Colt Customer Services if you need the CDR files to be delivered as plain text (Uncompressed) files.</w:t>
      </w:r>
    </w:p>
    <w:p w14:paraId="115DCB31" w14:textId="77777777" w:rsidR="00FF259C" w:rsidRPr="005D484A" w:rsidRDefault="00FF259C" w:rsidP="005D484A">
      <w:pPr>
        <w:pStyle w:val="Heading3"/>
        <w:numPr>
          <w:ilvl w:val="2"/>
          <w:numId w:val="5"/>
        </w:numPr>
        <w:spacing w:after="60"/>
        <w:ind w:left="720" w:hanging="720"/>
        <w:rPr>
          <w:rFonts w:asciiTheme="minorHAnsi" w:hAnsiTheme="minorHAnsi" w:cstheme="minorHAnsi"/>
          <w:i/>
          <w:iCs/>
        </w:rPr>
      </w:pPr>
      <w:bookmarkStart w:id="49" w:name="_Toc272846417"/>
      <w:bookmarkStart w:id="50" w:name="_Toc94693788"/>
      <w:bookmarkStart w:id="51" w:name="_Toc115184081"/>
      <w:r w:rsidRPr="005D484A">
        <w:rPr>
          <w:rFonts w:asciiTheme="minorHAnsi" w:hAnsiTheme="minorHAnsi" w:cstheme="minorHAnsi"/>
          <w:i/>
          <w:iCs/>
        </w:rPr>
        <w:t>File Name</w:t>
      </w:r>
      <w:bookmarkEnd w:id="49"/>
      <w:bookmarkEnd w:id="50"/>
      <w:bookmarkEnd w:id="51"/>
    </w:p>
    <w:p w14:paraId="5648DDC2" w14:textId="77777777" w:rsidR="00FF259C" w:rsidRPr="00991773" w:rsidRDefault="00FF259C" w:rsidP="00FF259C">
      <w:pPr>
        <w:pStyle w:val="COLTbodycopy"/>
        <w:spacing w:line="360" w:lineRule="auto"/>
        <w:jc w:val="both"/>
        <w:rPr>
          <w:rFonts w:eastAsia="Times New Roman"/>
          <w:bCs w:val="0"/>
          <w:sz w:val="20"/>
          <w:szCs w:val="20"/>
        </w:rPr>
      </w:pPr>
      <w:r w:rsidRPr="00991773">
        <w:rPr>
          <w:rFonts w:eastAsia="Times New Roman"/>
          <w:bCs w:val="0"/>
          <w:sz w:val="20"/>
          <w:szCs w:val="20"/>
        </w:rPr>
        <w:t xml:space="preserve">All unrated CDR files delivered to Colt Online and </w:t>
      </w:r>
      <w:r>
        <w:rPr>
          <w:rFonts w:eastAsia="Times New Roman"/>
          <w:bCs w:val="0"/>
          <w:sz w:val="20"/>
          <w:szCs w:val="20"/>
        </w:rPr>
        <w:t>APIs</w:t>
      </w:r>
      <w:r w:rsidRPr="00991773">
        <w:rPr>
          <w:rFonts w:eastAsia="Times New Roman"/>
          <w:bCs w:val="0"/>
          <w:sz w:val="20"/>
          <w:szCs w:val="20"/>
        </w:rPr>
        <w:t xml:space="preserve"> have a filename in the following format:-</w:t>
      </w:r>
    </w:p>
    <w:p w14:paraId="447035D7" w14:textId="77777777" w:rsidR="00FF259C" w:rsidRPr="00991773" w:rsidRDefault="00FF259C" w:rsidP="00FF259C">
      <w:pPr>
        <w:pStyle w:val="COLTbodycopy"/>
        <w:spacing w:line="360" w:lineRule="auto"/>
        <w:jc w:val="both"/>
        <w:rPr>
          <w:rFonts w:eastAsia="Times New Roman"/>
          <w:bCs w:val="0"/>
          <w:sz w:val="20"/>
          <w:szCs w:val="20"/>
        </w:rPr>
      </w:pPr>
      <w:r w:rsidRPr="00991773">
        <w:rPr>
          <w:rFonts w:eastAsia="Times New Roman"/>
          <w:bCs w:val="0"/>
          <w:sz w:val="20"/>
          <w:szCs w:val="20"/>
        </w:rPr>
        <w:t>&lt;countrycode&gt;_&lt;profile&gt;_&lt;productidentifier&gt;_&lt;sequence no&gt;_&lt;date&gt;.cdr.gz</w:t>
      </w:r>
    </w:p>
    <w:p w14:paraId="1FCE5532" w14:textId="77777777" w:rsidR="00FF259C" w:rsidRPr="00991773" w:rsidRDefault="00FF259C" w:rsidP="00FF259C">
      <w:pPr>
        <w:pStyle w:val="COLTbodycopy"/>
        <w:spacing w:line="360" w:lineRule="auto"/>
        <w:jc w:val="both"/>
        <w:rPr>
          <w:rFonts w:eastAsia="Times New Roman"/>
          <w:bCs w:val="0"/>
          <w:sz w:val="20"/>
          <w:szCs w:val="20"/>
        </w:rPr>
      </w:pPr>
      <w:r w:rsidRPr="00991773">
        <w:rPr>
          <w:rFonts w:eastAsia="Times New Roman"/>
          <w:bCs w:val="0"/>
          <w:sz w:val="20"/>
          <w:szCs w:val="20"/>
        </w:rPr>
        <w:t>Where:</w:t>
      </w:r>
    </w:p>
    <w:p w14:paraId="49A71BB5" w14:textId="77777777" w:rsidR="00FF259C" w:rsidRPr="00991773" w:rsidRDefault="00FF259C" w:rsidP="007B3E6A">
      <w:pPr>
        <w:pStyle w:val="Bullet"/>
        <w:numPr>
          <w:ilvl w:val="0"/>
          <w:numId w:val="37"/>
        </w:numPr>
        <w:spacing w:line="360" w:lineRule="auto"/>
        <w:jc w:val="both"/>
        <w:rPr>
          <w:rFonts w:cs="Arial"/>
          <w:sz w:val="20"/>
          <w:szCs w:val="20"/>
        </w:rPr>
      </w:pPr>
      <w:r w:rsidRPr="00991773">
        <w:rPr>
          <w:rFonts w:cs="Arial"/>
          <w:sz w:val="20"/>
          <w:szCs w:val="20"/>
        </w:rPr>
        <w:t>&lt;countrycode&gt;  in ISO 2 character format</w:t>
      </w:r>
    </w:p>
    <w:p w14:paraId="2ADEBF9A" w14:textId="77777777" w:rsidR="00FF259C" w:rsidRPr="00991773" w:rsidRDefault="00FF259C" w:rsidP="007B3E6A">
      <w:pPr>
        <w:pStyle w:val="Bullet"/>
        <w:numPr>
          <w:ilvl w:val="0"/>
          <w:numId w:val="37"/>
        </w:numPr>
        <w:spacing w:line="360" w:lineRule="auto"/>
        <w:jc w:val="both"/>
        <w:rPr>
          <w:rFonts w:cs="Arial"/>
          <w:sz w:val="20"/>
          <w:szCs w:val="20"/>
        </w:rPr>
      </w:pPr>
      <w:r w:rsidRPr="00991773">
        <w:rPr>
          <w:rFonts w:cs="Arial"/>
          <w:sz w:val="20"/>
          <w:szCs w:val="20"/>
        </w:rPr>
        <w:t>&lt;profile&gt; is up to 5 alphanumerics and is the applicable profile for the product</w:t>
      </w:r>
    </w:p>
    <w:p w14:paraId="3E695069" w14:textId="77777777" w:rsidR="00FF259C" w:rsidRPr="00991773" w:rsidRDefault="00FF259C" w:rsidP="007B3E6A">
      <w:pPr>
        <w:pStyle w:val="Bullet"/>
        <w:numPr>
          <w:ilvl w:val="0"/>
          <w:numId w:val="37"/>
        </w:numPr>
        <w:spacing w:line="360" w:lineRule="auto"/>
        <w:jc w:val="both"/>
        <w:rPr>
          <w:rFonts w:cs="Arial"/>
          <w:sz w:val="20"/>
          <w:szCs w:val="20"/>
        </w:rPr>
      </w:pPr>
      <w:r w:rsidRPr="00991773">
        <w:rPr>
          <w:rFonts w:cs="Arial"/>
          <w:sz w:val="20"/>
          <w:szCs w:val="20"/>
        </w:rPr>
        <w:t>&lt;productidentifier&gt; is the product identifier (1-2 alphanumerics) – see table below</w:t>
      </w:r>
    </w:p>
    <w:p w14:paraId="693EA156" w14:textId="77777777" w:rsidR="00FF259C" w:rsidRPr="00991773" w:rsidRDefault="00FF259C" w:rsidP="007B3E6A">
      <w:pPr>
        <w:pStyle w:val="Bullet"/>
        <w:numPr>
          <w:ilvl w:val="0"/>
          <w:numId w:val="37"/>
        </w:numPr>
        <w:spacing w:line="360" w:lineRule="auto"/>
        <w:jc w:val="both"/>
        <w:rPr>
          <w:rFonts w:cs="Arial"/>
          <w:sz w:val="20"/>
          <w:szCs w:val="20"/>
        </w:rPr>
      </w:pPr>
      <w:r w:rsidRPr="00991773">
        <w:rPr>
          <w:rFonts w:cs="Arial"/>
          <w:sz w:val="20"/>
          <w:szCs w:val="20"/>
        </w:rPr>
        <w:t>&lt;sequence no&gt; is a rolling four digit sequence per &lt;profile&gt;_&lt;product&gt; combination</w:t>
      </w:r>
    </w:p>
    <w:p w14:paraId="22C04E3D" w14:textId="77777777" w:rsidR="00FF259C" w:rsidRPr="00991773" w:rsidRDefault="00FF259C" w:rsidP="007B3E6A">
      <w:pPr>
        <w:pStyle w:val="Bullet"/>
        <w:numPr>
          <w:ilvl w:val="0"/>
          <w:numId w:val="37"/>
        </w:numPr>
        <w:spacing w:line="360" w:lineRule="auto"/>
        <w:jc w:val="both"/>
        <w:rPr>
          <w:rFonts w:cs="Arial"/>
          <w:sz w:val="20"/>
          <w:szCs w:val="20"/>
        </w:rPr>
      </w:pPr>
      <w:r w:rsidRPr="00991773">
        <w:rPr>
          <w:rFonts w:cs="Arial"/>
          <w:sz w:val="20"/>
          <w:szCs w:val="20"/>
        </w:rPr>
        <w:t>&lt;date&gt; is YYYYMMDDHHmmss</w:t>
      </w:r>
    </w:p>
    <w:p w14:paraId="46864683" w14:textId="77777777" w:rsidR="00FF259C" w:rsidRPr="00991773" w:rsidRDefault="00FF259C" w:rsidP="007B3E6A">
      <w:pPr>
        <w:pStyle w:val="Bullet"/>
        <w:numPr>
          <w:ilvl w:val="0"/>
          <w:numId w:val="37"/>
        </w:numPr>
        <w:spacing w:line="360" w:lineRule="auto"/>
        <w:jc w:val="both"/>
        <w:rPr>
          <w:rFonts w:cs="Arial"/>
          <w:sz w:val="20"/>
          <w:szCs w:val="20"/>
        </w:rPr>
      </w:pPr>
      <w:r w:rsidRPr="00991773">
        <w:rPr>
          <w:rFonts w:cs="Arial"/>
          <w:sz w:val="20"/>
          <w:szCs w:val="20"/>
        </w:rPr>
        <w:t>.cdr is the extension</w:t>
      </w:r>
    </w:p>
    <w:p w14:paraId="284BECF4" w14:textId="77777777" w:rsidR="00FF259C" w:rsidRPr="00991773" w:rsidRDefault="00FF259C" w:rsidP="007B3E6A">
      <w:pPr>
        <w:pStyle w:val="Bullet"/>
        <w:numPr>
          <w:ilvl w:val="0"/>
          <w:numId w:val="37"/>
        </w:numPr>
        <w:spacing w:line="360" w:lineRule="auto"/>
        <w:jc w:val="both"/>
        <w:rPr>
          <w:rFonts w:cs="Arial"/>
          <w:sz w:val="20"/>
          <w:szCs w:val="20"/>
        </w:rPr>
      </w:pPr>
      <w:r w:rsidRPr="00991773">
        <w:rPr>
          <w:rFonts w:cs="Arial"/>
          <w:sz w:val="20"/>
          <w:szCs w:val="20"/>
        </w:rPr>
        <w:lastRenderedPageBreak/>
        <w:t>.gz is where the file is zipped</w:t>
      </w:r>
    </w:p>
    <w:p w14:paraId="03CE0C8F" w14:textId="77777777" w:rsidR="00FF259C" w:rsidRPr="00F80CAD" w:rsidRDefault="00FF259C" w:rsidP="00FF259C">
      <w:pPr>
        <w:spacing w:line="360" w:lineRule="auto"/>
        <w:jc w:val="both"/>
        <w:rPr>
          <w:rFonts w:cs="Arial"/>
        </w:rPr>
      </w:pPr>
    </w:p>
    <w:tbl>
      <w:tblPr>
        <w:tblStyle w:val="Colttop"/>
        <w:tblW w:w="5387" w:type="dxa"/>
        <w:tblLook w:val="04A0" w:firstRow="1" w:lastRow="0" w:firstColumn="1" w:lastColumn="0" w:noHBand="0" w:noVBand="1"/>
      </w:tblPr>
      <w:tblGrid>
        <w:gridCol w:w="2160"/>
        <w:gridCol w:w="3227"/>
      </w:tblGrid>
      <w:tr w:rsidR="00FF259C" w:rsidRPr="00F80CAD" w14:paraId="7D80ADD8" w14:textId="77777777" w:rsidTr="00163454">
        <w:trPr>
          <w:cnfStyle w:val="100000000000" w:firstRow="1" w:lastRow="0" w:firstColumn="0" w:lastColumn="0" w:oddVBand="0" w:evenVBand="0" w:oddHBand="0" w:evenHBand="0" w:firstRowFirstColumn="0" w:firstRowLastColumn="0" w:lastRowFirstColumn="0" w:lastRowLastColumn="0"/>
          <w:trHeight w:val="187"/>
        </w:trPr>
        <w:tc>
          <w:tcPr>
            <w:tcW w:w="2160" w:type="dxa"/>
            <w:noWrap/>
          </w:tcPr>
          <w:p w14:paraId="12C47B1B" w14:textId="77777777" w:rsidR="00FF259C" w:rsidRPr="00F80CAD" w:rsidRDefault="00FF259C" w:rsidP="00163454">
            <w:pPr>
              <w:spacing w:line="360" w:lineRule="auto"/>
              <w:jc w:val="both"/>
              <w:rPr>
                <w:rFonts w:eastAsia="Calibri" w:cs="Arial"/>
                <w:b w:val="0"/>
                <w:bCs/>
                <w:color w:val="FFFFFF"/>
              </w:rPr>
            </w:pPr>
            <w:r w:rsidRPr="00F80CAD">
              <w:rPr>
                <w:rFonts w:cs="Arial"/>
                <w:b w:val="0"/>
                <w:bCs/>
                <w:color w:val="FFFFFF"/>
              </w:rPr>
              <w:t>Product Identifier</w:t>
            </w:r>
          </w:p>
        </w:tc>
        <w:tc>
          <w:tcPr>
            <w:tcW w:w="3227" w:type="dxa"/>
            <w:noWrap/>
          </w:tcPr>
          <w:p w14:paraId="16B37448" w14:textId="77777777" w:rsidR="00FF259C" w:rsidRPr="00F80CAD" w:rsidRDefault="00FF259C" w:rsidP="00163454">
            <w:pPr>
              <w:spacing w:line="360" w:lineRule="auto"/>
              <w:jc w:val="both"/>
              <w:rPr>
                <w:rFonts w:eastAsia="Calibri" w:cs="Arial"/>
                <w:b w:val="0"/>
                <w:bCs/>
                <w:color w:val="FFFFFF"/>
              </w:rPr>
            </w:pPr>
            <w:r w:rsidRPr="00F80CAD">
              <w:rPr>
                <w:rFonts w:cs="Arial"/>
                <w:b w:val="0"/>
                <w:bCs/>
                <w:color w:val="FFFFFF"/>
              </w:rPr>
              <w:t>Product name</w:t>
            </w:r>
          </w:p>
        </w:tc>
      </w:tr>
      <w:tr w:rsidR="00FF259C" w:rsidRPr="00F80CAD" w14:paraId="3216E4B0" w14:textId="77777777" w:rsidTr="00163454">
        <w:trPr>
          <w:trHeight w:val="255"/>
        </w:trPr>
        <w:tc>
          <w:tcPr>
            <w:tcW w:w="2160" w:type="dxa"/>
            <w:noWrap/>
          </w:tcPr>
          <w:p w14:paraId="4C9A2071" w14:textId="77777777" w:rsidR="00FF259C" w:rsidRPr="00F80CAD" w:rsidRDefault="00FF259C" w:rsidP="00163454">
            <w:pPr>
              <w:spacing w:line="360" w:lineRule="auto"/>
              <w:jc w:val="both"/>
              <w:rPr>
                <w:rFonts w:eastAsia="Calibri" w:cs="Arial"/>
              </w:rPr>
            </w:pPr>
            <w:r w:rsidRPr="00F80CAD">
              <w:rPr>
                <w:rFonts w:cs="Arial"/>
              </w:rPr>
              <w:t>00</w:t>
            </w:r>
          </w:p>
        </w:tc>
        <w:tc>
          <w:tcPr>
            <w:tcW w:w="3227" w:type="dxa"/>
            <w:noWrap/>
          </w:tcPr>
          <w:p w14:paraId="4FDB7B52" w14:textId="77777777" w:rsidR="00FF259C" w:rsidRPr="00F80CAD" w:rsidRDefault="00FF259C" w:rsidP="00163454">
            <w:pPr>
              <w:spacing w:line="360" w:lineRule="auto"/>
              <w:jc w:val="both"/>
              <w:rPr>
                <w:rFonts w:eastAsia="Calibri" w:cs="Arial"/>
              </w:rPr>
            </w:pPr>
            <w:r w:rsidRPr="00F80CAD">
              <w:rPr>
                <w:rFonts w:cs="Arial"/>
              </w:rPr>
              <w:t xml:space="preserve">Voice Line </w:t>
            </w:r>
          </w:p>
        </w:tc>
      </w:tr>
      <w:tr w:rsidR="00FF259C" w:rsidRPr="00F80CAD" w14:paraId="66B7A19C" w14:textId="77777777" w:rsidTr="00163454">
        <w:trPr>
          <w:cnfStyle w:val="000000010000" w:firstRow="0" w:lastRow="0" w:firstColumn="0" w:lastColumn="0" w:oddVBand="0" w:evenVBand="0" w:oddHBand="0" w:evenHBand="1" w:firstRowFirstColumn="0" w:firstRowLastColumn="0" w:lastRowFirstColumn="0" w:lastRowLastColumn="0"/>
          <w:trHeight w:val="255"/>
        </w:trPr>
        <w:tc>
          <w:tcPr>
            <w:tcW w:w="2160" w:type="dxa"/>
            <w:noWrap/>
          </w:tcPr>
          <w:p w14:paraId="334FFCFE" w14:textId="77777777" w:rsidR="00FF259C" w:rsidRPr="00F80CAD" w:rsidRDefault="00FF259C" w:rsidP="00163454">
            <w:pPr>
              <w:spacing w:line="360" w:lineRule="auto"/>
              <w:jc w:val="both"/>
              <w:rPr>
                <w:rFonts w:eastAsia="Calibri" w:cs="Arial"/>
              </w:rPr>
            </w:pPr>
            <w:r w:rsidRPr="00F80CAD">
              <w:rPr>
                <w:rFonts w:cs="Arial"/>
              </w:rPr>
              <w:t>10</w:t>
            </w:r>
          </w:p>
        </w:tc>
        <w:tc>
          <w:tcPr>
            <w:tcW w:w="3227" w:type="dxa"/>
            <w:noWrap/>
          </w:tcPr>
          <w:p w14:paraId="1EA979F0" w14:textId="77777777" w:rsidR="00FF259C" w:rsidRPr="00F80CAD" w:rsidRDefault="00FF259C" w:rsidP="00163454">
            <w:pPr>
              <w:spacing w:line="360" w:lineRule="auto"/>
              <w:jc w:val="both"/>
              <w:rPr>
                <w:rFonts w:eastAsia="Calibri" w:cs="Arial"/>
              </w:rPr>
            </w:pPr>
            <w:r>
              <w:rPr>
                <w:rFonts w:cs="Arial"/>
              </w:rPr>
              <w:t>SIP Trunking</w:t>
            </w:r>
            <w:r w:rsidRPr="00F80CAD">
              <w:rPr>
                <w:rFonts w:cs="Arial"/>
              </w:rPr>
              <w:t xml:space="preserve"> </w:t>
            </w:r>
          </w:p>
        </w:tc>
      </w:tr>
      <w:tr w:rsidR="00FF259C" w:rsidRPr="00F80CAD" w14:paraId="335E4F32" w14:textId="77777777" w:rsidTr="00163454">
        <w:trPr>
          <w:trHeight w:val="255"/>
        </w:trPr>
        <w:tc>
          <w:tcPr>
            <w:tcW w:w="2160" w:type="dxa"/>
            <w:noWrap/>
          </w:tcPr>
          <w:p w14:paraId="2DBFCB12" w14:textId="77777777" w:rsidR="00FF259C" w:rsidRPr="00F80CAD" w:rsidRDefault="00FF259C" w:rsidP="00163454">
            <w:pPr>
              <w:spacing w:line="360" w:lineRule="auto"/>
              <w:jc w:val="both"/>
              <w:rPr>
                <w:rFonts w:eastAsia="Calibri" w:cs="Arial"/>
              </w:rPr>
            </w:pPr>
            <w:r w:rsidRPr="00F80CAD">
              <w:rPr>
                <w:rFonts w:cs="Arial"/>
              </w:rPr>
              <w:t>11</w:t>
            </w:r>
          </w:p>
        </w:tc>
        <w:tc>
          <w:tcPr>
            <w:tcW w:w="3227" w:type="dxa"/>
            <w:noWrap/>
          </w:tcPr>
          <w:p w14:paraId="31DE2C82" w14:textId="77777777" w:rsidR="00FF259C" w:rsidRPr="00F80CAD" w:rsidRDefault="00FF259C" w:rsidP="00163454">
            <w:pPr>
              <w:spacing w:line="360" w:lineRule="auto"/>
              <w:jc w:val="both"/>
              <w:rPr>
                <w:rFonts w:eastAsia="Calibri" w:cs="Arial"/>
              </w:rPr>
            </w:pPr>
            <w:r w:rsidRPr="00F80CAD">
              <w:rPr>
                <w:rFonts w:cs="Arial"/>
              </w:rPr>
              <w:t>IP Voice Line</w:t>
            </w:r>
            <w:r>
              <w:rPr>
                <w:rFonts w:cs="Arial"/>
              </w:rPr>
              <w:t xml:space="preserve"> (Voice Line (v))</w:t>
            </w:r>
          </w:p>
        </w:tc>
      </w:tr>
      <w:tr w:rsidR="00FF259C" w:rsidRPr="00F80CAD" w14:paraId="50E943DD" w14:textId="77777777" w:rsidTr="00163454">
        <w:trPr>
          <w:cnfStyle w:val="000000010000" w:firstRow="0" w:lastRow="0" w:firstColumn="0" w:lastColumn="0" w:oddVBand="0" w:evenVBand="0" w:oddHBand="0" w:evenHBand="1" w:firstRowFirstColumn="0" w:firstRowLastColumn="0" w:lastRowFirstColumn="0" w:lastRowLastColumn="0"/>
          <w:trHeight w:val="255"/>
        </w:trPr>
        <w:tc>
          <w:tcPr>
            <w:tcW w:w="2160" w:type="dxa"/>
            <w:noWrap/>
          </w:tcPr>
          <w:p w14:paraId="4410EE15" w14:textId="77777777" w:rsidR="00FF259C" w:rsidRPr="00F80CAD" w:rsidRDefault="00FF259C" w:rsidP="00163454">
            <w:pPr>
              <w:spacing w:line="360" w:lineRule="auto"/>
              <w:jc w:val="both"/>
              <w:rPr>
                <w:rFonts w:eastAsia="Calibri" w:cs="Arial"/>
              </w:rPr>
            </w:pPr>
            <w:r w:rsidRPr="00F80CAD">
              <w:rPr>
                <w:rFonts w:cs="Arial"/>
              </w:rPr>
              <w:t>12</w:t>
            </w:r>
          </w:p>
        </w:tc>
        <w:tc>
          <w:tcPr>
            <w:tcW w:w="3227" w:type="dxa"/>
            <w:noWrap/>
          </w:tcPr>
          <w:p w14:paraId="588A68F4" w14:textId="77777777" w:rsidR="00FF259C" w:rsidRPr="00F80CAD" w:rsidRDefault="00FF259C" w:rsidP="00163454">
            <w:pPr>
              <w:spacing w:line="360" w:lineRule="auto"/>
              <w:jc w:val="both"/>
              <w:rPr>
                <w:rFonts w:eastAsia="Calibri" w:cs="Arial"/>
              </w:rPr>
            </w:pPr>
            <w:r w:rsidRPr="00F80CAD">
              <w:rPr>
                <w:rFonts w:cs="Arial"/>
              </w:rPr>
              <w:t>IN for Resellers</w:t>
            </w:r>
          </w:p>
        </w:tc>
      </w:tr>
      <w:tr w:rsidR="00FF259C" w:rsidRPr="00F80CAD" w14:paraId="76B4FF0B" w14:textId="77777777" w:rsidTr="00163454">
        <w:trPr>
          <w:trHeight w:val="255"/>
        </w:trPr>
        <w:tc>
          <w:tcPr>
            <w:tcW w:w="2160" w:type="dxa"/>
            <w:noWrap/>
          </w:tcPr>
          <w:p w14:paraId="1FDD4C5B" w14:textId="77777777" w:rsidR="00FF259C" w:rsidRPr="00F80CAD" w:rsidRDefault="00FF259C" w:rsidP="00163454">
            <w:pPr>
              <w:spacing w:line="360" w:lineRule="auto"/>
              <w:jc w:val="both"/>
              <w:rPr>
                <w:rFonts w:cs="Arial"/>
              </w:rPr>
            </w:pPr>
            <w:r w:rsidRPr="00F80CAD">
              <w:rPr>
                <w:rFonts w:cs="Arial"/>
              </w:rPr>
              <w:t>15</w:t>
            </w:r>
          </w:p>
        </w:tc>
        <w:tc>
          <w:tcPr>
            <w:tcW w:w="3227" w:type="dxa"/>
            <w:noWrap/>
          </w:tcPr>
          <w:p w14:paraId="07C6F516" w14:textId="77777777" w:rsidR="00FF259C" w:rsidRPr="00F80CAD" w:rsidRDefault="00FF259C" w:rsidP="00163454">
            <w:pPr>
              <w:spacing w:line="360" w:lineRule="auto"/>
              <w:jc w:val="both"/>
              <w:rPr>
                <w:rFonts w:cs="Arial"/>
              </w:rPr>
            </w:pPr>
            <w:r w:rsidRPr="00F80CAD">
              <w:rPr>
                <w:rFonts w:cs="Arial"/>
              </w:rPr>
              <w:t>Geographic Number Hosting</w:t>
            </w:r>
          </w:p>
        </w:tc>
      </w:tr>
      <w:tr w:rsidR="00FF259C" w:rsidRPr="00F80CAD" w14:paraId="5454E9F6" w14:textId="77777777" w:rsidTr="00163454">
        <w:trPr>
          <w:cnfStyle w:val="000000010000" w:firstRow="0" w:lastRow="0" w:firstColumn="0" w:lastColumn="0" w:oddVBand="0" w:evenVBand="0" w:oddHBand="0" w:evenHBand="1" w:firstRowFirstColumn="0" w:firstRowLastColumn="0" w:lastRowFirstColumn="0" w:lastRowLastColumn="0"/>
          <w:trHeight w:val="255"/>
        </w:trPr>
        <w:tc>
          <w:tcPr>
            <w:tcW w:w="2160" w:type="dxa"/>
            <w:noWrap/>
          </w:tcPr>
          <w:p w14:paraId="18A92FBA" w14:textId="22BA1A51" w:rsidR="00FF259C" w:rsidRPr="00F80CAD" w:rsidRDefault="009F7A95" w:rsidP="00163454">
            <w:pPr>
              <w:spacing w:line="360" w:lineRule="auto"/>
              <w:jc w:val="both"/>
              <w:rPr>
                <w:rFonts w:cs="Arial"/>
              </w:rPr>
            </w:pPr>
            <w:r>
              <w:rPr>
                <w:rFonts w:cs="Arial"/>
              </w:rPr>
              <w:t>19</w:t>
            </w:r>
          </w:p>
        </w:tc>
        <w:tc>
          <w:tcPr>
            <w:tcW w:w="3227" w:type="dxa"/>
            <w:noWrap/>
          </w:tcPr>
          <w:p w14:paraId="2D98A73F" w14:textId="77777777" w:rsidR="00FF259C" w:rsidRPr="00F80CAD" w:rsidRDefault="00FF259C" w:rsidP="00163454">
            <w:pPr>
              <w:spacing w:line="360" w:lineRule="auto"/>
              <w:jc w:val="both"/>
              <w:rPr>
                <w:rFonts w:cs="Arial"/>
              </w:rPr>
            </w:pPr>
            <w:r>
              <w:rPr>
                <w:rFonts w:cs="Arial"/>
              </w:rPr>
              <w:t>CIC for Resellers</w:t>
            </w:r>
          </w:p>
        </w:tc>
      </w:tr>
    </w:tbl>
    <w:p w14:paraId="58A0668C" w14:textId="77777777" w:rsidR="00FF259C" w:rsidRPr="00F80CAD" w:rsidRDefault="00FF259C" w:rsidP="00FF259C">
      <w:pPr>
        <w:spacing w:line="360" w:lineRule="auto"/>
        <w:jc w:val="both"/>
        <w:rPr>
          <w:rFonts w:cs="Arial"/>
        </w:rPr>
      </w:pPr>
    </w:p>
    <w:p w14:paraId="507CAA83" w14:textId="0EC3D3A5" w:rsidR="0051443C" w:rsidRPr="007D5B8F" w:rsidRDefault="00FF259C" w:rsidP="007D5B8F">
      <w:pPr>
        <w:spacing w:line="360" w:lineRule="auto"/>
        <w:jc w:val="both"/>
        <w:rPr>
          <w:rFonts w:cs="Arial"/>
          <w:lang w:val="en-AU"/>
        </w:rPr>
      </w:pPr>
      <w:r w:rsidRPr="00F80CAD">
        <w:rPr>
          <w:rFonts w:cs="Arial"/>
        </w:rPr>
        <w:t xml:space="preserve">Example: </w:t>
      </w:r>
      <w:r w:rsidRPr="00F80CAD">
        <w:rPr>
          <w:rFonts w:cs="Arial"/>
          <w:lang w:val="en-AU"/>
        </w:rPr>
        <w:t>DE_ABC_01_0001_20101208090122.cdr.gz</w:t>
      </w:r>
    </w:p>
    <w:p w14:paraId="638FAC3F" w14:textId="77777777" w:rsidR="0051443C" w:rsidRPr="007D5B8F" w:rsidRDefault="0051443C" w:rsidP="00FF259C">
      <w:pPr>
        <w:spacing w:line="360" w:lineRule="auto"/>
        <w:jc w:val="both"/>
        <w:rPr>
          <w:rFonts w:cs="Arial"/>
        </w:rPr>
      </w:pPr>
    </w:p>
    <w:p w14:paraId="16502867" w14:textId="77777777" w:rsidR="00FF259C" w:rsidRPr="005F1AD0" w:rsidRDefault="00FF259C" w:rsidP="00FF259C">
      <w:pPr>
        <w:pStyle w:val="Heading2"/>
        <w:numPr>
          <w:ilvl w:val="1"/>
          <w:numId w:val="5"/>
        </w:numPr>
        <w:spacing w:before="120" w:after="120"/>
        <w:ind w:left="720" w:hanging="720"/>
        <w:rPr>
          <w:rFonts w:asciiTheme="minorHAnsi" w:hAnsiTheme="minorHAnsi" w:cstheme="minorHAnsi"/>
        </w:rPr>
      </w:pPr>
      <w:bookmarkStart w:id="52" w:name="_Toc115184082"/>
      <w:r w:rsidRPr="005F1AD0">
        <w:rPr>
          <w:rFonts w:asciiTheme="minorHAnsi" w:hAnsiTheme="minorHAnsi" w:cstheme="minorHAnsi"/>
        </w:rPr>
        <w:t>Call Detail Record format</w:t>
      </w:r>
      <w:bookmarkEnd w:id="52"/>
    </w:p>
    <w:p w14:paraId="1C2AAC9F" w14:textId="77777777" w:rsidR="00FF259C" w:rsidRPr="00F80CAD" w:rsidRDefault="00FF259C" w:rsidP="00FF259C">
      <w:pPr>
        <w:spacing w:line="360" w:lineRule="auto"/>
        <w:jc w:val="both"/>
        <w:rPr>
          <w:rFonts w:cs="Arial"/>
        </w:rPr>
      </w:pPr>
      <w:r w:rsidRPr="00F80CAD">
        <w:t>A standard format for unrated CDRs applies to our reseller and wholesale product portfolio</w:t>
      </w:r>
      <w:r>
        <w:t>.</w:t>
      </w:r>
      <w:r w:rsidRPr="00F80CAD">
        <w:t xml:space="preserve">. This standard CDR format is harmonised across all Colt countries and applies to existing and new products going forward in </w:t>
      </w:r>
      <w:r>
        <w:t>Colt Online</w:t>
      </w:r>
    </w:p>
    <w:p w14:paraId="2C2D01E4" w14:textId="77777777" w:rsidR="00FF259C" w:rsidRPr="00F80CAD" w:rsidRDefault="00FF259C" w:rsidP="00FF259C">
      <w:pPr>
        <w:spacing w:line="360" w:lineRule="auto"/>
        <w:jc w:val="both"/>
        <w:rPr>
          <w:rFonts w:cs="Arial"/>
        </w:rPr>
      </w:pPr>
      <w:r w:rsidRPr="00F80CAD">
        <w:rPr>
          <w:rFonts w:cs="Arial"/>
        </w:rPr>
        <w:t>The data lines are 229 bytes in length and organised as:</w:t>
      </w:r>
    </w:p>
    <w:tbl>
      <w:tblPr>
        <w:tblStyle w:val="Colttop"/>
        <w:tblW w:w="9602" w:type="dxa"/>
        <w:tblLook w:val="04A0" w:firstRow="1" w:lastRow="0" w:firstColumn="1" w:lastColumn="0" w:noHBand="0" w:noVBand="1"/>
      </w:tblPr>
      <w:tblGrid>
        <w:gridCol w:w="911"/>
        <w:gridCol w:w="1287"/>
        <w:gridCol w:w="940"/>
        <w:gridCol w:w="950"/>
        <w:gridCol w:w="1007"/>
        <w:gridCol w:w="4507"/>
      </w:tblGrid>
      <w:tr w:rsidR="00FF259C" w:rsidRPr="007538BA" w14:paraId="7A071BCA" w14:textId="77777777" w:rsidTr="00163454">
        <w:trPr>
          <w:cnfStyle w:val="100000000000" w:firstRow="1" w:lastRow="0" w:firstColumn="0" w:lastColumn="0" w:oddVBand="0" w:evenVBand="0" w:oddHBand="0" w:evenHBand="0" w:firstRowFirstColumn="0" w:firstRowLastColumn="0" w:lastRowFirstColumn="0" w:lastRowLastColumn="0"/>
          <w:trHeight w:val="450"/>
        </w:trPr>
        <w:tc>
          <w:tcPr>
            <w:tcW w:w="911" w:type="dxa"/>
            <w:hideMark/>
          </w:tcPr>
          <w:p w14:paraId="55AE4F29" w14:textId="77777777" w:rsidR="00FF259C" w:rsidRPr="00F80CAD" w:rsidRDefault="00FF259C" w:rsidP="00163454">
            <w:pPr>
              <w:spacing w:line="360" w:lineRule="auto"/>
              <w:jc w:val="both"/>
              <w:rPr>
                <w:rFonts w:cs="Arial"/>
                <w:b w:val="0"/>
                <w:color w:val="FFFFFF"/>
                <w:sz w:val="18"/>
                <w:szCs w:val="18"/>
                <w:lang w:eastAsia="de-DE"/>
              </w:rPr>
            </w:pPr>
            <w:r w:rsidRPr="00F80CAD">
              <w:rPr>
                <w:rFonts w:cs="Arial"/>
                <w:b w:val="0"/>
                <w:color w:val="FFFFFF"/>
                <w:sz w:val="18"/>
                <w:szCs w:val="18"/>
                <w:lang w:eastAsia="ja-JP"/>
              </w:rPr>
              <w:t>Ref</w:t>
            </w:r>
          </w:p>
        </w:tc>
        <w:tc>
          <w:tcPr>
            <w:tcW w:w="1287" w:type="dxa"/>
            <w:hideMark/>
          </w:tcPr>
          <w:p w14:paraId="1B1FAEBD" w14:textId="77777777" w:rsidR="00FF259C" w:rsidRPr="00F80CAD" w:rsidRDefault="00FF259C" w:rsidP="00163454">
            <w:pPr>
              <w:spacing w:line="360" w:lineRule="auto"/>
              <w:jc w:val="both"/>
              <w:rPr>
                <w:rFonts w:cs="Arial"/>
                <w:b w:val="0"/>
                <w:color w:val="FFFFFF"/>
                <w:sz w:val="18"/>
                <w:szCs w:val="18"/>
                <w:lang w:eastAsia="de-DE"/>
              </w:rPr>
            </w:pPr>
            <w:r w:rsidRPr="00F80CAD">
              <w:rPr>
                <w:rFonts w:cs="Arial"/>
                <w:b w:val="0"/>
                <w:color w:val="FFFFFF"/>
                <w:sz w:val="18"/>
                <w:szCs w:val="18"/>
                <w:lang w:eastAsia="ja-JP"/>
              </w:rPr>
              <w:t>Name</w:t>
            </w:r>
          </w:p>
        </w:tc>
        <w:tc>
          <w:tcPr>
            <w:tcW w:w="940" w:type="dxa"/>
            <w:hideMark/>
          </w:tcPr>
          <w:p w14:paraId="297F5025" w14:textId="77777777" w:rsidR="00FF259C" w:rsidRPr="00F80CAD" w:rsidRDefault="00FF259C" w:rsidP="00163454">
            <w:pPr>
              <w:spacing w:line="360" w:lineRule="auto"/>
              <w:jc w:val="both"/>
              <w:rPr>
                <w:rFonts w:cs="Arial"/>
                <w:b w:val="0"/>
                <w:color w:val="FFFFFF"/>
                <w:sz w:val="18"/>
                <w:szCs w:val="18"/>
                <w:lang w:eastAsia="de-DE"/>
              </w:rPr>
            </w:pPr>
            <w:r w:rsidRPr="00F80CAD">
              <w:rPr>
                <w:rFonts w:cs="Arial"/>
                <w:b w:val="0"/>
                <w:color w:val="FFFFFF"/>
                <w:sz w:val="18"/>
                <w:szCs w:val="18"/>
                <w:lang w:eastAsia="ja-JP"/>
              </w:rPr>
              <w:t>Bytes/</w:t>
            </w:r>
            <w:r w:rsidRPr="00F80CAD">
              <w:rPr>
                <w:rFonts w:cs="Arial"/>
                <w:b w:val="0"/>
                <w:color w:val="FFFFFF"/>
                <w:sz w:val="18"/>
                <w:szCs w:val="18"/>
                <w:lang w:eastAsia="ja-JP"/>
              </w:rPr>
              <w:br/>
              <w:t>Length</w:t>
            </w:r>
          </w:p>
        </w:tc>
        <w:tc>
          <w:tcPr>
            <w:tcW w:w="950" w:type="dxa"/>
            <w:hideMark/>
          </w:tcPr>
          <w:p w14:paraId="143259DC" w14:textId="77777777" w:rsidR="00FF259C" w:rsidRPr="00F80CAD" w:rsidRDefault="00FF259C" w:rsidP="00163454">
            <w:pPr>
              <w:spacing w:line="360" w:lineRule="auto"/>
              <w:jc w:val="both"/>
              <w:rPr>
                <w:rFonts w:cs="Arial"/>
                <w:b w:val="0"/>
                <w:color w:val="FFFFFF"/>
                <w:sz w:val="18"/>
                <w:szCs w:val="18"/>
                <w:lang w:eastAsia="de-DE"/>
              </w:rPr>
            </w:pPr>
            <w:r w:rsidRPr="00F80CAD">
              <w:rPr>
                <w:rFonts w:cs="Arial"/>
                <w:b w:val="0"/>
                <w:color w:val="FFFFFF"/>
                <w:sz w:val="18"/>
                <w:szCs w:val="18"/>
                <w:lang w:eastAsia="ja-JP"/>
              </w:rPr>
              <w:t>Position</w:t>
            </w:r>
          </w:p>
        </w:tc>
        <w:tc>
          <w:tcPr>
            <w:tcW w:w="1007" w:type="dxa"/>
            <w:hideMark/>
          </w:tcPr>
          <w:p w14:paraId="6AAE0C29" w14:textId="77777777" w:rsidR="00FF259C" w:rsidRPr="00F80CAD" w:rsidRDefault="00FF259C" w:rsidP="00163454">
            <w:pPr>
              <w:spacing w:line="360" w:lineRule="auto"/>
              <w:jc w:val="both"/>
              <w:rPr>
                <w:rFonts w:cs="Arial"/>
                <w:b w:val="0"/>
                <w:color w:val="FFFFFF"/>
                <w:sz w:val="18"/>
                <w:szCs w:val="18"/>
                <w:lang w:eastAsia="de-DE"/>
              </w:rPr>
            </w:pPr>
            <w:r w:rsidRPr="00F80CAD">
              <w:rPr>
                <w:rFonts w:cs="Arial"/>
                <w:b w:val="0"/>
                <w:color w:val="FFFFFF"/>
                <w:sz w:val="18"/>
                <w:szCs w:val="18"/>
                <w:lang w:eastAsia="ja-JP"/>
              </w:rPr>
              <w:t>Alpha/</w:t>
            </w:r>
            <w:r w:rsidRPr="00F80CAD">
              <w:rPr>
                <w:rFonts w:cs="Arial"/>
                <w:b w:val="0"/>
                <w:color w:val="FFFFFF"/>
                <w:sz w:val="18"/>
                <w:szCs w:val="18"/>
                <w:lang w:eastAsia="ja-JP"/>
              </w:rPr>
              <w:br/>
              <w:t>Numeric</w:t>
            </w:r>
          </w:p>
        </w:tc>
        <w:tc>
          <w:tcPr>
            <w:tcW w:w="4507" w:type="dxa"/>
            <w:hideMark/>
          </w:tcPr>
          <w:p w14:paraId="3215666C" w14:textId="77777777" w:rsidR="00FF259C" w:rsidRPr="00F80CAD" w:rsidRDefault="00FF259C" w:rsidP="00163454">
            <w:pPr>
              <w:spacing w:line="360" w:lineRule="auto"/>
              <w:jc w:val="both"/>
              <w:rPr>
                <w:rFonts w:cs="Arial"/>
                <w:b w:val="0"/>
                <w:color w:val="FFFFFF"/>
                <w:sz w:val="18"/>
                <w:szCs w:val="18"/>
                <w:lang w:eastAsia="de-DE"/>
              </w:rPr>
            </w:pPr>
            <w:r w:rsidRPr="00F80CAD">
              <w:rPr>
                <w:rFonts w:cs="Arial"/>
                <w:b w:val="0"/>
                <w:color w:val="FFFFFF"/>
                <w:sz w:val="18"/>
                <w:szCs w:val="18"/>
                <w:lang w:eastAsia="ja-JP"/>
              </w:rPr>
              <w:t>Format &amp; Description</w:t>
            </w:r>
          </w:p>
        </w:tc>
      </w:tr>
      <w:tr w:rsidR="00FF259C" w:rsidRPr="007538BA" w14:paraId="19949FFC" w14:textId="77777777" w:rsidTr="00163454">
        <w:trPr>
          <w:trHeight w:val="900"/>
        </w:trPr>
        <w:tc>
          <w:tcPr>
            <w:tcW w:w="911" w:type="dxa"/>
            <w:hideMark/>
          </w:tcPr>
          <w:p w14:paraId="7DC21D6C" w14:textId="77777777" w:rsidR="00FF259C" w:rsidRPr="00F80CAD" w:rsidRDefault="00FF259C" w:rsidP="00163454">
            <w:pPr>
              <w:spacing w:line="360" w:lineRule="auto"/>
              <w:jc w:val="both"/>
              <w:rPr>
                <w:rFonts w:cs="Arial"/>
                <w:bCs/>
                <w:color w:val="000000"/>
                <w:sz w:val="18"/>
                <w:szCs w:val="18"/>
                <w:lang w:eastAsia="de-DE"/>
              </w:rPr>
            </w:pPr>
            <w:r w:rsidRPr="00F80CAD">
              <w:rPr>
                <w:rFonts w:cs="Arial"/>
                <w:bCs/>
                <w:color w:val="000000"/>
                <w:sz w:val="18"/>
                <w:szCs w:val="18"/>
                <w:lang w:eastAsia="de-DE"/>
              </w:rPr>
              <w:t>1</w:t>
            </w:r>
          </w:p>
        </w:tc>
        <w:tc>
          <w:tcPr>
            <w:tcW w:w="1287" w:type="dxa"/>
            <w:hideMark/>
          </w:tcPr>
          <w:p w14:paraId="1AEFC0F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Origin</w:t>
            </w:r>
          </w:p>
        </w:tc>
        <w:tc>
          <w:tcPr>
            <w:tcW w:w="940" w:type="dxa"/>
            <w:hideMark/>
          </w:tcPr>
          <w:p w14:paraId="7ACB23B0"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20</w:t>
            </w:r>
          </w:p>
        </w:tc>
        <w:tc>
          <w:tcPr>
            <w:tcW w:w="950" w:type="dxa"/>
            <w:hideMark/>
          </w:tcPr>
          <w:p w14:paraId="5E251437"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w:t>
            </w:r>
          </w:p>
        </w:tc>
        <w:tc>
          <w:tcPr>
            <w:tcW w:w="1007" w:type="dxa"/>
            <w:hideMark/>
          </w:tcPr>
          <w:p w14:paraId="4F8576C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4E2B2A67" w14:textId="77777777" w:rsidR="00FF259C" w:rsidRPr="00F80CAD" w:rsidRDefault="00FF259C" w:rsidP="00163454">
            <w:pPr>
              <w:spacing w:line="360" w:lineRule="auto"/>
              <w:jc w:val="both"/>
              <w:rPr>
                <w:rFonts w:cs="Arial"/>
                <w:bCs/>
                <w:color w:val="000000"/>
                <w:sz w:val="18"/>
                <w:szCs w:val="18"/>
              </w:rPr>
            </w:pPr>
            <w:r w:rsidRPr="00F80CAD">
              <w:rPr>
                <w:rFonts w:cs="Arial"/>
                <w:bCs/>
                <w:color w:val="000000"/>
                <w:sz w:val="18"/>
                <w:szCs w:val="18"/>
                <w:lang w:eastAsia="de-DE"/>
              </w:rPr>
              <w:t>Originating CLI with leading  0. Filler spaces must be added to fill in the spaces designated for a field.</w:t>
            </w:r>
            <w:r w:rsidRPr="00F80CAD">
              <w:rPr>
                <w:rFonts w:cs="Arial"/>
                <w:bCs/>
                <w:color w:val="000000"/>
                <w:sz w:val="18"/>
                <w:szCs w:val="18"/>
              </w:rPr>
              <w:t xml:space="preserve">  In the case of IN, the last 4 digits are replaced with ‘x’.</w:t>
            </w:r>
          </w:p>
          <w:p w14:paraId="69069765" w14:textId="722A99A5" w:rsidR="00FF259C" w:rsidRDefault="00FF259C" w:rsidP="00163454">
            <w:pPr>
              <w:spacing w:line="360" w:lineRule="auto"/>
              <w:jc w:val="both"/>
              <w:rPr>
                <w:bCs/>
                <w:color w:val="000000"/>
                <w:sz w:val="18"/>
                <w:szCs w:val="18"/>
              </w:rPr>
            </w:pPr>
            <w:r w:rsidRPr="00F80CAD">
              <w:rPr>
                <w:bCs/>
                <w:color w:val="000000"/>
                <w:sz w:val="18"/>
                <w:szCs w:val="18"/>
              </w:rPr>
              <w:t xml:space="preserve">In the case of </w:t>
            </w:r>
            <w:r w:rsidR="00D955C7" w:rsidRPr="00A413CF">
              <w:rPr>
                <w:bCs/>
                <w:color w:val="000000"/>
                <w:sz w:val="18"/>
                <w:szCs w:val="18"/>
              </w:rPr>
              <w:t>Czech Republic (CZ), Poland (PL), Romania (RO) ,Slovakia (SK), Luxembourg (LUX), Finland (FI) ,Norway (NO),  Japan (JP)</w:t>
            </w:r>
            <w:r w:rsidRPr="00F80CAD">
              <w:rPr>
                <w:bCs/>
                <w:color w:val="000000"/>
                <w:sz w:val="18"/>
                <w:szCs w:val="18"/>
              </w:rPr>
              <w:t xml:space="preserve"> for </w:t>
            </w:r>
            <w:r>
              <w:rPr>
                <w:bCs/>
                <w:color w:val="000000"/>
                <w:sz w:val="18"/>
                <w:szCs w:val="18"/>
              </w:rPr>
              <w:t>SIP Trunking</w:t>
            </w:r>
            <w:r w:rsidRPr="00F80CAD">
              <w:rPr>
                <w:bCs/>
                <w:color w:val="000000"/>
                <w:sz w:val="18"/>
                <w:szCs w:val="18"/>
              </w:rPr>
              <w:t>, the Originating CLI starts with the country code</w:t>
            </w:r>
          </w:p>
          <w:p w14:paraId="3CEADFB3" w14:textId="77777777" w:rsidR="00FF259C" w:rsidRPr="00F80CAD" w:rsidRDefault="00FF259C" w:rsidP="00163454">
            <w:pPr>
              <w:spacing w:line="360" w:lineRule="auto"/>
              <w:jc w:val="both"/>
              <w:rPr>
                <w:rFonts w:cs="Arial"/>
                <w:bCs/>
                <w:color w:val="000000"/>
                <w:sz w:val="18"/>
                <w:szCs w:val="18"/>
                <w:lang w:eastAsia="de-DE"/>
              </w:rPr>
            </w:pPr>
            <w:r>
              <w:rPr>
                <w:bCs/>
                <w:color w:val="000000"/>
                <w:sz w:val="18"/>
                <w:szCs w:val="18"/>
              </w:rPr>
              <w:t xml:space="preserve">In the case of Global IN for Resellers ordered through the UK, the caller’s number will be in the international format, starting with 00 + the country code + the number (omitting the leading zero) e.g. caller calling from a mobile in Romania: </w:t>
            </w:r>
            <w:r w:rsidRPr="00BF4926">
              <w:rPr>
                <w:bCs/>
                <w:color w:val="000000"/>
                <w:sz w:val="18"/>
                <w:szCs w:val="18"/>
              </w:rPr>
              <w:t>004074582xxxx</w:t>
            </w:r>
          </w:p>
        </w:tc>
      </w:tr>
      <w:tr w:rsidR="00FF259C" w:rsidRPr="00BD4442" w14:paraId="21377C2E" w14:textId="77777777" w:rsidTr="00163454">
        <w:trPr>
          <w:cnfStyle w:val="000000010000" w:firstRow="0" w:lastRow="0" w:firstColumn="0" w:lastColumn="0" w:oddVBand="0" w:evenVBand="0" w:oddHBand="0" w:evenHBand="1" w:firstRowFirstColumn="0" w:firstRowLastColumn="0" w:lastRowFirstColumn="0" w:lastRowLastColumn="0"/>
          <w:trHeight w:val="675"/>
        </w:trPr>
        <w:tc>
          <w:tcPr>
            <w:tcW w:w="911" w:type="dxa"/>
            <w:hideMark/>
          </w:tcPr>
          <w:p w14:paraId="75CA44BC"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w:t>
            </w:r>
          </w:p>
        </w:tc>
        <w:tc>
          <w:tcPr>
            <w:tcW w:w="1287" w:type="dxa"/>
            <w:hideMark/>
          </w:tcPr>
          <w:p w14:paraId="6BBBD75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Destination (Terminating)</w:t>
            </w:r>
          </w:p>
        </w:tc>
        <w:tc>
          <w:tcPr>
            <w:tcW w:w="940" w:type="dxa"/>
            <w:hideMark/>
          </w:tcPr>
          <w:p w14:paraId="2041B007"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20</w:t>
            </w:r>
          </w:p>
        </w:tc>
        <w:tc>
          <w:tcPr>
            <w:tcW w:w="950" w:type="dxa"/>
            <w:hideMark/>
          </w:tcPr>
          <w:p w14:paraId="130ABAA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21</w:t>
            </w:r>
          </w:p>
        </w:tc>
        <w:tc>
          <w:tcPr>
            <w:tcW w:w="1007" w:type="dxa"/>
            <w:hideMark/>
          </w:tcPr>
          <w:p w14:paraId="1DA7AF20"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44F62E46" w14:textId="77777777" w:rsidR="00FF259C" w:rsidRPr="007D5B8F" w:rsidRDefault="00FF259C" w:rsidP="00163454">
            <w:pPr>
              <w:spacing w:line="360" w:lineRule="auto"/>
              <w:rPr>
                <w:rFonts w:cs="Arial"/>
                <w:bCs/>
                <w:color w:val="000000"/>
                <w:sz w:val="18"/>
                <w:szCs w:val="18"/>
                <w:lang w:val="de-DE" w:eastAsia="de-DE"/>
              </w:rPr>
            </w:pPr>
            <w:r w:rsidRPr="007D5B8F">
              <w:rPr>
                <w:rFonts w:cs="Arial"/>
                <w:bCs/>
                <w:color w:val="000000"/>
                <w:sz w:val="18"/>
                <w:szCs w:val="18"/>
                <w:lang w:val="de-DE" w:eastAsia="de-DE"/>
              </w:rPr>
              <w:t>Destination 0    = Domestic and National, Destination 00 =  International</w:t>
            </w:r>
          </w:p>
          <w:p w14:paraId="335A107E" w14:textId="6755319F" w:rsidR="00FF259C" w:rsidRPr="00B44340" w:rsidRDefault="00FF259C" w:rsidP="00163454">
            <w:pPr>
              <w:spacing w:line="360" w:lineRule="auto"/>
              <w:rPr>
                <w:color w:val="000000"/>
                <w:sz w:val="18"/>
                <w:szCs w:val="18"/>
                <w:lang w:val="de-DE"/>
              </w:rPr>
            </w:pPr>
            <w:r w:rsidRPr="00B44340">
              <w:rPr>
                <w:color w:val="000000"/>
                <w:sz w:val="18"/>
                <w:szCs w:val="18"/>
                <w:lang w:val="de-DE"/>
              </w:rPr>
              <w:t xml:space="preserve">In the </w:t>
            </w:r>
            <w:r w:rsidRPr="00B44340">
              <w:rPr>
                <w:bCs/>
                <w:color w:val="000000"/>
                <w:sz w:val="18"/>
                <w:szCs w:val="18"/>
                <w:lang w:val="de-DE"/>
              </w:rPr>
              <w:t xml:space="preserve">case of </w:t>
            </w:r>
            <w:r w:rsidR="000F7920" w:rsidRPr="00B44340">
              <w:rPr>
                <w:rFonts w:asciiTheme="minorHAnsi" w:hAnsiTheme="minorHAnsi" w:hint="eastAsia"/>
                <w:bCs/>
                <w:color w:val="000000"/>
                <w:sz w:val="18"/>
                <w:szCs w:val="18"/>
                <w:lang w:val="de-DE"/>
              </w:rPr>
              <w:t xml:space="preserve">Czech Republic (CZ), Poland (PL), Romania (RO) ,Slovakia (SK), Luxembourg (LUX), </w:t>
            </w:r>
            <w:r w:rsidR="000F7920" w:rsidRPr="00B44340">
              <w:rPr>
                <w:rFonts w:asciiTheme="minorHAnsi" w:hAnsiTheme="minorHAnsi" w:hint="eastAsia"/>
                <w:bCs/>
                <w:color w:val="000000"/>
                <w:sz w:val="18"/>
                <w:szCs w:val="18"/>
                <w:lang w:val="de-DE"/>
              </w:rPr>
              <w:lastRenderedPageBreak/>
              <w:t>Finland (FI) ,Norway (NO),  Japan (JP)</w:t>
            </w:r>
            <w:r w:rsidR="000F7920" w:rsidRPr="00B44340">
              <w:rPr>
                <w:bCs/>
                <w:color w:val="000000"/>
                <w:sz w:val="18"/>
                <w:szCs w:val="18"/>
                <w:lang w:val="de-DE"/>
              </w:rPr>
              <w:t xml:space="preserve"> </w:t>
            </w:r>
            <w:r w:rsidRPr="00B44340">
              <w:rPr>
                <w:bCs/>
                <w:color w:val="000000"/>
                <w:sz w:val="18"/>
                <w:szCs w:val="18"/>
                <w:lang w:val="de-DE"/>
              </w:rPr>
              <w:t>for</w:t>
            </w:r>
            <w:r w:rsidRPr="00B44340">
              <w:rPr>
                <w:color w:val="000000"/>
                <w:sz w:val="18"/>
                <w:szCs w:val="18"/>
                <w:lang w:val="de-DE"/>
              </w:rPr>
              <w:t xml:space="preserve"> </w:t>
            </w:r>
            <w:r w:rsidRPr="00B44340">
              <w:rPr>
                <w:bCs/>
                <w:color w:val="000000"/>
                <w:sz w:val="18"/>
                <w:szCs w:val="18"/>
                <w:lang w:val="de-DE"/>
              </w:rPr>
              <w:t>SIP Trunking, the destination</w:t>
            </w:r>
            <w:r w:rsidRPr="00B44340">
              <w:rPr>
                <w:color w:val="000000"/>
                <w:sz w:val="18"/>
                <w:szCs w:val="18"/>
                <w:lang w:val="de-DE"/>
              </w:rPr>
              <w:t xml:space="preserve"> starts with the country code</w:t>
            </w:r>
          </w:p>
        </w:tc>
      </w:tr>
      <w:tr w:rsidR="00FF259C" w:rsidRPr="007538BA" w14:paraId="46BFDE1D" w14:textId="77777777" w:rsidTr="00163454">
        <w:trPr>
          <w:trHeight w:val="820"/>
        </w:trPr>
        <w:tc>
          <w:tcPr>
            <w:tcW w:w="911" w:type="dxa"/>
            <w:hideMark/>
          </w:tcPr>
          <w:p w14:paraId="68A3B25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lastRenderedPageBreak/>
              <w:t>3</w:t>
            </w:r>
          </w:p>
        </w:tc>
        <w:tc>
          <w:tcPr>
            <w:tcW w:w="1287" w:type="dxa"/>
            <w:hideMark/>
          </w:tcPr>
          <w:p w14:paraId="6AFDDEAA"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Product Type</w:t>
            </w:r>
          </w:p>
        </w:tc>
        <w:tc>
          <w:tcPr>
            <w:tcW w:w="940" w:type="dxa"/>
            <w:hideMark/>
          </w:tcPr>
          <w:p w14:paraId="285413E6"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w:t>
            </w:r>
          </w:p>
        </w:tc>
        <w:tc>
          <w:tcPr>
            <w:tcW w:w="950" w:type="dxa"/>
            <w:hideMark/>
          </w:tcPr>
          <w:p w14:paraId="3C8C2703"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41</w:t>
            </w:r>
          </w:p>
        </w:tc>
        <w:tc>
          <w:tcPr>
            <w:tcW w:w="1007" w:type="dxa"/>
            <w:hideMark/>
          </w:tcPr>
          <w:p w14:paraId="67C16A5D"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021A6E8B" w14:textId="77777777" w:rsidR="00FF259C" w:rsidRPr="00F80CAD" w:rsidRDefault="00FF259C" w:rsidP="00163454">
            <w:pPr>
              <w:spacing w:line="360" w:lineRule="auto"/>
              <w:rPr>
                <w:rFonts w:cs="Arial"/>
                <w:bCs/>
                <w:color w:val="000000"/>
                <w:sz w:val="18"/>
                <w:szCs w:val="18"/>
                <w:lang w:eastAsia="de-DE"/>
              </w:rPr>
            </w:pPr>
            <w:r w:rsidRPr="00F80CAD">
              <w:rPr>
                <w:rFonts w:cs="Arial"/>
                <w:bCs/>
                <w:color w:val="000000"/>
                <w:sz w:val="18"/>
                <w:szCs w:val="18"/>
                <w:lang w:eastAsia="de-DE"/>
              </w:rPr>
              <w:t>‘01’=Indirect Service</w:t>
            </w:r>
          </w:p>
          <w:p w14:paraId="4B0F8E88" w14:textId="77777777" w:rsidR="00FF259C" w:rsidRPr="00F80CAD" w:rsidRDefault="00FF259C" w:rsidP="00163454">
            <w:pPr>
              <w:spacing w:line="360" w:lineRule="auto"/>
              <w:rPr>
                <w:rFonts w:cs="Arial"/>
                <w:bCs/>
                <w:color w:val="000000"/>
                <w:sz w:val="18"/>
                <w:szCs w:val="18"/>
              </w:rPr>
            </w:pPr>
            <w:r w:rsidRPr="00F80CAD">
              <w:rPr>
                <w:rFonts w:cs="Arial"/>
                <w:bCs/>
                <w:color w:val="000000"/>
                <w:sz w:val="18"/>
                <w:szCs w:val="18"/>
              </w:rPr>
              <w:t>‘00’ = Direct Service</w:t>
            </w:r>
            <w:r w:rsidRPr="00F80CAD">
              <w:rPr>
                <w:rFonts w:cs="Arial"/>
                <w:bCs/>
                <w:color w:val="000000"/>
                <w:sz w:val="18"/>
                <w:szCs w:val="18"/>
              </w:rPr>
              <w:br/>
              <w:t>'04' = Direct Service</w:t>
            </w:r>
          </w:p>
          <w:p w14:paraId="2EDBCE8D" w14:textId="77777777" w:rsidR="00FF259C" w:rsidRPr="00F80CAD" w:rsidRDefault="00FF259C" w:rsidP="00163454">
            <w:pPr>
              <w:spacing w:line="360" w:lineRule="auto"/>
              <w:rPr>
                <w:rFonts w:cs="Arial"/>
                <w:bCs/>
                <w:color w:val="000000"/>
                <w:sz w:val="18"/>
                <w:szCs w:val="18"/>
              </w:rPr>
            </w:pPr>
            <w:r w:rsidRPr="00F80CAD">
              <w:rPr>
                <w:rFonts w:cs="Arial"/>
                <w:bCs/>
                <w:color w:val="000000"/>
                <w:sz w:val="18"/>
                <w:szCs w:val="18"/>
              </w:rPr>
              <w:t>’06‘=NH Geo Premium</w:t>
            </w:r>
          </w:p>
          <w:p w14:paraId="418FCB38" w14:textId="77777777" w:rsidR="00FF259C" w:rsidRPr="00F80CAD" w:rsidRDefault="00FF259C" w:rsidP="00163454">
            <w:pPr>
              <w:spacing w:line="360" w:lineRule="auto"/>
              <w:rPr>
                <w:rFonts w:cs="Arial"/>
                <w:bCs/>
                <w:color w:val="000000"/>
                <w:sz w:val="18"/>
                <w:szCs w:val="18"/>
              </w:rPr>
            </w:pPr>
            <w:r w:rsidRPr="00F80CAD">
              <w:rPr>
                <w:rFonts w:cs="Arial"/>
                <w:bCs/>
                <w:color w:val="000000"/>
                <w:sz w:val="18"/>
                <w:szCs w:val="18"/>
              </w:rPr>
              <w:t>‘07’=NH Geo Wholesale</w:t>
            </w:r>
          </w:p>
          <w:p w14:paraId="4473EE92" w14:textId="77777777" w:rsidR="00FF259C" w:rsidRPr="00F80CAD" w:rsidRDefault="00FF259C" w:rsidP="00163454">
            <w:pPr>
              <w:spacing w:line="360" w:lineRule="auto"/>
              <w:rPr>
                <w:rFonts w:cs="Arial"/>
                <w:bCs/>
                <w:color w:val="000000"/>
                <w:sz w:val="18"/>
                <w:szCs w:val="18"/>
              </w:rPr>
            </w:pPr>
            <w:r w:rsidRPr="00F80CAD">
              <w:rPr>
                <w:rFonts w:cs="Arial"/>
                <w:bCs/>
                <w:color w:val="000000"/>
                <w:sz w:val="18"/>
                <w:szCs w:val="18"/>
              </w:rPr>
              <w:t>'08'=NH Geo Retail</w:t>
            </w:r>
          </w:p>
          <w:p w14:paraId="2E943EF7" w14:textId="77777777" w:rsidR="00FF259C" w:rsidRPr="00F80CAD" w:rsidRDefault="00FF259C" w:rsidP="00163454">
            <w:pPr>
              <w:spacing w:line="360" w:lineRule="auto"/>
              <w:rPr>
                <w:rFonts w:cs="Arial"/>
                <w:bCs/>
                <w:color w:val="000000"/>
                <w:sz w:val="18"/>
                <w:szCs w:val="18"/>
              </w:rPr>
            </w:pPr>
            <w:r w:rsidRPr="00F80CAD">
              <w:rPr>
                <w:rFonts w:cs="Arial"/>
                <w:bCs/>
                <w:color w:val="000000"/>
                <w:sz w:val="18"/>
                <w:szCs w:val="18"/>
              </w:rPr>
              <w:t>'09'=NH Geo Incoming</w:t>
            </w:r>
          </w:p>
          <w:p w14:paraId="0840611A" w14:textId="77777777" w:rsidR="00FF259C" w:rsidRDefault="00FF259C" w:rsidP="00163454">
            <w:pPr>
              <w:spacing w:line="360" w:lineRule="auto"/>
              <w:rPr>
                <w:rFonts w:cs="Arial"/>
                <w:bCs/>
                <w:color w:val="000000"/>
                <w:sz w:val="18"/>
                <w:szCs w:val="18"/>
              </w:rPr>
            </w:pPr>
            <w:r w:rsidRPr="00F80CAD">
              <w:rPr>
                <w:rFonts w:cs="Arial"/>
                <w:bCs/>
                <w:color w:val="000000"/>
                <w:sz w:val="18"/>
                <w:szCs w:val="18"/>
              </w:rPr>
              <w:t>'10'=NH IN Incoming</w:t>
            </w:r>
            <w:r w:rsidRPr="00F80CAD">
              <w:rPr>
                <w:rFonts w:cs="Arial"/>
                <w:bCs/>
                <w:color w:val="000000"/>
                <w:sz w:val="18"/>
                <w:szCs w:val="18"/>
              </w:rPr>
              <w:br/>
              <w:t xml:space="preserve">'79' = </w:t>
            </w:r>
            <w:r>
              <w:rPr>
                <w:rFonts w:cs="Arial"/>
                <w:bCs/>
                <w:color w:val="000000"/>
                <w:sz w:val="18"/>
                <w:szCs w:val="18"/>
              </w:rPr>
              <w:t>SIP Trunking</w:t>
            </w:r>
          </w:p>
          <w:p w14:paraId="64BA4968" w14:textId="77777777" w:rsidR="00FF259C" w:rsidRDefault="00FF259C" w:rsidP="00163454">
            <w:pPr>
              <w:spacing w:line="360" w:lineRule="auto"/>
              <w:rPr>
                <w:rFonts w:cs="Arial"/>
                <w:bCs/>
                <w:color w:val="000000"/>
                <w:sz w:val="18"/>
                <w:szCs w:val="18"/>
              </w:rPr>
            </w:pPr>
            <w:r>
              <w:rPr>
                <w:rFonts w:cs="Arial"/>
                <w:bCs/>
                <w:color w:val="000000"/>
                <w:sz w:val="18"/>
                <w:szCs w:val="18"/>
              </w:rPr>
              <w:t>‘80’ = IP Voice Line (Voice Line (v))</w:t>
            </w:r>
          </w:p>
          <w:p w14:paraId="28D9CDFB" w14:textId="164A1AE2" w:rsidR="0051443C" w:rsidRPr="00F80CAD" w:rsidRDefault="0051443C" w:rsidP="00163454">
            <w:pPr>
              <w:spacing w:line="360" w:lineRule="auto"/>
              <w:rPr>
                <w:rFonts w:cs="Arial"/>
                <w:bCs/>
                <w:color w:val="000000"/>
                <w:sz w:val="18"/>
                <w:szCs w:val="18"/>
                <w:lang w:eastAsia="de-DE"/>
              </w:rPr>
            </w:pPr>
            <w:r w:rsidRPr="007D5B8F">
              <w:rPr>
                <w:rFonts w:cs="Arial"/>
                <w:bCs/>
                <w:color w:val="000000"/>
                <w:sz w:val="18"/>
                <w:szCs w:val="18"/>
              </w:rPr>
              <w:t>CIC for Reseller is SIP trunk reseller, so cdr format will have product code as ‘79’</w:t>
            </w:r>
            <w:r>
              <w:rPr>
                <w:highlight w:val="yellow"/>
              </w:rPr>
              <w:t xml:space="preserve"> </w:t>
            </w:r>
          </w:p>
        </w:tc>
      </w:tr>
      <w:tr w:rsidR="00FF259C" w:rsidRPr="007538BA" w14:paraId="481E55AA" w14:textId="77777777" w:rsidTr="00163454">
        <w:trPr>
          <w:cnfStyle w:val="000000010000" w:firstRow="0" w:lastRow="0" w:firstColumn="0" w:lastColumn="0" w:oddVBand="0" w:evenVBand="0" w:oddHBand="0" w:evenHBand="1" w:firstRowFirstColumn="0" w:firstRowLastColumn="0" w:lastRowFirstColumn="0" w:lastRowLastColumn="0"/>
          <w:trHeight w:val="300"/>
        </w:trPr>
        <w:tc>
          <w:tcPr>
            <w:tcW w:w="911" w:type="dxa"/>
            <w:hideMark/>
          </w:tcPr>
          <w:p w14:paraId="49B8E6C3"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4</w:t>
            </w:r>
          </w:p>
        </w:tc>
        <w:tc>
          <w:tcPr>
            <w:tcW w:w="1287" w:type="dxa"/>
            <w:hideMark/>
          </w:tcPr>
          <w:p w14:paraId="557993B7"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Date</w:t>
            </w:r>
          </w:p>
        </w:tc>
        <w:tc>
          <w:tcPr>
            <w:tcW w:w="940" w:type="dxa"/>
            <w:hideMark/>
          </w:tcPr>
          <w:p w14:paraId="3424BB42"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8</w:t>
            </w:r>
          </w:p>
        </w:tc>
        <w:tc>
          <w:tcPr>
            <w:tcW w:w="950" w:type="dxa"/>
            <w:hideMark/>
          </w:tcPr>
          <w:p w14:paraId="00309C6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43</w:t>
            </w:r>
          </w:p>
        </w:tc>
        <w:tc>
          <w:tcPr>
            <w:tcW w:w="1007" w:type="dxa"/>
            <w:hideMark/>
          </w:tcPr>
          <w:p w14:paraId="63ED1BE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1A54F3EC"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YYYYMMDD</w:t>
            </w:r>
          </w:p>
        </w:tc>
      </w:tr>
      <w:tr w:rsidR="00FF259C" w:rsidRPr="007538BA" w14:paraId="6A911C86" w14:textId="77777777" w:rsidTr="00163454">
        <w:trPr>
          <w:trHeight w:val="900"/>
        </w:trPr>
        <w:tc>
          <w:tcPr>
            <w:tcW w:w="911" w:type="dxa"/>
            <w:hideMark/>
          </w:tcPr>
          <w:p w14:paraId="4EC925AF"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5</w:t>
            </w:r>
          </w:p>
        </w:tc>
        <w:tc>
          <w:tcPr>
            <w:tcW w:w="1287" w:type="dxa"/>
            <w:hideMark/>
          </w:tcPr>
          <w:p w14:paraId="15B79CFE"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Time</w:t>
            </w:r>
          </w:p>
        </w:tc>
        <w:tc>
          <w:tcPr>
            <w:tcW w:w="940" w:type="dxa"/>
            <w:hideMark/>
          </w:tcPr>
          <w:p w14:paraId="400E7DC3"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8</w:t>
            </w:r>
          </w:p>
        </w:tc>
        <w:tc>
          <w:tcPr>
            <w:tcW w:w="950" w:type="dxa"/>
            <w:hideMark/>
          </w:tcPr>
          <w:p w14:paraId="06FB723E"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51</w:t>
            </w:r>
          </w:p>
        </w:tc>
        <w:tc>
          <w:tcPr>
            <w:tcW w:w="1007" w:type="dxa"/>
            <w:hideMark/>
          </w:tcPr>
          <w:p w14:paraId="775A642D"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61C20044" w14:textId="77777777" w:rsidR="00FF259C" w:rsidRPr="00F80CAD" w:rsidRDefault="00FF259C" w:rsidP="00163454">
            <w:pPr>
              <w:spacing w:line="360" w:lineRule="auto"/>
              <w:jc w:val="both"/>
              <w:rPr>
                <w:rFonts w:cs="Arial"/>
                <w:bCs/>
                <w:color w:val="000000"/>
                <w:sz w:val="18"/>
                <w:szCs w:val="18"/>
                <w:lang w:eastAsia="de-DE"/>
              </w:rPr>
            </w:pPr>
            <w:r w:rsidRPr="00F80CAD">
              <w:rPr>
                <w:rFonts w:cs="Arial"/>
                <w:bCs/>
                <w:color w:val="000000"/>
                <w:sz w:val="18"/>
                <w:szCs w:val="18"/>
                <w:lang w:eastAsia="de-DE"/>
              </w:rPr>
              <w:t>HHMMSSss . Time duration is broken up into tenths of a second. Fractions of a second will be ignored.</w:t>
            </w:r>
          </w:p>
        </w:tc>
      </w:tr>
      <w:tr w:rsidR="00FF259C" w:rsidRPr="007538BA" w14:paraId="41490D5A" w14:textId="77777777" w:rsidTr="00163454">
        <w:trPr>
          <w:cnfStyle w:val="000000010000" w:firstRow="0" w:lastRow="0" w:firstColumn="0" w:lastColumn="0" w:oddVBand="0" w:evenVBand="0" w:oddHBand="0" w:evenHBand="1" w:firstRowFirstColumn="0" w:firstRowLastColumn="0" w:lastRowFirstColumn="0" w:lastRowLastColumn="0"/>
          <w:trHeight w:val="450"/>
        </w:trPr>
        <w:tc>
          <w:tcPr>
            <w:tcW w:w="911" w:type="dxa"/>
            <w:hideMark/>
          </w:tcPr>
          <w:p w14:paraId="5C002921"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6</w:t>
            </w:r>
          </w:p>
        </w:tc>
        <w:tc>
          <w:tcPr>
            <w:tcW w:w="1287" w:type="dxa"/>
            <w:hideMark/>
          </w:tcPr>
          <w:p w14:paraId="0D36B8C6"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Duration</w:t>
            </w:r>
          </w:p>
        </w:tc>
        <w:tc>
          <w:tcPr>
            <w:tcW w:w="940" w:type="dxa"/>
            <w:hideMark/>
          </w:tcPr>
          <w:p w14:paraId="075B38FC"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8</w:t>
            </w:r>
          </w:p>
        </w:tc>
        <w:tc>
          <w:tcPr>
            <w:tcW w:w="950" w:type="dxa"/>
            <w:hideMark/>
          </w:tcPr>
          <w:p w14:paraId="51A5BFBD"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59</w:t>
            </w:r>
          </w:p>
        </w:tc>
        <w:tc>
          <w:tcPr>
            <w:tcW w:w="1007" w:type="dxa"/>
            <w:hideMark/>
          </w:tcPr>
          <w:p w14:paraId="5EB9853C"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0E3924E5" w14:textId="77777777" w:rsidR="00FF259C" w:rsidRPr="00F80CAD" w:rsidRDefault="00FF259C" w:rsidP="00163454">
            <w:pPr>
              <w:spacing w:line="360" w:lineRule="auto"/>
              <w:jc w:val="both"/>
              <w:rPr>
                <w:rFonts w:cs="Arial"/>
                <w:bCs/>
                <w:color w:val="000000"/>
                <w:sz w:val="18"/>
                <w:szCs w:val="18"/>
                <w:lang w:eastAsia="de-DE"/>
              </w:rPr>
            </w:pPr>
            <w:r w:rsidRPr="00F80CAD">
              <w:rPr>
                <w:rFonts w:cs="Arial"/>
                <w:bCs/>
                <w:color w:val="000000"/>
                <w:sz w:val="18"/>
                <w:szCs w:val="18"/>
                <w:lang w:eastAsia="de-DE"/>
              </w:rPr>
              <w:t>Duration of the call to the nearest 1/10</w:t>
            </w:r>
            <w:r w:rsidRPr="00F80CAD">
              <w:rPr>
                <w:rFonts w:cs="Arial"/>
                <w:bCs/>
                <w:color w:val="000000"/>
                <w:sz w:val="18"/>
                <w:szCs w:val="18"/>
                <w:vertAlign w:val="superscript"/>
                <w:lang w:eastAsia="de-DE"/>
              </w:rPr>
              <w:t>th</w:t>
            </w:r>
            <w:r w:rsidRPr="00F80CAD">
              <w:rPr>
                <w:rFonts w:cs="Arial"/>
                <w:bCs/>
                <w:color w:val="000000"/>
                <w:sz w:val="18"/>
                <w:szCs w:val="18"/>
                <w:lang w:eastAsia="de-DE"/>
              </w:rPr>
              <w:t xml:space="preserve"> of a second SSSSSSSs</w:t>
            </w:r>
          </w:p>
        </w:tc>
      </w:tr>
      <w:tr w:rsidR="00FF259C" w:rsidRPr="007538BA" w14:paraId="35CCF932" w14:textId="77777777" w:rsidTr="00163454">
        <w:trPr>
          <w:trHeight w:val="900"/>
        </w:trPr>
        <w:tc>
          <w:tcPr>
            <w:tcW w:w="911" w:type="dxa"/>
            <w:hideMark/>
          </w:tcPr>
          <w:p w14:paraId="2A921D53"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7</w:t>
            </w:r>
          </w:p>
        </w:tc>
        <w:tc>
          <w:tcPr>
            <w:tcW w:w="1287" w:type="dxa"/>
            <w:hideMark/>
          </w:tcPr>
          <w:p w14:paraId="427BB4A5"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Continuation</w:t>
            </w:r>
          </w:p>
        </w:tc>
        <w:tc>
          <w:tcPr>
            <w:tcW w:w="940" w:type="dxa"/>
            <w:hideMark/>
          </w:tcPr>
          <w:p w14:paraId="1ECE0053"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w:t>
            </w:r>
          </w:p>
        </w:tc>
        <w:tc>
          <w:tcPr>
            <w:tcW w:w="950" w:type="dxa"/>
            <w:hideMark/>
          </w:tcPr>
          <w:p w14:paraId="5FEF3695"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67</w:t>
            </w:r>
          </w:p>
        </w:tc>
        <w:tc>
          <w:tcPr>
            <w:tcW w:w="1007" w:type="dxa"/>
            <w:hideMark/>
          </w:tcPr>
          <w:p w14:paraId="770DE870"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6B9B099F" w14:textId="77777777" w:rsidR="00FF259C" w:rsidRPr="00F80CAD" w:rsidRDefault="00FF259C" w:rsidP="00163454">
            <w:pPr>
              <w:spacing w:line="360" w:lineRule="auto"/>
              <w:jc w:val="both"/>
              <w:rPr>
                <w:rFonts w:cs="Arial"/>
                <w:bCs/>
                <w:color w:val="000000"/>
                <w:sz w:val="18"/>
                <w:szCs w:val="18"/>
                <w:lang w:eastAsia="de-DE"/>
              </w:rPr>
            </w:pPr>
            <w:r w:rsidRPr="00F80CAD">
              <w:rPr>
                <w:rFonts w:cs="Arial"/>
                <w:bCs/>
                <w:color w:val="000000"/>
                <w:sz w:val="18"/>
                <w:szCs w:val="18"/>
                <w:lang w:eastAsia="de-DE"/>
              </w:rPr>
              <w:t>‘0’, ‘1’, ‘2’, ‘3’ or ‘5’ – normally a 0. To be used only if calls are greater than 6 hours</w:t>
            </w:r>
          </w:p>
        </w:tc>
      </w:tr>
      <w:tr w:rsidR="00FF259C" w:rsidRPr="007538BA" w14:paraId="4215CB6D" w14:textId="77777777" w:rsidTr="00163454">
        <w:trPr>
          <w:cnfStyle w:val="000000010000" w:firstRow="0" w:lastRow="0" w:firstColumn="0" w:lastColumn="0" w:oddVBand="0" w:evenVBand="0" w:oddHBand="0" w:evenHBand="1" w:firstRowFirstColumn="0" w:firstRowLastColumn="0" w:lastRowFirstColumn="0" w:lastRowLastColumn="0"/>
          <w:trHeight w:val="300"/>
        </w:trPr>
        <w:tc>
          <w:tcPr>
            <w:tcW w:w="911" w:type="dxa"/>
            <w:hideMark/>
          </w:tcPr>
          <w:p w14:paraId="1380C450"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8</w:t>
            </w:r>
          </w:p>
        </w:tc>
        <w:tc>
          <w:tcPr>
            <w:tcW w:w="1287" w:type="dxa"/>
            <w:hideMark/>
          </w:tcPr>
          <w:p w14:paraId="4DF8000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Switch ID</w:t>
            </w:r>
          </w:p>
        </w:tc>
        <w:tc>
          <w:tcPr>
            <w:tcW w:w="940" w:type="dxa"/>
            <w:hideMark/>
          </w:tcPr>
          <w:p w14:paraId="3E264458"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25</w:t>
            </w:r>
          </w:p>
        </w:tc>
        <w:tc>
          <w:tcPr>
            <w:tcW w:w="950" w:type="dxa"/>
            <w:hideMark/>
          </w:tcPr>
          <w:p w14:paraId="5D18AD1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68</w:t>
            </w:r>
          </w:p>
        </w:tc>
        <w:tc>
          <w:tcPr>
            <w:tcW w:w="1007" w:type="dxa"/>
            <w:hideMark/>
          </w:tcPr>
          <w:p w14:paraId="16B57CB7"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4B7E29C8"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Unique switch identifier</w:t>
            </w:r>
          </w:p>
        </w:tc>
      </w:tr>
      <w:tr w:rsidR="00FF259C" w:rsidRPr="007538BA" w14:paraId="0E22195F" w14:textId="77777777" w:rsidTr="00163454">
        <w:trPr>
          <w:trHeight w:val="450"/>
        </w:trPr>
        <w:tc>
          <w:tcPr>
            <w:tcW w:w="911" w:type="dxa"/>
            <w:hideMark/>
          </w:tcPr>
          <w:p w14:paraId="5929F268"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9</w:t>
            </w:r>
          </w:p>
        </w:tc>
        <w:tc>
          <w:tcPr>
            <w:tcW w:w="1287" w:type="dxa"/>
            <w:hideMark/>
          </w:tcPr>
          <w:p w14:paraId="39456981"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Trunk incoming</w:t>
            </w:r>
          </w:p>
        </w:tc>
        <w:tc>
          <w:tcPr>
            <w:tcW w:w="940" w:type="dxa"/>
            <w:hideMark/>
          </w:tcPr>
          <w:p w14:paraId="36ED5F04"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25</w:t>
            </w:r>
          </w:p>
        </w:tc>
        <w:tc>
          <w:tcPr>
            <w:tcW w:w="950" w:type="dxa"/>
            <w:hideMark/>
          </w:tcPr>
          <w:p w14:paraId="4B62FE8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93</w:t>
            </w:r>
          </w:p>
        </w:tc>
        <w:tc>
          <w:tcPr>
            <w:tcW w:w="1007" w:type="dxa"/>
            <w:hideMark/>
          </w:tcPr>
          <w:p w14:paraId="2FCB9EB2"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3193CCBC"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Internal use only</w:t>
            </w:r>
          </w:p>
        </w:tc>
      </w:tr>
      <w:tr w:rsidR="00FF259C" w:rsidRPr="007538BA" w14:paraId="699E9F24" w14:textId="77777777" w:rsidTr="00163454">
        <w:trPr>
          <w:cnfStyle w:val="000000010000" w:firstRow="0" w:lastRow="0" w:firstColumn="0" w:lastColumn="0" w:oddVBand="0" w:evenVBand="0" w:oddHBand="0" w:evenHBand="1" w:firstRowFirstColumn="0" w:firstRowLastColumn="0" w:lastRowFirstColumn="0" w:lastRowLastColumn="0"/>
          <w:trHeight w:val="450"/>
        </w:trPr>
        <w:tc>
          <w:tcPr>
            <w:tcW w:w="911" w:type="dxa"/>
            <w:hideMark/>
          </w:tcPr>
          <w:p w14:paraId="4D341984"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10</w:t>
            </w:r>
          </w:p>
        </w:tc>
        <w:tc>
          <w:tcPr>
            <w:tcW w:w="1287" w:type="dxa"/>
            <w:hideMark/>
          </w:tcPr>
          <w:p w14:paraId="62C3CC25"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Trunk outgoing</w:t>
            </w:r>
          </w:p>
        </w:tc>
        <w:tc>
          <w:tcPr>
            <w:tcW w:w="940" w:type="dxa"/>
            <w:hideMark/>
          </w:tcPr>
          <w:p w14:paraId="0C7B9690"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25</w:t>
            </w:r>
          </w:p>
        </w:tc>
        <w:tc>
          <w:tcPr>
            <w:tcW w:w="950" w:type="dxa"/>
            <w:hideMark/>
          </w:tcPr>
          <w:p w14:paraId="7C4BD41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118</w:t>
            </w:r>
          </w:p>
        </w:tc>
        <w:tc>
          <w:tcPr>
            <w:tcW w:w="1007" w:type="dxa"/>
            <w:hideMark/>
          </w:tcPr>
          <w:p w14:paraId="0414AF5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2897FBA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Internal use only</w:t>
            </w:r>
          </w:p>
        </w:tc>
      </w:tr>
      <w:tr w:rsidR="00FF259C" w:rsidRPr="007538BA" w14:paraId="72155687" w14:textId="77777777" w:rsidTr="00163454">
        <w:trPr>
          <w:trHeight w:val="450"/>
        </w:trPr>
        <w:tc>
          <w:tcPr>
            <w:tcW w:w="911" w:type="dxa"/>
            <w:hideMark/>
          </w:tcPr>
          <w:p w14:paraId="054C27FC"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11</w:t>
            </w:r>
          </w:p>
        </w:tc>
        <w:tc>
          <w:tcPr>
            <w:tcW w:w="1287" w:type="dxa"/>
            <w:hideMark/>
          </w:tcPr>
          <w:p w14:paraId="55A6A458"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Account Code</w:t>
            </w:r>
          </w:p>
        </w:tc>
        <w:tc>
          <w:tcPr>
            <w:tcW w:w="940" w:type="dxa"/>
            <w:hideMark/>
          </w:tcPr>
          <w:p w14:paraId="74FBADD7"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20</w:t>
            </w:r>
          </w:p>
        </w:tc>
        <w:tc>
          <w:tcPr>
            <w:tcW w:w="950" w:type="dxa"/>
            <w:hideMark/>
          </w:tcPr>
          <w:p w14:paraId="76490431"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143</w:t>
            </w:r>
          </w:p>
        </w:tc>
        <w:tc>
          <w:tcPr>
            <w:tcW w:w="1007" w:type="dxa"/>
            <w:hideMark/>
          </w:tcPr>
          <w:p w14:paraId="6A32CC00"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A</w:t>
            </w:r>
          </w:p>
        </w:tc>
        <w:tc>
          <w:tcPr>
            <w:tcW w:w="4507" w:type="dxa"/>
            <w:hideMark/>
          </w:tcPr>
          <w:p w14:paraId="39C9141C"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Not in use</w:t>
            </w:r>
          </w:p>
        </w:tc>
      </w:tr>
      <w:tr w:rsidR="00FF259C" w:rsidRPr="007538BA" w14:paraId="7EE11BC1" w14:textId="77777777" w:rsidTr="00163454">
        <w:trPr>
          <w:cnfStyle w:val="000000010000" w:firstRow="0" w:lastRow="0" w:firstColumn="0" w:lastColumn="0" w:oddVBand="0" w:evenVBand="0" w:oddHBand="0" w:evenHBand="1" w:firstRowFirstColumn="0" w:firstRowLastColumn="0" w:lastRowFirstColumn="0" w:lastRowLastColumn="0"/>
          <w:trHeight w:val="300"/>
        </w:trPr>
        <w:tc>
          <w:tcPr>
            <w:tcW w:w="911" w:type="dxa"/>
            <w:hideMark/>
          </w:tcPr>
          <w:p w14:paraId="37A56983"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12</w:t>
            </w:r>
          </w:p>
        </w:tc>
        <w:tc>
          <w:tcPr>
            <w:tcW w:w="1287" w:type="dxa"/>
            <w:hideMark/>
          </w:tcPr>
          <w:p w14:paraId="5FCD92CA"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Pulses in</w:t>
            </w:r>
          </w:p>
        </w:tc>
        <w:tc>
          <w:tcPr>
            <w:tcW w:w="940" w:type="dxa"/>
            <w:hideMark/>
          </w:tcPr>
          <w:p w14:paraId="6C85452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6</w:t>
            </w:r>
          </w:p>
        </w:tc>
        <w:tc>
          <w:tcPr>
            <w:tcW w:w="950" w:type="dxa"/>
            <w:hideMark/>
          </w:tcPr>
          <w:p w14:paraId="4FBB7124"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163</w:t>
            </w:r>
          </w:p>
        </w:tc>
        <w:tc>
          <w:tcPr>
            <w:tcW w:w="1007" w:type="dxa"/>
            <w:hideMark/>
          </w:tcPr>
          <w:p w14:paraId="64F048E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712A4D37"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Not in use</w:t>
            </w:r>
          </w:p>
        </w:tc>
      </w:tr>
      <w:tr w:rsidR="00FF259C" w:rsidRPr="007538BA" w14:paraId="5402FE77" w14:textId="77777777" w:rsidTr="00163454">
        <w:trPr>
          <w:trHeight w:val="450"/>
        </w:trPr>
        <w:tc>
          <w:tcPr>
            <w:tcW w:w="911" w:type="dxa"/>
            <w:hideMark/>
          </w:tcPr>
          <w:p w14:paraId="1CF2C728"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13</w:t>
            </w:r>
          </w:p>
        </w:tc>
        <w:tc>
          <w:tcPr>
            <w:tcW w:w="1287" w:type="dxa"/>
            <w:hideMark/>
          </w:tcPr>
          <w:p w14:paraId="28CF0FBE"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Pulses generated</w:t>
            </w:r>
          </w:p>
        </w:tc>
        <w:tc>
          <w:tcPr>
            <w:tcW w:w="940" w:type="dxa"/>
            <w:hideMark/>
          </w:tcPr>
          <w:p w14:paraId="2A9BA712"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6</w:t>
            </w:r>
          </w:p>
        </w:tc>
        <w:tc>
          <w:tcPr>
            <w:tcW w:w="950" w:type="dxa"/>
            <w:hideMark/>
          </w:tcPr>
          <w:p w14:paraId="3065161C"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169</w:t>
            </w:r>
          </w:p>
        </w:tc>
        <w:tc>
          <w:tcPr>
            <w:tcW w:w="1007" w:type="dxa"/>
            <w:hideMark/>
          </w:tcPr>
          <w:p w14:paraId="310E0F55"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036EFD95"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Not in use</w:t>
            </w:r>
          </w:p>
        </w:tc>
      </w:tr>
      <w:tr w:rsidR="00FF259C" w:rsidRPr="007538BA" w14:paraId="0541B5E7" w14:textId="77777777" w:rsidTr="00163454">
        <w:trPr>
          <w:cnfStyle w:val="000000010000" w:firstRow="0" w:lastRow="0" w:firstColumn="0" w:lastColumn="0" w:oddVBand="0" w:evenVBand="0" w:oddHBand="0" w:evenHBand="1" w:firstRowFirstColumn="0" w:firstRowLastColumn="0" w:lastRowFirstColumn="0" w:lastRowLastColumn="0"/>
          <w:trHeight w:val="300"/>
        </w:trPr>
        <w:tc>
          <w:tcPr>
            <w:tcW w:w="911" w:type="dxa"/>
            <w:hideMark/>
          </w:tcPr>
          <w:p w14:paraId="11E9040F"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14</w:t>
            </w:r>
          </w:p>
        </w:tc>
        <w:tc>
          <w:tcPr>
            <w:tcW w:w="1287" w:type="dxa"/>
            <w:hideMark/>
          </w:tcPr>
          <w:p w14:paraId="334D6B5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Pulses sent</w:t>
            </w:r>
          </w:p>
        </w:tc>
        <w:tc>
          <w:tcPr>
            <w:tcW w:w="940" w:type="dxa"/>
            <w:hideMark/>
          </w:tcPr>
          <w:p w14:paraId="3C1BFC24"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6</w:t>
            </w:r>
          </w:p>
        </w:tc>
        <w:tc>
          <w:tcPr>
            <w:tcW w:w="950" w:type="dxa"/>
            <w:hideMark/>
          </w:tcPr>
          <w:p w14:paraId="18A4BD82"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175</w:t>
            </w:r>
          </w:p>
        </w:tc>
        <w:tc>
          <w:tcPr>
            <w:tcW w:w="1007" w:type="dxa"/>
            <w:hideMark/>
          </w:tcPr>
          <w:p w14:paraId="0306E232"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A</w:t>
            </w:r>
          </w:p>
        </w:tc>
        <w:tc>
          <w:tcPr>
            <w:tcW w:w="4507" w:type="dxa"/>
            <w:hideMark/>
          </w:tcPr>
          <w:p w14:paraId="3A2053F5" w14:textId="77777777" w:rsidR="00FF259C" w:rsidRPr="00F80CAD" w:rsidRDefault="00FF259C" w:rsidP="00163454">
            <w:pPr>
              <w:spacing w:line="360" w:lineRule="auto"/>
              <w:jc w:val="both"/>
              <w:rPr>
                <w:rFonts w:cs="Arial"/>
                <w:bCs/>
                <w:color w:val="000000"/>
                <w:sz w:val="18"/>
                <w:szCs w:val="18"/>
                <w:lang w:eastAsia="de-DE"/>
              </w:rPr>
            </w:pPr>
            <w:r w:rsidRPr="00F80CAD">
              <w:rPr>
                <w:rFonts w:cs="Arial"/>
                <w:sz w:val="18"/>
                <w:szCs w:val="18"/>
              </w:rPr>
              <w:t xml:space="preserve">In use for all IN, Voice &amp; VoIP services in UK &amp; France: Charge Band defined by Regulator(Ofcom UK/Arcep </w:t>
            </w:r>
            <w:r w:rsidRPr="00F80CAD">
              <w:rPr>
                <w:rFonts w:cs="Arial"/>
                <w:sz w:val="18"/>
                <w:szCs w:val="18"/>
              </w:rPr>
              <w:lastRenderedPageBreak/>
              <w:t>FR)</w:t>
            </w:r>
            <w:r w:rsidRPr="00F80CAD">
              <w:rPr>
                <w:sz w:val="18"/>
                <w:szCs w:val="18"/>
              </w:rPr>
              <w:t xml:space="preserve"> </w:t>
            </w:r>
            <w:r w:rsidRPr="00F80CAD">
              <w:rPr>
                <w:color w:val="000000"/>
                <w:sz w:val="18"/>
                <w:szCs w:val="18"/>
              </w:rPr>
              <w:t>for calls to non-geographic numbers</w:t>
            </w:r>
            <w:r w:rsidRPr="00F80CAD">
              <w:rPr>
                <w:rFonts w:cs="Arial"/>
                <w:sz w:val="18"/>
                <w:szCs w:val="18"/>
              </w:rPr>
              <w:t>. If no Charge Band is available, the value is 000000 or blank.</w:t>
            </w:r>
          </w:p>
        </w:tc>
      </w:tr>
      <w:tr w:rsidR="00FF259C" w:rsidRPr="007538BA" w14:paraId="0E5AC98C" w14:textId="77777777" w:rsidTr="00163454">
        <w:trPr>
          <w:trHeight w:val="450"/>
        </w:trPr>
        <w:tc>
          <w:tcPr>
            <w:tcW w:w="911" w:type="dxa"/>
            <w:hideMark/>
          </w:tcPr>
          <w:p w14:paraId="44EC0582" w14:textId="77777777" w:rsidR="00FF259C" w:rsidRPr="00F80CAD" w:rsidRDefault="00FF259C" w:rsidP="00163454">
            <w:pPr>
              <w:spacing w:line="360" w:lineRule="auto"/>
              <w:jc w:val="both"/>
              <w:rPr>
                <w:rFonts w:cs="Arial"/>
                <w:bCs/>
                <w:color w:val="000000"/>
                <w:sz w:val="18"/>
                <w:szCs w:val="18"/>
                <w:lang w:eastAsia="de-DE"/>
              </w:rPr>
            </w:pPr>
            <w:r w:rsidRPr="00F80CAD">
              <w:rPr>
                <w:rFonts w:cs="Arial"/>
                <w:bCs/>
                <w:color w:val="000000"/>
                <w:sz w:val="18"/>
                <w:szCs w:val="18"/>
                <w:lang w:eastAsia="de-DE"/>
              </w:rPr>
              <w:lastRenderedPageBreak/>
              <w:t>15</w:t>
            </w:r>
          </w:p>
        </w:tc>
        <w:tc>
          <w:tcPr>
            <w:tcW w:w="1287" w:type="dxa"/>
            <w:hideMark/>
          </w:tcPr>
          <w:p w14:paraId="2D9C149C"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Service Indicator</w:t>
            </w:r>
          </w:p>
        </w:tc>
        <w:tc>
          <w:tcPr>
            <w:tcW w:w="940" w:type="dxa"/>
            <w:hideMark/>
          </w:tcPr>
          <w:p w14:paraId="57CF69F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4</w:t>
            </w:r>
          </w:p>
        </w:tc>
        <w:tc>
          <w:tcPr>
            <w:tcW w:w="950" w:type="dxa"/>
            <w:hideMark/>
          </w:tcPr>
          <w:p w14:paraId="4B219CB2"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181</w:t>
            </w:r>
          </w:p>
        </w:tc>
        <w:tc>
          <w:tcPr>
            <w:tcW w:w="1007" w:type="dxa"/>
            <w:hideMark/>
          </w:tcPr>
          <w:p w14:paraId="638542B0"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0A5C349B" w14:textId="77777777" w:rsidR="00FF259C" w:rsidRPr="00F80CAD" w:rsidRDefault="00FF259C" w:rsidP="00163454">
            <w:pPr>
              <w:spacing w:line="360" w:lineRule="auto"/>
              <w:jc w:val="both"/>
              <w:rPr>
                <w:rFonts w:cs="Arial"/>
                <w:bCs/>
                <w:color w:val="000000"/>
                <w:sz w:val="18"/>
                <w:szCs w:val="18"/>
                <w:lang w:eastAsia="de-DE"/>
              </w:rPr>
            </w:pPr>
            <w:r w:rsidRPr="00F80CAD">
              <w:rPr>
                <w:rFonts w:cs="Arial"/>
                <w:bCs/>
                <w:color w:val="000000"/>
                <w:sz w:val="18"/>
                <w:szCs w:val="18"/>
                <w:lang w:eastAsia="de-DE"/>
              </w:rPr>
              <w:t>0000 for standard calls, 0001 for ISDN calls</w:t>
            </w:r>
          </w:p>
        </w:tc>
      </w:tr>
      <w:tr w:rsidR="00FF259C" w:rsidRPr="007538BA" w14:paraId="59E46718" w14:textId="77777777" w:rsidTr="00163454">
        <w:trPr>
          <w:cnfStyle w:val="000000010000" w:firstRow="0" w:lastRow="0" w:firstColumn="0" w:lastColumn="0" w:oddVBand="0" w:evenVBand="0" w:oddHBand="0" w:evenHBand="1" w:firstRowFirstColumn="0" w:firstRowLastColumn="0" w:lastRowFirstColumn="0" w:lastRowLastColumn="0"/>
          <w:trHeight w:val="450"/>
        </w:trPr>
        <w:tc>
          <w:tcPr>
            <w:tcW w:w="911" w:type="dxa"/>
            <w:hideMark/>
          </w:tcPr>
          <w:p w14:paraId="4BF2ABE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16</w:t>
            </w:r>
          </w:p>
        </w:tc>
        <w:tc>
          <w:tcPr>
            <w:tcW w:w="1287" w:type="dxa"/>
            <w:hideMark/>
          </w:tcPr>
          <w:p w14:paraId="37BA28B8" w14:textId="77777777" w:rsidR="00FF259C" w:rsidRPr="00F80CAD" w:rsidRDefault="00FF259C" w:rsidP="00163454">
            <w:pPr>
              <w:spacing w:line="360" w:lineRule="auto"/>
              <w:rPr>
                <w:rFonts w:cs="Arial"/>
                <w:bCs/>
                <w:color w:val="000000"/>
                <w:sz w:val="18"/>
                <w:szCs w:val="18"/>
                <w:lang w:val="de-DE" w:eastAsia="de-DE"/>
              </w:rPr>
            </w:pPr>
            <w:r w:rsidRPr="00F80CAD">
              <w:rPr>
                <w:rFonts w:cs="Arial"/>
                <w:bCs/>
                <w:color w:val="000000"/>
                <w:sz w:val="18"/>
                <w:szCs w:val="18"/>
                <w:lang w:eastAsia="de-DE"/>
              </w:rPr>
              <w:t>Charged (C-Num)</w:t>
            </w:r>
          </w:p>
        </w:tc>
        <w:tc>
          <w:tcPr>
            <w:tcW w:w="940" w:type="dxa"/>
            <w:hideMark/>
          </w:tcPr>
          <w:p w14:paraId="7BB8E638"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20</w:t>
            </w:r>
          </w:p>
        </w:tc>
        <w:tc>
          <w:tcPr>
            <w:tcW w:w="950" w:type="dxa"/>
            <w:hideMark/>
          </w:tcPr>
          <w:p w14:paraId="7F64E834"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185</w:t>
            </w:r>
          </w:p>
        </w:tc>
        <w:tc>
          <w:tcPr>
            <w:tcW w:w="1007" w:type="dxa"/>
            <w:hideMark/>
          </w:tcPr>
          <w:p w14:paraId="5D2D0874"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23AA23D5" w14:textId="77777777" w:rsidR="00FF259C" w:rsidRDefault="00FF259C" w:rsidP="00163454">
            <w:pPr>
              <w:spacing w:line="360" w:lineRule="auto"/>
              <w:rPr>
                <w:bCs/>
                <w:color w:val="000000"/>
                <w:sz w:val="18"/>
                <w:szCs w:val="18"/>
                <w:lang w:eastAsia="de-DE"/>
              </w:rPr>
            </w:pPr>
            <w:r>
              <w:rPr>
                <w:bCs/>
                <w:color w:val="000000"/>
                <w:sz w:val="18"/>
                <w:szCs w:val="18"/>
                <w:lang w:eastAsia="de-DE"/>
              </w:rPr>
              <w:t>Trunk ID shown here for IP Voice Line (Voice Line (v)) and for SIP Trunking</w:t>
            </w:r>
          </w:p>
          <w:p w14:paraId="512D661D" w14:textId="77777777" w:rsidR="00FF259C" w:rsidRDefault="00FF259C" w:rsidP="00163454">
            <w:pPr>
              <w:spacing w:line="360" w:lineRule="auto"/>
              <w:jc w:val="both"/>
              <w:rPr>
                <w:rFonts w:cs="Arial"/>
                <w:bCs/>
                <w:color w:val="000000"/>
                <w:sz w:val="18"/>
                <w:szCs w:val="18"/>
                <w:lang w:eastAsia="de-DE"/>
              </w:rPr>
            </w:pPr>
            <w:r w:rsidRPr="00F80CAD">
              <w:rPr>
                <w:rFonts w:cs="Arial"/>
                <w:bCs/>
                <w:color w:val="000000"/>
                <w:sz w:val="18"/>
                <w:szCs w:val="18"/>
                <w:lang w:eastAsia="de-DE"/>
              </w:rPr>
              <w:t>In use for IN services</w:t>
            </w:r>
            <w:r>
              <w:rPr>
                <w:rFonts w:cs="Arial"/>
                <w:bCs/>
                <w:color w:val="000000"/>
                <w:sz w:val="18"/>
                <w:szCs w:val="18"/>
                <w:lang w:eastAsia="de-DE"/>
              </w:rPr>
              <w:t xml:space="preserve"> – the number to which the IN service number is translated.</w:t>
            </w:r>
          </w:p>
          <w:p w14:paraId="55B3482A" w14:textId="77777777" w:rsidR="00FF259C" w:rsidRPr="00F80CAD" w:rsidRDefault="00FF259C" w:rsidP="00163454">
            <w:pPr>
              <w:spacing w:line="360" w:lineRule="auto"/>
              <w:jc w:val="both"/>
              <w:rPr>
                <w:rFonts w:cs="Arial"/>
                <w:bCs/>
                <w:color w:val="000000"/>
                <w:sz w:val="18"/>
                <w:szCs w:val="18"/>
                <w:lang w:eastAsia="de-DE"/>
              </w:rPr>
            </w:pPr>
            <w:r>
              <w:rPr>
                <w:bCs/>
                <w:color w:val="000000"/>
                <w:sz w:val="18"/>
                <w:szCs w:val="18"/>
              </w:rPr>
              <w:t>In the case of Global IN for Resellers ordered through the UK, this number will be in the international format, starting with 00 + the country code + the number (omitting the leading zero)</w:t>
            </w:r>
          </w:p>
        </w:tc>
      </w:tr>
      <w:tr w:rsidR="00FF259C" w:rsidRPr="007538BA" w14:paraId="78E9AC5C" w14:textId="77777777" w:rsidTr="00163454">
        <w:trPr>
          <w:trHeight w:val="450"/>
        </w:trPr>
        <w:tc>
          <w:tcPr>
            <w:tcW w:w="911" w:type="dxa"/>
            <w:hideMark/>
          </w:tcPr>
          <w:p w14:paraId="2A53FCE1"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17</w:t>
            </w:r>
          </w:p>
        </w:tc>
        <w:tc>
          <w:tcPr>
            <w:tcW w:w="1287" w:type="dxa"/>
            <w:hideMark/>
          </w:tcPr>
          <w:p w14:paraId="7319128F" w14:textId="77777777" w:rsidR="00FF259C" w:rsidRPr="00F80CAD" w:rsidRDefault="00FF259C" w:rsidP="00163454">
            <w:pPr>
              <w:spacing w:line="360" w:lineRule="auto"/>
              <w:rPr>
                <w:rFonts w:cs="Arial"/>
                <w:bCs/>
                <w:color w:val="000000"/>
                <w:sz w:val="18"/>
                <w:szCs w:val="18"/>
                <w:lang w:val="de-DE" w:eastAsia="de-DE"/>
              </w:rPr>
            </w:pPr>
            <w:r w:rsidRPr="00F80CAD">
              <w:rPr>
                <w:rFonts w:cs="Arial"/>
                <w:bCs/>
                <w:color w:val="000000"/>
                <w:sz w:val="18"/>
                <w:szCs w:val="18"/>
                <w:lang w:eastAsia="de-DE"/>
              </w:rPr>
              <w:t>Dialled (D-Num)</w:t>
            </w:r>
          </w:p>
        </w:tc>
        <w:tc>
          <w:tcPr>
            <w:tcW w:w="940" w:type="dxa"/>
            <w:hideMark/>
          </w:tcPr>
          <w:p w14:paraId="23E9FB73"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20</w:t>
            </w:r>
          </w:p>
        </w:tc>
        <w:tc>
          <w:tcPr>
            <w:tcW w:w="950" w:type="dxa"/>
            <w:hideMark/>
          </w:tcPr>
          <w:p w14:paraId="62603C3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205</w:t>
            </w:r>
          </w:p>
        </w:tc>
        <w:tc>
          <w:tcPr>
            <w:tcW w:w="1007" w:type="dxa"/>
            <w:hideMark/>
          </w:tcPr>
          <w:p w14:paraId="20F3418F"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2F26BF2D" w14:textId="77777777" w:rsidR="00FF259C" w:rsidRDefault="00FF259C" w:rsidP="00163454">
            <w:pPr>
              <w:spacing w:line="360" w:lineRule="auto"/>
              <w:jc w:val="both"/>
              <w:rPr>
                <w:rFonts w:cs="Arial"/>
                <w:bCs/>
                <w:color w:val="000000"/>
                <w:sz w:val="18"/>
                <w:szCs w:val="18"/>
                <w:lang w:eastAsia="de-DE"/>
              </w:rPr>
            </w:pPr>
            <w:r w:rsidRPr="00F80CAD">
              <w:rPr>
                <w:rFonts w:cs="Arial"/>
                <w:bCs/>
                <w:color w:val="000000"/>
                <w:sz w:val="18"/>
                <w:szCs w:val="18"/>
                <w:lang w:eastAsia="de-DE"/>
              </w:rPr>
              <w:t>In use for IN services (IN service number)</w:t>
            </w:r>
          </w:p>
          <w:p w14:paraId="7C80EBF9" w14:textId="77777777" w:rsidR="00FF259C" w:rsidRPr="00F80CAD" w:rsidRDefault="00FF259C" w:rsidP="00163454">
            <w:pPr>
              <w:spacing w:line="360" w:lineRule="auto"/>
              <w:jc w:val="both"/>
              <w:rPr>
                <w:rFonts w:cs="Arial"/>
                <w:bCs/>
                <w:color w:val="000000"/>
                <w:sz w:val="18"/>
                <w:szCs w:val="18"/>
                <w:lang w:eastAsia="de-DE"/>
              </w:rPr>
            </w:pPr>
            <w:r>
              <w:rPr>
                <w:bCs/>
                <w:color w:val="000000"/>
                <w:sz w:val="18"/>
                <w:szCs w:val="18"/>
              </w:rPr>
              <w:t>In the case of Global IN for Resellers ordered through the UK, the IN service number will be in the international format, starting with 00 + the country code + the number (omitting the leading zero) e.g. Romania freephone number: 0040800890123</w:t>
            </w:r>
          </w:p>
        </w:tc>
      </w:tr>
      <w:tr w:rsidR="00FF259C" w:rsidRPr="007538BA" w14:paraId="249A07B7" w14:textId="77777777" w:rsidTr="00163454">
        <w:trPr>
          <w:cnfStyle w:val="000000010000" w:firstRow="0" w:lastRow="0" w:firstColumn="0" w:lastColumn="0" w:oddVBand="0" w:evenVBand="0" w:oddHBand="0" w:evenHBand="1" w:firstRowFirstColumn="0" w:firstRowLastColumn="0" w:lastRowFirstColumn="0" w:lastRowLastColumn="0"/>
          <w:trHeight w:val="450"/>
        </w:trPr>
        <w:tc>
          <w:tcPr>
            <w:tcW w:w="911" w:type="dxa"/>
            <w:hideMark/>
          </w:tcPr>
          <w:p w14:paraId="37863DD5"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18</w:t>
            </w:r>
          </w:p>
        </w:tc>
        <w:tc>
          <w:tcPr>
            <w:tcW w:w="1287" w:type="dxa"/>
            <w:hideMark/>
          </w:tcPr>
          <w:p w14:paraId="33FEEA53"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Carrier</w:t>
            </w:r>
          </w:p>
        </w:tc>
        <w:tc>
          <w:tcPr>
            <w:tcW w:w="940" w:type="dxa"/>
            <w:hideMark/>
          </w:tcPr>
          <w:p w14:paraId="557032BD"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3</w:t>
            </w:r>
          </w:p>
        </w:tc>
        <w:tc>
          <w:tcPr>
            <w:tcW w:w="950" w:type="dxa"/>
            <w:hideMark/>
          </w:tcPr>
          <w:p w14:paraId="4C576C87"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225</w:t>
            </w:r>
          </w:p>
        </w:tc>
        <w:tc>
          <w:tcPr>
            <w:tcW w:w="1007" w:type="dxa"/>
            <w:hideMark/>
          </w:tcPr>
          <w:p w14:paraId="50EB5826"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A</w:t>
            </w:r>
          </w:p>
        </w:tc>
        <w:tc>
          <w:tcPr>
            <w:tcW w:w="4507" w:type="dxa"/>
            <w:hideMark/>
          </w:tcPr>
          <w:p w14:paraId="6FA1933A" w14:textId="77777777" w:rsidR="00FF259C" w:rsidRPr="00F80CAD" w:rsidRDefault="00FF259C" w:rsidP="00163454">
            <w:pPr>
              <w:spacing w:line="360" w:lineRule="auto"/>
              <w:jc w:val="both"/>
              <w:rPr>
                <w:rFonts w:cs="Arial"/>
                <w:bCs/>
                <w:sz w:val="18"/>
                <w:szCs w:val="18"/>
                <w:lang w:eastAsia="de-DE"/>
              </w:rPr>
            </w:pPr>
            <w:r w:rsidRPr="00F80CAD">
              <w:rPr>
                <w:rFonts w:cs="Arial"/>
                <w:bCs/>
                <w:sz w:val="18"/>
                <w:szCs w:val="18"/>
                <w:lang w:eastAsia="de-DE"/>
              </w:rPr>
              <w:t>The Reseller profile of up to 3 alphanumerics</w:t>
            </w:r>
          </w:p>
        </w:tc>
      </w:tr>
      <w:tr w:rsidR="00FF259C" w:rsidRPr="007538BA" w14:paraId="6AB2FD73" w14:textId="77777777" w:rsidTr="00163454">
        <w:trPr>
          <w:trHeight w:val="450"/>
        </w:trPr>
        <w:tc>
          <w:tcPr>
            <w:tcW w:w="911" w:type="dxa"/>
            <w:hideMark/>
          </w:tcPr>
          <w:p w14:paraId="4426C3D5"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19</w:t>
            </w:r>
          </w:p>
        </w:tc>
        <w:tc>
          <w:tcPr>
            <w:tcW w:w="1287" w:type="dxa"/>
            <w:hideMark/>
          </w:tcPr>
          <w:p w14:paraId="1E339FBE" w14:textId="77777777" w:rsidR="00FF259C" w:rsidRPr="00F80CAD" w:rsidRDefault="00FF259C" w:rsidP="00163454">
            <w:pPr>
              <w:spacing w:line="360" w:lineRule="auto"/>
              <w:rPr>
                <w:rFonts w:cs="Arial"/>
                <w:bCs/>
                <w:color w:val="000000"/>
                <w:sz w:val="18"/>
                <w:szCs w:val="18"/>
                <w:lang w:val="de-DE" w:eastAsia="de-DE"/>
              </w:rPr>
            </w:pPr>
            <w:r w:rsidRPr="00F80CAD">
              <w:rPr>
                <w:rFonts w:cs="Arial"/>
                <w:bCs/>
                <w:color w:val="000000"/>
                <w:sz w:val="18"/>
                <w:szCs w:val="18"/>
                <w:lang w:eastAsia="de-DE"/>
              </w:rPr>
              <w:t>End of Record</w:t>
            </w:r>
          </w:p>
        </w:tc>
        <w:tc>
          <w:tcPr>
            <w:tcW w:w="940" w:type="dxa"/>
            <w:hideMark/>
          </w:tcPr>
          <w:p w14:paraId="3D83FBF0"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w:t>
            </w:r>
          </w:p>
        </w:tc>
        <w:tc>
          <w:tcPr>
            <w:tcW w:w="950" w:type="dxa"/>
            <w:hideMark/>
          </w:tcPr>
          <w:p w14:paraId="0B64FDB5"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228</w:t>
            </w:r>
          </w:p>
        </w:tc>
        <w:tc>
          <w:tcPr>
            <w:tcW w:w="1007" w:type="dxa"/>
            <w:hideMark/>
          </w:tcPr>
          <w:p w14:paraId="3C65C23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A</w:t>
            </w:r>
          </w:p>
        </w:tc>
        <w:tc>
          <w:tcPr>
            <w:tcW w:w="4507" w:type="dxa"/>
            <w:hideMark/>
          </w:tcPr>
          <w:p w14:paraId="26D8EAC3" w14:textId="77777777" w:rsidR="00FF259C" w:rsidRPr="00F80CAD" w:rsidRDefault="00FF259C" w:rsidP="00163454">
            <w:pPr>
              <w:spacing w:line="360" w:lineRule="auto"/>
              <w:jc w:val="both"/>
              <w:rPr>
                <w:rFonts w:cs="Arial"/>
                <w:bCs/>
                <w:sz w:val="18"/>
                <w:szCs w:val="18"/>
                <w:lang w:eastAsia="de-DE"/>
              </w:rPr>
            </w:pPr>
            <w:r w:rsidRPr="00F80CAD">
              <w:rPr>
                <w:rFonts w:cs="Arial"/>
                <w:bCs/>
                <w:sz w:val="18"/>
                <w:szCs w:val="18"/>
                <w:lang w:eastAsia="de-DE"/>
              </w:rPr>
              <w:t>Value of zero is shown</w:t>
            </w:r>
          </w:p>
        </w:tc>
      </w:tr>
      <w:tr w:rsidR="00FF259C" w:rsidRPr="007538BA" w14:paraId="34AAE2C2" w14:textId="77777777" w:rsidTr="00163454">
        <w:trPr>
          <w:cnfStyle w:val="000000010000" w:firstRow="0" w:lastRow="0" w:firstColumn="0" w:lastColumn="0" w:oddVBand="0" w:evenVBand="0" w:oddHBand="0" w:evenHBand="1" w:firstRowFirstColumn="0" w:firstRowLastColumn="0" w:lastRowFirstColumn="0" w:lastRowLastColumn="0"/>
          <w:trHeight w:val="675"/>
        </w:trPr>
        <w:tc>
          <w:tcPr>
            <w:tcW w:w="911" w:type="dxa"/>
            <w:hideMark/>
          </w:tcPr>
          <w:p w14:paraId="6FB210F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20</w:t>
            </w:r>
          </w:p>
        </w:tc>
        <w:tc>
          <w:tcPr>
            <w:tcW w:w="1287" w:type="dxa"/>
            <w:hideMark/>
          </w:tcPr>
          <w:p w14:paraId="1D420563"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Line Feed</w:t>
            </w:r>
          </w:p>
        </w:tc>
        <w:tc>
          <w:tcPr>
            <w:tcW w:w="940" w:type="dxa"/>
            <w:hideMark/>
          </w:tcPr>
          <w:p w14:paraId="08D57438"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w:t>
            </w:r>
          </w:p>
        </w:tc>
        <w:tc>
          <w:tcPr>
            <w:tcW w:w="950" w:type="dxa"/>
            <w:hideMark/>
          </w:tcPr>
          <w:p w14:paraId="7FD8463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229</w:t>
            </w:r>
          </w:p>
        </w:tc>
        <w:tc>
          <w:tcPr>
            <w:tcW w:w="1007" w:type="dxa"/>
            <w:hideMark/>
          </w:tcPr>
          <w:p w14:paraId="270B46FD"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ASCII Control Character</w:t>
            </w:r>
          </w:p>
        </w:tc>
        <w:tc>
          <w:tcPr>
            <w:tcW w:w="4507" w:type="dxa"/>
            <w:hideMark/>
          </w:tcPr>
          <w:p w14:paraId="76AF0DA1" w14:textId="77777777" w:rsidR="00FF259C" w:rsidRPr="00F80CAD" w:rsidRDefault="00FF259C" w:rsidP="00163454">
            <w:pPr>
              <w:spacing w:line="360" w:lineRule="auto"/>
              <w:jc w:val="both"/>
              <w:rPr>
                <w:rFonts w:cs="Arial"/>
                <w:bCs/>
                <w:sz w:val="18"/>
                <w:szCs w:val="18"/>
                <w:lang w:eastAsia="de-DE"/>
              </w:rPr>
            </w:pPr>
            <w:r w:rsidRPr="00F80CAD">
              <w:rPr>
                <w:rFonts w:cs="Arial"/>
                <w:bCs/>
                <w:sz w:val="18"/>
                <w:szCs w:val="18"/>
                <w:lang w:eastAsia="de-DE"/>
              </w:rPr>
              <w:t>Line Feed (ASCII Control Character not visible in plain text editors</w:t>
            </w:r>
          </w:p>
        </w:tc>
      </w:tr>
    </w:tbl>
    <w:p w14:paraId="1AC9FD54" w14:textId="77777777" w:rsidR="00FF259C" w:rsidRPr="007538BA" w:rsidRDefault="00FF259C" w:rsidP="00FF259C">
      <w:pPr>
        <w:spacing w:line="360" w:lineRule="auto"/>
        <w:jc w:val="both"/>
        <w:rPr>
          <w:rFonts w:cs="Arial"/>
        </w:rPr>
      </w:pPr>
    </w:p>
    <w:p w14:paraId="5208329E" w14:textId="77777777" w:rsidR="00FF259C" w:rsidRDefault="00FF259C" w:rsidP="00FF259C">
      <w:pPr>
        <w:spacing w:line="360" w:lineRule="auto"/>
        <w:jc w:val="both"/>
        <w:rPr>
          <w:rFonts w:cs="Arial"/>
        </w:rPr>
      </w:pPr>
      <w:r>
        <w:rPr>
          <w:rFonts w:cs="Arial"/>
          <w:noProof/>
          <w:lang w:eastAsia="ja-JP"/>
        </w:rPr>
        <mc:AlternateContent>
          <mc:Choice Requires="wps">
            <w:drawing>
              <wp:inline distT="0" distB="0" distL="0" distR="0" wp14:anchorId="3E4BD9E2" wp14:editId="7EF289A4">
                <wp:extent cx="5857875" cy="971550"/>
                <wp:effectExtent l="0" t="0" r="28575" b="19050"/>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9715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C93CD85" w14:textId="77777777" w:rsidR="00AD7793" w:rsidRPr="00E62BFD" w:rsidRDefault="00AD7793" w:rsidP="00FF259C">
                            <w:pPr>
                              <w:spacing w:line="360" w:lineRule="auto"/>
                              <w:jc w:val="both"/>
                            </w:pPr>
                            <w:r w:rsidRPr="00E62BFD">
                              <w:rPr>
                                <w:b/>
                                <w:u w:val="single"/>
                              </w:rPr>
                              <w:t>Please note:</w:t>
                            </w:r>
                            <w:r w:rsidRPr="00E62BFD">
                              <w:t xml:space="preserve"> There is an ASCII Control Character (Line Feed, HEX 0A) after the last field 19 “End of record”. This Control character generates a new line for the next CDR and shows that the actual CDR ends. Normally you can ignore this control character except you use a HEX-Editor to process your CDRs.</w:t>
                            </w:r>
                          </w:p>
                          <w:p w14:paraId="7D4066D7" w14:textId="77777777" w:rsidR="00AD7793" w:rsidRPr="00E62BFD" w:rsidRDefault="00AD7793" w:rsidP="00FF259C">
                            <w:pPr>
                              <w:jc w:val="both"/>
                            </w:pPr>
                          </w:p>
                        </w:txbxContent>
                      </wps:txbx>
                      <wps:bodyPr rot="0" vert="horz" wrap="square" lIns="91440" tIns="45720" rIns="91440" bIns="45720" anchor="t" anchorCtr="0" upright="1">
                        <a:noAutofit/>
                      </wps:bodyPr>
                    </wps:wsp>
                  </a:graphicData>
                </a:graphic>
              </wp:inline>
            </w:drawing>
          </mc:Choice>
          <mc:Fallback>
            <w:pict>
              <v:rect w14:anchorId="3E4BD9E2" id="Rectangle 44" o:spid="_x0000_s1026" style="width:461.2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q8SAIAAMAEAAAOAAAAZHJzL2Uyb0RvYy54bWysVF1v0zAUfUfiP1h+p2mrdt2iptPUAUIa&#10;MG3wA1zHaaw5vubabVJ+PddOGzroE+LFsnPvOffcryxvu8awvUKvwRZ8MhpzpqyEUtttwb9/+/Du&#10;mjMfhC2FAasKflCe367evlm2LldTqMGUChmRWJ+3ruB1CC7PMi9r1Qg/AqcsGSvARgR64jYrUbTE&#10;3phsOh5fZS1g6RCk8p6+3vdGvkr8VaVk+FpVXgVmCk7aQjoxnZt4ZqulyLcoXK3lUYb4BxWN0JaC&#10;DlT3Igi2Q/0XVaMlgocqjCQ0GVSVlirlQNlMxn9k81wLp1IuVBzvhjL5/0crv+wfkemy4LMZZ1Y0&#10;1KMnqpqwW6MYfaMCtc7n5PfsHjGm6N0DyBfPLKxrclN3iNDWSpQkaxL9s1eA+PAEZZv2M5REL3YB&#10;Uq26CptISFVgXWrJYWiJ6gKT9HF+PV9cL+acSbLdLCbzeepZJvIT2qEPHxU0LF4KjiQ+sYv9gw9R&#10;jchPLjGYsfGMct/bMnU/CG36O7lGc9IfJfep+3Awqoc+qYpqRbKmKUSaUrU2yPaC5ktIqWy4SiWI&#10;TOQdYZU2ZgBOLgFN6Os2+EaYStM7AMeXgK8jDogUFWwYwI22gJcIypchcu9/yr7POfYudJvuOAQb&#10;KA/USIR+jWjt6VID/uSspRUquP+xE6g4M58sDcPNZDaLO5ces/liSg88t2zOLcJKoip44Ky/rkO/&#10;pzuHeltTpL52Fu5ogCqdehsF9qqOwmlNUsuPKx338PydvH7/eFa/AAAA//8DAFBLAwQUAAYACAAA&#10;ACEAf3Y6WtwAAAAFAQAADwAAAGRycy9kb3ducmV2LnhtbEyPwU7DMBBE70j8g7VI3KhDUBANcSqo&#10;xAFxqBp64OjESxJhr6PYTVK+noULvYy0mtHM22KzOCsmHEPvScHtKgGB1HjTU6vg8P5y8wAiRE1G&#10;W0+o4IQBNuXlRaFz42fa41TFVnAJhVwr6GIccilD06HTYeUHJPY+/eh05HNspRn1zOXOyjRJ7qXT&#10;PfFCpwfcdth8VUen4O10qLe7uWr3cm2z1/F79xGfJ6Wur5anRxARl/gfhl98RoeSmWp/JBOEVcCP&#10;xD9lb52mGYiaQ9ldArIs5Dl9+QMAAP//AwBQSwECLQAUAAYACAAAACEAtoM4kv4AAADhAQAAEwAA&#10;AAAAAAAAAAAAAAAAAAAAW0NvbnRlbnRfVHlwZXNdLnhtbFBLAQItABQABgAIAAAAIQA4/SH/1gAA&#10;AJQBAAALAAAAAAAAAAAAAAAAAC8BAABfcmVscy8ucmVsc1BLAQItABQABgAIAAAAIQAYDhq8SAIA&#10;AMAEAAAOAAAAAAAAAAAAAAAAAC4CAABkcnMvZTJvRG9jLnhtbFBLAQItABQABgAIAAAAIQB/djpa&#10;3AAAAAUBAAAPAAAAAAAAAAAAAAAAAKIEAABkcnMvZG93bnJldi54bWxQSwUGAAAAAAQABADzAAAA&#10;qwUAAAAA&#10;" fillcolor="white [3201]" strokecolor="#ef476f [3209]" strokeweight="2pt">
                <v:textbox>
                  <w:txbxContent>
                    <w:p w14:paraId="6C93CD85" w14:textId="77777777" w:rsidR="00AD7793" w:rsidRPr="00E62BFD" w:rsidRDefault="00AD7793" w:rsidP="00FF259C">
                      <w:pPr>
                        <w:spacing w:line="360" w:lineRule="auto"/>
                        <w:jc w:val="both"/>
                      </w:pPr>
                      <w:r w:rsidRPr="00E62BFD">
                        <w:rPr>
                          <w:b/>
                          <w:u w:val="single"/>
                        </w:rPr>
                        <w:t>Please note:</w:t>
                      </w:r>
                      <w:r w:rsidRPr="00E62BFD">
                        <w:t xml:space="preserve"> There is an ASCII Control Character (Line Feed, HEX 0A) after the last field 19 “End of record”. This Control character generates a new line for the next CDR and shows that the actual CDR ends. Normally you can ignore this control character except you use a HEX-Editor to process your CDRs.</w:t>
                      </w:r>
                    </w:p>
                    <w:p w14:paraId="7D4066D7" w14:textId="77777777" w:rsidR="00AD7793" w:rsidRPr="00E62BFD" w:rsidRDefault="00AD7793" w:rsidP="00FF259C">
                      <w:pPr>
                        <w:jc w:val="both"/>
                      </w:pPr>
                    </w:p>
                  </w:txbxContent>
                </v:textbox>
                <w10:anchorlock/>
              </v:rect>
            </w:pict>
          </mc:Fallback>
        </mc:AlternateContent>
      </w:r>
    </w:p>
    <w:p w14:paraId="1F8AAC98" w14:textId="77777777" w:rsidR="00FF259C" w:rsidRPr="007538BA" w:rsidRDefault="00FF259C" w:rsidP="00FF259C">
      <w:pPr>
        <w:spacing w:line="360" w:lineRule="auto"/>
        <w:jc w:val="both"/>
        <w:rPr>
          <w:rFonts w:cs="Arial"/>
        </w:rPr>
      </w:pPr>
    </w:p>
    <w:p w14:paraId="260C0ADA" w14:textId="77777777" w:rsidR="00FF259C" w:rsidRPr="00AA05BB" w:rsidRDefault="00FF259C" w:rsidP="00FF259C">
      <w:pPr>
        <w:pStyle w:val="Heading2"/>
        <w:numPr>
          <w:ilvl w:val="1"/>
          <w:numId w:val="5"/>
        </w:numPr>
        <w:spacing w:before="120" w:after="120"/>
        <w:ind w:left="720" w:hanging="720"/>
        <w:rPr>
          <w:rFonts w:asciiTheme="minorHAnsi" w:hAnsiTheme="minorHAnsi" w:cstheme="minorHAnsi"/>
        </w:rPr>
      </w:pPr>
      <w:bookmarkStart w:id="53" w:name="_Toc289758474"/>
      <w:bookmarkStart w:id="54" w:name="_Ref429575718"/>
      <w:bookmarkStart w:id="55" w:name="_Toc94693790"/>
      <w:bookmarkStart w:id="56" w:name="_Toc115184083"/>
      <w:r w:rsidRPr="00AA05BB">
        <w:rPr>
          <w:rFonts w:asciiTheme="minorHAnsi" w:hAnsiTheme="minorHAnsi" w:cstheme="minorHAnsi"/>
        </w:rPr>
        <w:t>Sample Call Detail Record</w:t>
      </w:r>
      <w:bookmarkEnd w:id="53"/>
      <w:bookmarkEnd w:id="54"/>
      <w:bookmarkEnd w:id="55"/>
      <w:bookmarkEnd w:id="56"/>
    </w:p>
    <w:p w14:paraId="3709198C" w14:textId="77777777" w:rsidR="00FF259C" w:rsidRPr="008D5679" w:rsidRDefault="00FF259C" w:rsidP="00FF259C">
      <w:pPr>
        <w:spacing w:line="360" w:lineRule="auto"/>
        <w:jc w:val="both"/>
      </w:pPr>
      <w:bookmarkStart w:id="57" w:name="_Toc128883312"/>
      <w:bookmarkStart w:id="58" w:name="_Toc128883923"/>
      <w:bookmarkStart w:id="59" w:name="_Toc138067483"/>
      <w:bookmarkStart w:id="60" w:name="_Toc139159796"/>
      <w:bookmarkStart w:id="61" w:name="_Toc141788228"/>
    </w:p>
    <w:p w14:paraId="7325ED38" w14:textId="77777777" w:rsidR="00FF259C" w:rsidRPr="00AA05BB" w:rsidRDefault="00FF259C" w:rsidP="00FF259C">
      <w:pPr>
        <w:spacing w:line="360" w:lineRule="auto"/>
        <w:jc w:val="both"/>
        <w:rPr>
          <w:rFonts w:cstheme="minorHAnsi"/>
          <w:b/>
          <w:szCs w:val="20"/>
        </w:rPr>
      </w:pPr>
      <w:r w:rsidRPr="00AA05BB">
        <w:rPr>
          <w:rFonts w:cstheme="minorHAnsi"/>
          <w:b/>
          <w:szCs w:val="20"/>
        </w:rPr>
        <w:t>Sample unrated CDRs for Voice Line:-</w:t>
      </w:r>
    </w:p>
    <w:p w14:paraId="110A63A0" w14:textId="77777777" w:rsidR="00FF259C" w:rsidRPr="00AA05BB" w:rsidRDefault="00FF259C" w:rsidP="00FF259C">
      <w:pPr>
        <w:spacing w:line="360" w:lineRule="auto"/>
        <w:jc w:val="both"/>
        <w:rPr>
          <w:rFonts w:cstheme="minorHAnsi"/>
          <w:szCs w:val="20"/>
        </w:rPr>
      </w:pPr>
      <w:bookmarkStart w:id="62" w:name="OLE_LINK5"/>
      <w:r w:rsidRPr="00AA05BB">
        <w:rPr>
          <w:rFonts w:cstheme="minorHAnsi"/>
          <w:szCs w:val="20"/>
        </w:rPr>
        <w:t>06971041234          0368751234002011093007235400000007301                    00063                                           OF3XBN33687512340                0000010000010000                              0368751234 SV0</w:t>
      </w:r>
      <w:bookmarkEnd w:id="62"/>
    </w:p>
    <w:p w14:paraId="569CA25A" w14:textId="77777777" w:rsidR="00FF259C" w:rsidRPr="00AA05BB" w:rsidRDefault="00FF259C" w:rsidP="00FF259C">
      <w:pPr>
        <w:spacing w:line="360" w:lineRule="auto"/>
        <w:jc w:val="both"/>
        <w:rPr>
          <w:rFonts w:cstheme="minorHAnsi"/>
          <w:szCs w:val="20"/>
        </w:rPr>
      </w:pPr>
      <w:bookmarkStart w:id="63" w:name="OLE_LINK7"/>
      <w:r w:rsidRPr="00AA05BB">
        <w:rPr>
          <w:rFonts w:cstheme="minorHAnsi"/>
          <w:szCs w:val="20"/>
        </w:rPr>
        <w:lastRenderedPageBreak/>
        <w:t>06971041234        038203731234002011093007225600000013201                    00063                                           OF3XBN33855523484                0000010000010000                            038203731234 SV0</w:t>
      </w:r>
      <w:bookmarkEnd w:id="63"/>
    </w:p>
    <w:p w14:paraId="520D3D7F" w14:textId="77777777" w:rsidR="00FF259C" w:rsidRPr="00AA05BB" w:rsidRDefault="00FF259C" w:rsidP="00FF259C">
      <w:pPr>
        <w:spacing w:line="360" w:lineRule="auto"/>
        <w:jc w:val="both"/>
        <w:rPr>
          <w:rFonts w:cstheme="minorHAnsi"/>
          <w:szCs w:val="20"/>
        </w:rPr>
      </w:pPr>
      <w:bookmarkStart w:id="64" w:name="OLE_LINK6"/>
      <w:r w:rsidRPr="00AA05BB">
        <w:rPr>
          <w:rFonts w:cstheme="minorHAnsi"/>
          <w:szCs w:val="20"/>
        </w:rPr>
        <w:t>06971041234           066311234002011093007250000000001101                    00063                                           OF3EZLA663121234                 0000010000010000                               066311234 SV0</w:t>
      </w:r>
      <w:bookmarkEnd w:id="64"/>
    </w:p>
    <w:p w14:paraId="60FD1311" w14:textId="77777777" w:rsidR="00FF259C" w:rsidRPr="00AA05BB" w:rsidRDefault="00FF259C" w:rsidP="00FF259C">
      <w:pPr>
        <w:spacing w:line="360" w:lineRule="auto"/>
        <w:jc w:val="both"/>
        <w:rPr>
          <w:rFonts w:cstheme="minorHAnsi"/>
          <w:b/>
          <w:szCs w:val="20"/>
        </w:rPr>
      </w:pPr>
    </w:p>
    <w:p w14:paraId="67D15C86" w14:textId="77777777" w:rsidR="00FF259C" w:rsidRPr="00AA05BB" w:rsidRDefault="00FF259C" w:rsidP="00FF259C">
      <w:pPr>
        <w:spacing w:line="360" w:lineRule="auto"/>
        <w:jc w:val="both"/>
        <w:rPr>
          <w:rFonts w:cstheme="minorHAnsi"/>
          <w:b/>
          <w:szCs w:val="20"/>
        </w:rPr>
      </w:pPr>
      <w:r w:rsidRPr="00AA05BB">
        <w:rPr>
          <w:rFonts w:cstheme="minorHAnsi"/>
          <w:b/>
          <w:szCs w:val="20"/>
        </w:rPr>
        <w:t>Sample unrated CDRs for Voice Line (FR):-</w:t>
      </w:r>
    </w:p>
    <w:p w14:paraId="65D7695A" w14:textId="77777777" w:rsidR="00FF259C" w:rsidRPr="00AA05BB" w:rsidRDefault="00FF259C" w:rsidP="00FF259C">
      <w:pPr>
        <w:spacing w:line="360" w:lineRule="auto"/>
        <w:jc w:val="both"/>
        <w:rPr>
          <w:rFonts w:cstheme="minorHAnsi"/>
          <w:color w:val="000000"/>
          <w:szCs w:val="20"/>
        </w:rPr>
      </w:pPr>
      <w:r w:rsidRPr="00AA05BB">
        <w:rPr>
          <w:rFonts w:cstheme="minorHAnsi"/>
          <w:color w:val="000000"/>
          <w:szCs w:val="20"/>
        </w:rPr>
        <w:t>0982406525          0841118663002015082009134390000074070                    03300                                 1088                     1062                    000000000000  A0050010                           0033899108018PBW0 PBW2S</w:t>
      </w:r>
    </w:p>
    <w:p w14:paraId="13F19862" w14:textId="77777777" w:rsidR="00FF259C" w:rsidRPr="00AA05BB" w:rsidRDefault="00FF259C" w:rsidP="00FF259C">
      <w:pPr>
        <w:spacing w:line="360" w:lineRule="auto"/>
        <w:jc w:val="both"/>
        <w:rPr>
          <w:rFonts w:cstheme="minorHAnsi"/>
          <w:color w:val="000000"/>
          <w:szCs w:val="20"/>
        </w:rPr>
      </w:pPr>
      <w:r w:rsidRPr="00AA05BB">
        <w:rPr>
          <w:rFonts w:cstheme="minorHAnsi"/>
          <w:color w:val="000000"/>
          <w:szCs w:val="20"/>
        </w:rPr>
        <w:t>0494270512          0494107021002015082011415520000000540                    03302                     1503                     1503                    000000000000  A0050010                           0033826106714PAC0 PAC2S</w:t>
      </w:r>
    </w:p>
    <w:p w14:paraId="366FB6A7" w14:textId="77777777" w:rsidR="00FF259C" w:rsidRPr="00AA05BB" w:rsidRDefault="00FF259C" w:rsidP="00FF259C">
      <w:pPr>
        <w:spacing w:line="360" w:lineRule="auto"/>
        <w:jc w:val="both"/>
        <w:rPr>
          <w:rFonts w:cstheme="minorHAnsi"/>
          <w:color w:val="000000"/>
          <w:szCs w:val="20"/>
        </w:rPr>
      </w:pPr>
    </w:p>
    <w:p w14:paraId="76BEF058" w14:textId="77777777" w:rsidR="00FF259C" w:rsidRPr="00AA05BB" w:rsidRDefault="00FF259C" w:rsidP="00FF259C">
      <w:pPr>
        <w:spacing w:line="360" w:lineRule="auto"/>
        <w:jc w:val="both"/>
        <w:rPr>
          <w:rFonts w:cstheme="minorHAnsi"/>
          <w:b/>
          <w:szCs w:val="20"/>
        </w:rPr>
      </w:pPr>
      <w:r w:rsidRPr="00AA05BB">
        <w:rPr>
          <w:rFonts w:cstheme="minorHAnsi"/>
          <w:b/>
          <w:szCs w:val="20"/>
        </w:rPr>
        <w:t>Sample unrated CDRs for SIP Trunking:-</w:t>
      </w:r>
    </w:p>
    <w:p w14:paraId="16174B58" w14:textId="77777777" w:rsidR="00FF259C" w:rsidRPr="00AA05BB" w:rsidRDefault="00FF259C" w:rsidP="00FF259C">
      <w:pPr>
        <w:spacing w:line="360" w:lineRule="auto"/>
        <w:jc w:val="both"/>
        <w:rPr>
          <w:rFonts w:cstheme="minorHAnsi"/>
          <w:bCs/>
          <w:color w:val="000000"/>
          <w:szCs w:val="20"/>
        </w:rPr>
      </w:pPr>
      <w:r w:rsidRPr="00AA05BB">
        <w:rPr>
          <w:rFonts w:cstheme="minorHAnsi"/>
          <w:bCs/>
          <w:color w:val="000000"/>
          <w:szCs w:val="20"/>
        </w:rPr>
        <w:t>038422001234        081010251234792011060314221108000000000                      ZHA                                          CXVIE013038422001234                          0000                                        ABC0</w:t>
      </w:r>
    </w:p>
    <w:p w14:paraId="16B22DB0" w14:textId="77777777" w:rsidR="00FF259C" w:rsidRPr="00AA05BB" w:rsidRDefault="00FF259C" w:rsidP="00FF259C">
      <w:pPr>
        <w:spacing w:line="360" w:lineRule="auto"/>
        <w:jc w:val="both"/>
        <w:rPr>
          <w:rFonts w:cstheme="minorHAnsi"/>
          <w:bCs/>
          <w:color w:val="000000"/>
          <w:szCs w:val="20"/>
        </w:rPr>
      </w:pPr>
      <w:r w:rsidRPr="00AA05BB">
        <w:rPr>
          <w:rFonts w:cstheme="minorHAnsi"/>
          <w:bCs/>
          <w:color w:val="000000"/>
          <w:szCs w:val="20"/>
        </w:rPr>
        <w:t>038422001234          0517661234792011060314222708000022440                      ZHA                                          CXVIE013038422001234                          0000                                        ABC0</w:t>
      </w:r>
    </w:p>
    <w:p w14:paraId="4C8F6DB0" w14:textId="77777777" w:rsidR="00FF259C" w:rsidRPr="00AA05BB" w:rsidRDefault="00FF259C" w:rsidP="00FF259C">
      <w:pPr>
        <w:spacing w:line="360" w:lineRule="auto"/>
        <w:jc w:val="both"/>
        <w:rPr>
          <w:rFonts w:cstheme="minorHAnsi"/>
          <w:bCs/>
          <w:color w:val="000000"/>
          <w:szCs w:val="20"/>
        </w:rPr>
      </w:pPr>
      <w:r w:rsidRPr="00AA05BB">
        <w:rPr>
          <w:rFonts w:cstheme="minorHAnsi"/>
          <w:bCs/>
          <w:color w:val="000000"/>
          <w:szCs w:val="20"/>
        </w:rPr>
        <w:t>0732388824321          0732771234792011060314261409000013790                      ZHA                                          CXVIE0130732388824321                         0000                                        ABC0</w:t>
      </w:r>
    </w:p>
    <w:p w14:paraId="356FCDFB" w14:textId="77777777" w:rsidR="00FF259C" w:rsidRPr="00AA05BB" w:rsidRDefault="00FF259C" w:rsidP="00FF259C">
      <w:pPr>
        <w:spacing w:line="360" w:lineRule="auto"/>
        <w:jc w:val="both"/>
        <w:rPr>
          <w:rFonts w:cstheme="minorHAnsi"/>
          <w:bCs/>
          <w:color w:val="000000"/>
          <w:szCs w:val="20"/>
        </w:rPr>
      </w:pPr>
      <w:r w:rsidRPr="00AA05BB">
        <w:rPr>
          <w:rFonts w:cstheme="minorHAnsi"/>
          <w:bCs/>
          <w:color w:val="000000"/>
          <w:szCs w:val="20"/>
        </w:rPr>
        <w:t>0158031234      00351913231234792011060314323700000000210                      ZHA                                          CXMAD0130158031234                            0000                                        ABC0</w:t>
      </w:r>
    </w:p>
    <w:p w14:paraId="1D3DF63E" w14:textId="77777777" w:rsidR="00FF259C" w:rsidRPr="00AA05BB" w:rsidRDefault="00FF259C" w:rsidP="00FF259C">
      <w:pPr>
        <w:spacing w:line="360" w:lineRule="auto"/>
        <w:jc w:val="both"/>
        <w:rPr>
          <w:rFonts w:cstheme="minorHAnsi"/>
          <w:b/>
          <w:szCs w:val="20"/>
        </w:rPr>
      </w:pPr>
    </w:p>
    <w:p w14:paraId="6D1C7D1D" w14:textId="77777777" w:rsidR="00FF259C" w:rsidRPr="00AA05BB" w:rsidRDefault="00FF259C" w:rsidP="00FF259C">
      <w:pPr>
        <w:spacing w:line="360" w:lineRule="auto"/>
        <w:jc w:val="both"/>
        <w:rPr>
          <w:rFonts w:cstheme="minorHAnsi"/>
          <w:b/>
          <w:szCs w:val="20"/>
        </w:rPr>
      </w:pPr>
      <w:r w:rsidRPr="00AA05BB">
        <w:rPr>
          <w:rFonts w:cstheme="minorHAnsi"/>
          <w:b/>
          <w:szCs w:val="20"/>
        </w:rPr>
        <w:t>Sample unrated CDRs for SIP Trunking (</w:t>
      </w:r>
      <w:r w:rsidRPr="00AA05BB">
        <w:rPr>
          <w:rFonts w:cstheme="minorHAnsi"/>
          <w:b/>
          <w:szCs w:val="20"/>
          <w:lang w:eastAsia="ja-JP"/>
        </w:rPr>
        <w:t>CZ, FI, JP, LU, NO, RO &amp; SK</w:t>
      </w:r>
      <w:r w:rsidRPr="00AA05BB">
        <w:rPr>
          <w:rFonts w:cstheme="minorHAnsi"/>
          <w:b/>
          <w:szCs w:val="20"/>
        </w:rPr>
        <w:t>):-</w:t>
      </w:r>
    </w:p>
    <w:p w14:paraId="78F8C482" w14:textId="77777777" w:rsidR="00FF259C" w:rsidRPr="00AA05BB" w:rsidRDefault="00FF259C" w:rsidP="00FF259C">
      <w:pPr>
        <w:spacing w:line="360" w:lineRule="auto"/>
        <w:rPr>
          <w:rFonts w:cstheme="minorHAnsi"/>
          <w:bCs/>
          <w:color w:val="000000"/>
          <w:szCs w:val="20"/>
        </w:rPr>
      </w:pPr>
      <w:r w:rsidRPr="00AA05BB">
        <w:rPr>
          <w:rFonts w:cstheme="minorHAnsi"/>
          <w:color w:val="000000"/>
          <w:szCs w:val="20"/>
        </w:rPr>
        <w:t xml:space="preserve"> </w:t>
      </w:r>
      <w:r w:rsidRPr="00AA05BB">
        <w:rPr>
          <w:rFonts w:cstheme="minorHAnsi"/>
          <w:bCs/>
          <w:color w:val="000000"/>
          <w:szCs w:val="20"/>
        </w:rPr>
        <w:t>352206099        442033535570792015091610405600      170                                                                                                                 0000                                        ALB0</w:t>
      </w:r>
    </w:p>
    <w:p w14:paraId="7A979C8B" w14:textId="77777777" w:rsidR="00FF259C" w:rsidRPr="00AA05BB" w:rsidRDefault="00FF259C" w:rsidP="00FF259C">
      <w:pPr>
        <w:spacing w:line="360" w:lineRule="auto"/>
        <w:rPr>
          <w:rFonts w:cstheme="minorHAnsi"/>
          <w:bCs/>
          <w:color w:val="000000"/>
          <w:szCs w:val="20"/>
        </w:rPr>
      </w:pPr>
      <w:r w:rsidRPr="00AA05BB">
        <w:rPr>
          <w:rFonts w:cstheme="minorHAnsi"/>
          <w:bCs/>
          <w:color w:val="000000"/>
          <w:szCs w:val="20"/>
        </w:rPr>
        <w:t>420296180311        442033535475792015100911120200      550                                                                                                                 0000                                        AAX0</w:t>
      </w:r>
    </w:p>
    <w:p w14:paraId="255D814D" w14:textId="77777777" w:rsidR="00FF259C" w:rsidRPr="00AA05BB" w:rsidRDefault="00FF259C" w:rsidP="00FF259C">
      <w:pPr>
        <w:spacing w:line="360" w:lineRule="auto"/>
        <w:rPr>
          <w:rFonts w:cstheme="minorHAnsi"/>
          <w:bCs/>
          <w:color w:val="000000"/>
          <w:szCs w:val="20"/>
        </w:rPr>
      </w:pPr>
      <w:r w:rsidRPr="00AA05BB">
        <w:rPr>
          <w:rFonts w:cstheme="minorHAnsi"/>
          <w:bCs/>
          <w:color w:val="000000"/>
          <w:szCs w:val="20"/>
        </w:rPr>
        <w:t>40312200237         40753086507792015070215113800     1480                                                                                                                 0000                                        BKD0</w:t>
      </w:r>
    </w:p>
    <w:p w14:paraId="0F3623BE" w14:textId="77777777" w:rsidR="00FF259C" w:rsidRPr="00AA05BB" w:rsidRDefault="00FF259C" w:rsidP="00FF259C">
      <w:pPr>
        <w:rPr>
          <w:rFonts w:cstheme="minorHAnsi"/>
          <w:bCs/>
          <w:color w:val="000000"/>
          <w:szCs w:val="20"/>
        </w:rPr>
      </w:pPr>
      <w:r w:rsidRPr="00AA05BB">
        <w:rPr>
          <w:rFonts w:cstheme="minorHAnsi"/>
          <w:bCs/>
          <w:color w:val="000000"/>
          <w:szCs w:val="20"/>
        </w:rPr>
        <w:t>421232335698        390321393652792015092110045300       90                                                                                                                 0000                                        BKE0</w:t>
      </w:r>
    </w:p>
    <w:p w14:paraId="2B05EF6A" w14:textId="77777777" w:rsidR="00FF259C" w:rsidRPr="00AA05BB" w:rsidRDefault="00FF259C" w:rsidP="00FF259C">
      <w:pPr>
        <w:rPr>
          <w:rFonts w:cstheme="minorHAnsi"/>
          <w:bCs/>
          <w:color w:val="000000"/>
          <w:szCs w:val="20"/>
        </w:rPr>
      </w:pPr>
    </w:p>
    <w:p w14:paraId="1DBE829D" w14:textId="77777777" w:rsidR="00FF259C" w:rsidRPr="00AA05BB" w:rsidRDefault="00FF259C" w:rsidP="00FF259C">
      <w:pPr>
        <w:spacing w:line="360" w:lineRule="auto"/>
        <w:jc w:val="both"/>
        <w:rPr>
          <w:rFonts w:cstheme="minorHAnsi"/>
          <w:b/>
          <w:szCs w:val="20"/>
        </w:rPr>
      </w:pPr>
      <w:r w:rsidRPr="00AA05BB">
        <w:rPr>
          <w:rFonts w:cstheme="minorHAnsi"/>
          <w:b/>
          <w:szCs w:val="20"/>
        </w:rPr>
        <w:t>Sample unrated CDRs for IN for Resellers (Freephone &amp; shared cost):-</w:t>
      </w:r>
    </w:p>
    <w:p w14:paraId="30A570FE" w14:textId="77777777" w:rsidR="00FF259C" w:rsidRPr="00AA05BB" w:rsidRDefault="00FF259C" w:rsidP="00FF259C">
      <w:pPr>
        <w:spacing w:line="360" w:lineRule="auto"/>
        <w:jc w:val="both"/>
        <w:rPr>
          <w:rFonts w:cstheme="minorHAnsi"/>
          <w:bCs/>
          <w:color w:val="000000"/>
          <w:szCs w:val="20"/>
        </w:rPr>
      </w:pPr>
      <w:r w:rsidRPr="00AA05BB">
        <w:rPr>
          <w:rFonts w:cstheme="minorHAnsi"/>
          <w:bCs/>
          <w:color w:val="000000"/>
          <w:szCs w:val="20"/>
        </w:rPr>
        <w:t>0129356xxxx         08003581234002011101923483510000008300                    01001                     3059                         0129356xxxx         0000000000000000000000         01618361234         08003581234ADC0</w:t>
      </w:r>
    </w:p>
    <w:p w14:paraId="55EC7D57" w14:textId="77777777" w:rsidR="00FF259C" w:rsidRPr="00AA05BB" w:rsidRDefault="00FF259C" w:rsidP="00FF259C">
      <w:pPr>
        <w:spacing w:line="360" w:lineRule="auto"/>
        <w:jc w:val="both"/>
        <w:rPr>
          <w:rFonts w:cstheme="minorHAnsi"/>
          <w:bCs/>
          <w:color w:val="000000"/>
          <w:szCs w:val="20"/>
        </w:rPr>
      </w:pPr>
      <w:r w:rsidRPr="00AA05BB">
        <w:rPr>
          <w:rFonts w:cstheme="minorHAnsi"/>
          <w:bCs/>
          <w:color w:val="000000"/>
          <w:szCs w:val="20"/>
        </w:rPr>
        <w:t>0773777xxxx         08003581234002011101923455270000068380                    01001                     2702                         0773777xxxx         0000000000000000000000         01618361234         08003581234ADC0</w:t>
      </w:r>
    </w:p>
    <w:p w14:paraId="6C914DDE" w14:textId="77777777" w:rsidR="00FF259C" w:rsidRPr="00AA05BB" w:rsidRDefault="00FF259C" w:rsidP="00FF259C">
      <w:pPr>
        <w:spacing w:line="360" w:lineRule="auto"/>
        <w:jc w:val="both"/>
        <w:rPr>
          <w:rFonts w:cstheme="minorHAnsi"/>
          <w:szCs w:val="20"/>
        </w:rPr>
      </w:pPr>
      <w:r w:rsidRPr="00AA05BB">
        <w:rPr>
          <w:rFonts w:cstheme="minorHAnsi"/>
          <w:szCs w:val="20"/>
        </w:rPr>
        <w:lastRenderedPageBreak/>
        <w:t>0755747xxxx         08003581234002011101923580620000008090                    01001                     2042                         0755747xxxx         0000000000000000000000         01618361234         08003581234ADC0</w:t>
      </w:r>
    </w:p>
    <w:p w14:paraId="1D6520A2" w14:textId="77777777" w:rsidR="00FF259C" w:rsidRPr="00AA05BB" w:rsidRDefault="00FF259C" w:rsidP="00FF259C">
      <w:pPr>
        <w:spacing w:line="360" w:lineRule="auto"/>
        <w:jc w:val="both"/>
        <w:rPr>
          <w:rFonts w:cstheme="minorHAnsi"/>
          <w:bCs/>
          <w:color w:val="000000"/>
          <w:szCs w:val="20"/>
        </w:rPr>
      </w:pPr>
    </w:p>
    <w:p w14:paraId="4BA19861" w14:textId="77777777" w:rsidR="00FF259C" w:rsidRPr="00AA05BB" w:rsidRDefault="00FF259C" w:rsidP="00FF259C">
      <w:pPr>
        <w:spacing w:line="360" w:lineRule="auto"/>
        <w:jc w:val="both"/>
        <w:rPr>
          <w:rFonts w:cstheme="minorHAnsi"/>
          <w:b/>
          <w:szCs w:val="20"/>
          <w:lang w:eastAsia="ja-JP"/>
        </w:rPr>
      </w:pPr>
      <w:r w:rsidRPr="00AA05BB">
        <w:rPr>
          <w:rFonts w:cstheme="minorHAnsi"/>
          <w:b/>
          <w:szCs w:val="20"/>
        </w:rPr>
        <w:t>Sample unrated CDRs for Geographic Number Hosting:-</w:t>
      </w:r>
    </w:p>
    <w:p w14:paraId="115F9D8E" w14:textId="77777777" w:rsidR="00FF259C" w:rsidRPr="00AA05BB" w:rsidRDefault="00FF259C" w:rsidP="00FF259C">
      <w:pPr>
        <w:spacing w:line="360" w:lineRule="auto"/>
        <w:jc w:val="both"/>
        <w:rPr>
          <w:rFonts w:cstheme="minorHAnsi"/>
          <w:szCs w:val="20"/>
        </w:rPr>
      </w:pPr>
      <w:r w:rsidRPr="00AA05BB">
        <w:rPr>
          <w:rFonts w:cstheme="minorHAnsi"/>
          <w:szCs w:val="20"/>
        </w:rPr>
        <w:t>0307870098          0230333517082012110610363380000005050                      MIA                 SNCB0103                 CXMIT0130307870098                            0000                                        AJC0</w:t>
      </w:r>
    </w:p>
    <w:p w14:paraId="1C2BFBAC" w14:textId="77777777" w:rsidR="00FF259C" w:rsidRPr="00AA05BB" w:rsidRDefault="00FF259C" w:rsidP="00FF259C">
      <w:pPr>
        <w:spacing w:line="360" w:lineRule="auto"/>
        <w:jc w:val="both"/>
        <w:rPr>
          <w:rFonts w:cstheme="minorHAnsi"/>
          <w:szCs w:val="20"/>
        </w:rPr>
      </w:pPr>
      <w:r w:rsidRPr="00AA05BB">
        <w:rPr>
          <w:rFonts w:cstheme="minorHAnsi"/>
          <w:szCs w:val="20"/>
        </w:rPr>
        <w:t>0230333517          0307870098092012110610401400000002570                      MIA                 CXMIT013                 SNCB01010230333517                            0000                                        AJC0</w:t>
      </w:r>
    </w:p>
    <w:p w14:paraId="5E62B9F8" w14:textId="77777777" w:rsidR="00FF259C" w:rsidRPr="00AA05BB" w:rsidRDefault="00FF259C" w:rsidP="00FF259C">
      <w:pPr>
        <w:spacing w:line="360" w:lineRule="auto"/>
        <w:jc w:val="both"/>
        <w:rPr>
          <w:rFonts w:cstheme="minorHAnsi"/>
          <w:szCs w:val="20"/>
        </w:rPr>
      </w:pPr>
    </w:p>
    <w:p w14:paraId="0C8539AF" w14:textId="77777777" w:rsidR="00FF259C" w:rsidRPr="00AA05BB" w:rsidRDefault="00FF259C" w:rsidP="00FF259C">
      <w:pPr>
        <w:spacing w:line="360" w:lineRule="auto"/>
        <w:jc w:val="both"/>
        <w:rPr>
          <w:rFonts w:cstheme="minorHAnsi"/>
          <w:b/>
          <w:szCs w:val="20"/>
        </w:rPr>
      </w:pPr>
      <w:r w:rsidRPr="00AA05BB">
        <w:rPr>
          <w:rFonts w:cstheme="minorHAnsi"/>
          <w:b/>
          <w:szCs w:val="20"/>
        </w:rPr>
        <w:t>Sample unrated CDRs for IN Number Hosting:-</w:t>
      </w:r>
    </w:p>
    <w:p w14:paraId="6E02B933" w14:textId="77777777" w:rsidR="00FF259C" w:rsidRDefault="00FF259C" w:rsidP="00FF259C">
      <w:pPr>
        <w:spacing w:line="360" w:lineRule="auto"/>
        <w:jc w:val="both"/>
        <w:rPr>
          <w:rFonts w:cstheme="minorHAnsi"/>
          <w:szCs w:val="20"/>
        </w:rPr>
      </w:pPr>
      <w:r w:rsidRPr="00AA05BB">
        <w:rPr>
          <w:rFonts w:cstheme="minorHAnsi"/>
          <w:szCs w:val="20"/>
        </w:rPr>
        <w:t>0230329xxx           800909395002012102610530410000000730                    00225                                              10270230329xxx          0000000000000000000010          3483954697         39800909395AJB0</w:t>
      </w:r>
    </w:p>
    <w:p w14:paraId="7987D66E" w14:textId="77777777" w:rsidR="00FF259C" w:rsidRPr="00AA05BB" w:rsidRDefault="00FF259C" w:rsidP="00FF259C">
      <w:pPr>
        <w:spacing w:line="360" w:lineRule="auto"/>
        <w:jc w:val="both"/>
        <w:rPr>
          <w:rFonts w:cstheme="minorHAnsi"/>
          <w:szCs w:val="20"/>
        </w:rPr>
      </w:pPr>
    </w:p>
    <w:p w14:paraId="6B3A325E" w14:textId="77777777" w:rsidR="00FF259C" w:rsidRPr="00AA05BB" w:rsidRDefault="00FF259C" w:rsidP="00FF259C">
      <w:pPr>
        <w:spacing w:line="360" w:lineRule="auto"/>
        <w:jc w:val="both"/>
        <w:rPr>
          <w:rFonts w:cstheme="minorHAnsi"/>
          <w:b/>
          <w:szCs w:val="20"/>
        </w:rPr>
      </w:pPr>
      <w:r w:rsidRPr="00AA05BB">
        <w:rPr>
          <w:rFonts w:cstheme="minorHAnsi"/>
          <w:b/>
          <w:szCs w:val="20"/>
        </w:rPr>
        <w:t xml:space="preserve">Sample unrated CDR for Global IN for reseller </w:t>
      </w:r>
      <w:r w:rsidRPr="00AA05BB">
        <w:rPr>
          <w:rFonts w:cstheme="minorHAnsi"/>
          <w:b/>
          <w:szCs w:val="20"/>
          <w:lang w:eastAsia="ja-JP"/>
        </w:rPr>
        <w:t>(CA, CZ, FI, HK, JP, NO, RO &amp; US)</w:t>
      </w:r>
      <w:r w:rsidRPr="00AA05BB">
        <w:rPr>
          <w:rFonts w:cstheme="minorHAnsi"/>
          <w:b/>
          <w:szCs w:val="20"/>
        </w:rPr>
        <w:t>:-</w:t>
      </w:r>
    </w:p>
    <w:p w14:paraId="32AB3C75" w14:textId="77777777" w:rsidR="00FF259C" w:rsidRPr="00AA05BB" w:rsidRDefault="00FF259C" w:rsidP="00FF259C">
      <w:pPr>
        <w:spacing w:line="360" w:lineRule="auto"/>
        <w:rPr>
          <w:rFonts w:cstheme="minorHAnsi"/>
          <w:szCs w:val="20"/>
        </w:rPr>
      </w:pPr>
      <w:r w:rsidRPr="00AA05BB">
        <w:rPr>
          <w:rFonts w:cstheme="minorHAnsi"/>
          <w:szCs w:val="20"/>
        </w:rPr>
        <w:t>004074582xxxx       0040800890020002018032308352100000000240                    00000                                                  004074582xxxx                         0000                  00       0040800890020DMP0</w:t>
      </w:r>
    </w:p>
    <w:p w14:paraId="6E3B152A" w14:textId="77777777" w:rsidR="00FF259C" w:rsidRPr="00AA05BB" w:rsidRDefault="00FF259C" w:rsidP="00FF259C">
      <w:pPr>
        <w:spacing w:line="360" w:lineRule="auto"/>
        <w:jc w:val="both"/>
        <w:rPr>
          <w:rFonts w:cstheme="minorHAnsi"/>
          <w:szCs w:val="20"/>
        </w:rPr>
      </w:pPr>
      <w:r w:rsidRPr="00AA05BB">
        <w:rPr>
          <w:rFonts w:cstheme="minorHAnsi"/>
          <w:szCs w:val="20"/>
        </w:rPr>
        <w:t>004074582xxxx       0040800890020002018032308394500000000240                    00000                                                  004074582xxxx                         0000                  00       0040800890020DMP0</w:t>
      </w:r>
    </w:p>
    <w:p w14:paraId="6BA7E317" w14:textId="77777777" w:rsidR="00FF259C" w:rsidRDefault="00FF259C" w:rsidP="00FF259C">
      <w:pPr>
        <w:spacing w:line="360" w:lineRule="auto"/>
        <w:jc w:val="both"/>
        <w:rPr>
          <w:rFonts w:ascii="Calibri" w:hAnsi="Calibri" w:cs="Arial"/>
        </w:rPr>
      </w:pPr>
    </w:p>
    <w:p w14:paraId="22BFECDB" w14:textId="77777777" w:rsidR="00FF259C" w:rsidRPr="007538BA" w:rsidRDefault="00FF259C" w:rsidP="00FF259C">
      <w:pPr>
        <w:spacing w:line="360" w:lineRule="auto"/>
        <w:jc w:val="both"/>
        <w:rPr>
          <w:rFonts w:cs="Arial"/>
        </w:rPr>
      </w:pPr>
      <w:r>
        <w:rPr>
          <w:noProof/>
          <w:lang w:eastAsia="ja-JP"/>
        </w:rPr>
        <mc:AlternateContent>
          <mc:Choice Requires="wps">
            <w:drawing>
              <wp:inline distT="0" distB="0" distL="0" distR="0" wp14:anchorId="399750EA" wp14:editId="7D07F00E">
                <wp:extent cx="6124575" cy="333375"/>
                <wp:effectExtent l="0" t="0" r="28575" b="285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3337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AB64C4E" w14:textId="77777777" w:rsidR="00AD7793" w:rsidRDefault="00AD7793" w:rsidP="00FF259C">
                            <w:pPr>
                              <w:spacing w:line="360" w:lineRule="auto"/>
                            </w:pPr>
                            <w:r>
                              <w:rPr>
                                <w:b/>
                                <w:color w:val="000000"/>
                                <w:u w:val="single"/>
                              </w:rPr>
                              <w:t>Please Note:</w:t>
                            </w:r>
                            <w:r>
                              <w:t xml:space="preserve"> The first CDR file will appear in Colt Online after the first call has been made.</w:t>
                            </w:r>
                          </w:p>
                        </w:txbxContent>
                      </wps:txbx>
                      <wps:bodyPr rot="0" vert="horz" wrap="square" lIns="91440" tIns="45720" rIns="91440" bIns="45720" anchor="t" anchorCtr="0" upright="1">
                        <a:noAutofit/>
                      </wps:bodyPr>
                    </wps:wsp>
                  </a:graphicData>
                </a:graphic>
              </wp:inline>
            </w:drawing>
          </mc:Choice>
          <mc:Fallback>
            <w:pict>
              <v:shapetype w14:anchorId="399750EA" id="_x0000_t202" coordsize="21600,21600" o:spt="202" path="m,l,21600r21600,l21600,xe">
                <v:stroke joinstyle="miter"/>
                <v:path gradientshapeok="t" o:connecttype="rect"/>
              </v:shapetype>
              <v:shape id="Text Box 4" o:spid="_x0000_s1027" type="#_x0000_t202" style="width:482.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9wSQIAAM4EAAAOAAAAZHJzL2Uyb0RvYy54bWysVNuO0zAQfUfiHyy/07Slu0DUdLV0ASEt&#10;F7HLB7iO01jreMzYbVK+nrHdZstFQkLkwRp7Zs6cuWV5NXSG7RV6Dbbis8mUM2Ul1NpuK/71/u2z&#10;l5z5IGwtDFhV8YPy/Gr19Mmyd6WaQwumVsgIxPqydxVvQ3BlUXjZqk74CThlSdkAdiLQFbdFjaIn&#10;9M4U8+n0sugBa4cglff0epOVfJXwm0bJ8KlpvArMVJy4hXRiOjfxLFZLUW5RuFbLIw3xDyw6oS0F&#10;HaFuRBBsh/o3qE5LBA9NmEjoCmgaLVXKgbKZTX/J5q4VTqVcqDjejWXy/w9Wftx/Rqbrii84s6Kj&#10;Ft2rIbDXMLBFrE7vfElGd47MwkDP1OWUqXe3IB88s7Buhd2qa0ToWyVqYjeLnsWZa8bxEWTTf4Ca&#10;wohdgAQ0NNjF0lExGKFTlw5jZyIVSY+Xs/ni4sUFZ5J0z+kjOYYQ5cnboQ/vFHQsChVH6nxCF/tb&#10;H7LpySQGMzaeke4bW5NalEFok2VCjerEP1I+kg8Ho7LrF9VQyYjWPFciDqtaG2R7QWMmpFQ2XB75&#10;GUvW0a3RxoyOxxL+7GhCrttoG91UGuLRcfr3iKNHigo2jM6dtoB/AqgfxsjZ/pR9zjk2MgybIc1J&#10;sowvG6gP1E+EvFT0EyChBfzOWU8LVXH/bSdQcWbeW5qJV7PFIm5gulAz53TBc83mXCOsJKiKB86y&#10;uA55a3cO9balSLmEFq5pjhqdWvzI6sifliYNyXHB41ae35PV429o9QMAAP//AwBQSwMEFAAGAAgA&#10;AAAhAEZpi4/cAAAABAEAAA8AAABkcnMvZG93bnJldi54bWxMj0FLw0AQhe+C/2EZwZvdtJpSYzZF&#10;a0WoINiK5212zEazs2F308Z/7+hFLw+GN7z3vXI5uk4cMMTWk4LpJAOBVHvTUqPgdfdwsQARkyaj&#10;O0+o4AsjLKvTk1IXxh/pBQ/b1AgOoVhoBTalvpAy1hadjhPfI7H37oPTic/QSBP0kcNdJ2dZNpdO&#10;t8QNVve4slh/bgfHvfapCR+r57vp8LZuZU+X9+vNo1LnZ+PtDYiEY/p7hh98RoeKmfZ+IBNFp4CH&#10;pF9l73p+lYPYK8hnOciqlP/hq28AAAD//wMAUEsBAi0AFAAGAAgAAAAhALaDOJL+AAAA4QEAABMA&#10;AAAAAAAAAAAAAAAAAAAAAFtDb250ZW50X1R5cGVzXS54bWxQSwECLQAUAAYACAAAACEAOP0h/9YA&#10;AACUAQAACwAAAAAAAAAAAAAAAAAvAQAAX3JlbHMvLnJlbHNQSwECLQAUAAYACAAAACEAcs8vcEkC&#10;AADOBAAADgAAAAAAAAAAAAAAAAAuAgAAZHJzL2Uyb0RvYy54bWxQSwECLQAUAAYACAAAACEARmmL&#10;j9wAAAAEAQAADwAAAAAAAAAAAAAAAACjBAAAZHJzL2Rvd25yZXYueG1sUEsFBgAAAAAEAAQA8wAA&#10;AKwFAAAAAA==&#10;" fillcolor="white [3201]" strokecolor="#ef476f [3209]" strokeweight="2pt">
                <v:textbox>
                  <w:txbxContent>
                    <w:p w14:paraId="2AB64C4E" w14:textId="77777777" w:rsidR="00AD7793" w:rsidRDefault="00AD7793" w:rsidP="00FF259C">
                      <w:pPr>
                        <w:spacing w:line="360" w:lineRule="auto"/>
                      </w:pPr>
                      <w:r>
                        <w:rPr>
                          <w:b/>
                          <w:color w:val="000000"/>
                          <w:u w:val="single"/>
                        </w:rPr>
                        <w:t>Please Note:</w:t>
                      </w:r>
                      <w:r>
                        <w:t xml:space="preserve"> The first CDR file will appear in Colt Online after the first call has been made.</w:t>
                      </w:r>
                    </w:p>
                  </w:txbxContent>
                </v:textbox>
                <w10:anchorlock/>
              </v:shape>
            </w:pict>
          </mc:Fallback>
        </mc:AlternateContent>
      </w:r>
    </w:p>
    <w:bookmarkEnd w:id="57"/>
    <w:bookmarkEnd w:id="58"/>
    <w:bookmarkEnd w:id="59"/>
    <w:bookmarkEnd w:id="60"/>
    <w:bookmarkEnd w:id="61"/>
    <w:p w14:paraId="37EE5F02" w14:textId="77777777" w:rsidR="00FF259C" w:rsidRDefault="00FF259C" w:rsidP="00FF259C">
      <w:pPr>
        <w:spacing w:line="360" w:lineRule="auto"/>
        <w:jc w:val="both"/>
        <w:rPr>
          <w:rFonts w:cs="Arial"/>
        </w:rPr>
      </w:pPr>
    </w:p>
    <w:p w14:paraId="4EBF9436" w14:textId="77777777" w:rsidR="00FF259C" w:rsidRPr="008539C5" w:rsidRDefault="00FF259C" w:rsidP="00FF259C">
      <w:pPr>
        <w:spacing w:line="360" w:lineRule="auto"/>
        <w:jc w:val="both"/>
        <w:rPr>
          <w:rFonts w:cs="Arial"/>
        </w:rPr>
      </w:pPr>
    </w:p>
    <w:p w14:paraId="26A5B635" w14:textId="77777777" w:rsidR="00FF259C" w:rsidRPr="00991773" w:rsidRDefault="00FF259C" w:rsidP="00FF259C">
      <w:pPr>
        <w:rPr>
          <w:szCs w:val="20"/>
        </w:rPr>
      </w:pPr>
    </w:p>
    <w:p w14:paraId="0C432F85" w14:textId="03103F71" w:rsidR="00593D25" w:rsidRPr="00FF259C" w:rsidRDefault="00196A6B" w:rsidP="00FF259C">
      <w:pPr>
        <w:pStyle w:val="Heading1"/>
        <w:pageBreakBefore/>
        <w:numPr>
          <w:ilvl w:val="0"/>
          <w:numId w:val="5"/>
        </w:numPr>
        <w:spacing w:before="120" w:after="120" w:line="360" w:lineRule="atLeast"/>
        <w:ind w:left="720" w:hanging="720"/>
        <w:rPr>
          <w:rFonts w:asciiTheme="minorHAnsi" w:hAnsiTheme="minorHAnsi" w:cstheme="minorHAnsi"/>
          <w:b/>
          <w:bCs w:val="0"/>
        </w:rPr>
      </w:pPr>
      <w:bookmarkStart w:id="65" w:name="_Toc115184084"/>
      <w:r w:rsidRPr="00FF259C">
        <w:rPr>
          <w:rFonts w:asciiTheme="minorHAnsi" w:hAnsiTheme="minorHAnsi" w:cstheme="minorHAnsi"/>
          <w:b/>
          <w:bCs w:val="0"/>
        </w:rPr>
        <w:lastRenderedPageBreak/>
        <w:t>R</w:t>
      </w:r>
      <w:r w:rsidR="00593D25" w:rsidRPr="00FF259C">
        <w:rPr>
          <w:rFonts w:asciiTheme="minorHAnsi" w:hAnsiTheme="minorHAnsi" w:cstheme="minorHAnsi"/>
          <w:b/>
          <w:bCs w:val="0"/>
        </w:rPr>
        <w:t>ated CDR</w:t>
      </w:r>
      <w:bookmarkEnd w:id="65"/>
    </w:p>
    <w:p w14:paraId="21EC9D56" w14:textId="5DEFA0C5" w:rsidR="001F6E98" w:rsidRPr="001F6E98" w:rsidRDefault="001F6E98" w:rsidP="001F6E98">
      <w:pPr>
        <w:rPr>
          <w:rFonts w:cstheme="minorHAnsi"/>
        </w:rPr>
      </w:pPr>
      <w:r>
        <w:rPr>
          <w:rFonts w:cstheme="minorHAnsi"/>
        </w:rPr>
        <w:t xml:space="preserve">Every month </w:t>
      </w:r>
      <w:r w:rsidRPr="001F6E98">
        <w:rPr>
          <w:rFonts w:cstheme="minorHAnsi"/>
        </w:rPr>
        <w:t xml:space="preserve">Colt will deposit a file of </w:t>
      </w:r>
      <w:r>
        <w:rPr>
          <w:rFonts w:cstheme="minorHAnsi"/>
        </w:rPr>
        <w:t xml:space="preserve">rated </w:t>
      </w:r>
      <w:r w:rsidRPr="001F6E98">
        <w:rPr>
          <w:rFonts w:cstheme="minorHAnsi"/>
        </w:rPr>
        <w:t>Call Detail Records (CDR) on the server</w:t>
      </w:r>
      <w:r>
        <w:rPr>
          <w:rFonts w:cstheme="minorHAnsi"/>
        </w:rPr>
        <w:t xml:space="preserve"> which provide further details of the total call usage displayed on your Cotl invoice for our Voice, VoIP &amp; IN products</w:t>
      </w:r>
      <w:r w:rsidRPr="001F6E98">
        <w:rPr>
          <w:rFonts w:cstheme="minorHAnsi"/>
        </w:rPr>
        <w:t xml:space="preserve">. </w:t>
      </w:r>
    </w:p>
    <w:p w14:paraId="215E84B4" w14:textId="18858F70" w:rsidR="00FD66ED" w:rsidRPr="00C060A7" w:rsidRDefault="001F6E98" w:rsidP="001F6E98">
      <w:pPr>
        <w:rPr>
          <w:rFonts w:cstheme="minorHAnsi"/>
        </w:rPr>
      </w:pPr>
      <w:r w:rsidRPr="001F6E98">
        <w:rPr>
          <w:rFonts w:cstheme="minorHAnsi"/>
        </w:rPr>
        <w:t xml:space="preserve">This will contain all of the CDRs collected by the Colt network since the last </w:t>
      </w:r>
      <w:r>
        <w:rPr>
          <w:rFonts w:cstheme="minorHAnsi"/>
        </w:rPr>
        <w:t xml:space="preserve">monthly </w:t>
      </w:r>
      <w:r w:rsidRPr="001F6E98">
        <w:rPr>
          <w:rFonts w:cstheme="minorHAnsi"/>
        </w:rPr>
        <w:t xml:space="preserve">file. </w:t>
      </w:r>
    </w:p>
    <w:p w14:paraId="02DC0567" w14:textId="4DC80068" w:rsidR="00D2369F" w:rsidRPr="00C060A7" w:rsidRDefault="00D2369F" w:rsidP="00FF259C">
      <w:pPr>
        <w:pStyle w:val="Heading2"/>
        <w:numPr>
          <w:ilvl w:val="1"/>
          <w:numId w:val="5"/>
        </w:numPr>
        <w:spacing w:before="120" w:after="120"/>
        <w:ind w:left="720" w:hanging="720"/>
        <w:rPr>
          <w:rFonts w:asciiTheme="minorHAnsi" w:hAnsiTheme="minorHAnsi" w:cstheme="minorHAnsi"/>
        </w:rPr>
      </w:pPr>
      <w:bookmarkStart w:id="66" w:name="_Toc115184085"/>
      <w:r w:rsidRPr="00C060A7">
        <w:rPr>
          <w:rFonts w:asciiTheme="minorHAnsi" w:hAnsiTheme="minorHAnsi" w:cstheme="minorHAnsi"/>
        </w:rPr>
        <w:t>Description</w:t>
      </w:r>
      <w:bookmarkEnd w:id="66"/>
    </w:p>
    <w:p w14:paraId="0882A908" w14:textId="3E79E4E1" w:rsidR="00593D25" w:rsidRPr="00C060A7" w:rsidRDefault="00D2369F" w:rsidP="00593D25">
      <w:pPr>
        <w:spacing w:line="240" w:lineRule="auto"/>
        <w:rPr>
          <w:rFonts w:cstheme="minorHAnsi"/>
          <w:szCs w:val="20"/>
        </w:rPr>
      </w:pPr>
      <w:r w:rsidRPr="00C060A7">
        <w:rPr>
          <w:rFonts w:cstheme="minorHAnsi"/>
          <w:color w:val="9C24FF" w:themeColor="accent4" w:themeTint="99"/>
          <w:szCs w:val="20"/>
        </w:rPr>
        <w:t>GET</w:t>
      </w:r>
      <w:r w:rsidR="00593D25" w:rsidRPr="00C060A7">
        <w:rPr>
          <w:rFonts w:cstheme="minorHAnsi"/>
          <w:color w:val="9C24FF" w:themeColor="accent4" w:themeTint="99"/>
          <w:szCs w:val="20"/>
        </w:rPr>
        <w:t>/ratedCallDetailRecord</w:t>
      </w:r>
      <w:r w:rsidRPr="00C060A7">
        <w:rPr>
          <w:rFonts w:cstheme="minorHAnsi"/>
          <w:color w:val="9C24FF" w:themeColor="accent4" w:themeTint="99"/>
          <w:szCs w:val="20"/>
        </w:rPr>
        <w:t xml:space="preserve"> </w:t>
      </w:r>
      <w:r w:rsidRPr="00C060A7">
        <w:rPr>
          <w:rFonts w:cstheme="minorHAnsi"/>
          <w:szCs w:val="20"/>
        </w:rPr>
        <w:t>allows you to fetch the rated CDR.</w:t>
      </w:r>
    </w:p>
    <w:p w14:paraId="2BB401C5" w14:textId="77777777" w:rsidR="00FD66ED" w:rsidRPr="00C060A7" w:rsidRDefault="00FD66ED" w:rsidP="00593D25">
      <w:pPr>
        <w:spacing w:line="240" w:lineRule="auto"/>
        <w:rPr>
          <w:rFonts w:cstheme="minorHAnsi"/>
          <w:color w:val="FFFFFF" w:themeColor="background1"/>
          <w:szCs w:val="20"/>
        </w:rPr>
      </w:pPr>
    </w:p>
    <w:p w14:paraId="3D346E6D" w14:textId="77777777" w:rsidR="00593D25" w:rsidRPr="00C060A7" w:rsidRDefault="00593D25" w:rsidP="00FF259C">
      <w:pPr>
        <w:pStyle w:val="Heading2"/>
        <w:numPr>
          <w:ilvl w:val="1"/>
          <w:numId w:val="5"/>
        </w:numPr>
        <w:spacing w:before="120" w:after="120"/>
        <w:ind w:left="720" w:hanging="720"/>
        <w:rPr>
          <w:rFonts w:asciiTheme="minorHAnsi" w:hAnsiTheme="minorHAnsi" w:cstheme="minorHAnsi"/>
        </w:rPr>
      </w:pPr>
      <w:bookmarkStart w:id="67" w:name="_Ref110856749"/>
      <w:bookmarkStart w:id="68" w:name="_Toc115184086"/>
      <w:r w:rsidRPr="00C060A7">
        <w:rPr>
          <w:rFonts w:asciiTheme="minorHAnsi" w:hAnsiTheme="minorHAnsi" w:cstheme="minorHAnsi"/>
        </w:rPr>
        <w:t>Input parameter(s)</w:t>
      </w:r>
      <w:bookmarkEnd w:id="67"/>
      <w:bookmarkEnd w:id="68"/>
    </w:p>
    <w:p w14:paraId="1F7D2BBC" w14:textId="77777777" w:rsidR="00593D25" w:rsidRPr="00C060A7" w:rsidRDefault="00593D25" w:rsidP="00593D25">
      <w:pPr>
        <w:rPr>
          <w:rFonts w:cstheme="minorHAnsi"/>
        </w:rPr>
      </w:pPr>
    </w:p>
    <w:tbl>
      <w:tblPr>
        <w:tblStyle w:val="Colttop"/>
        <w:tblW w:w="5000" w:type="pct"/>
        <w:jc w:val="center"/>
        <w:tblInd w:w="0" w:type="dxa"/>
        <w:tblCellMar>
          <w:top w:w="28" w:type="dxa"/>
          <w:left w:w="28" w:type="dxa"/>
          <w:bottom w:w="28" w:type="dxa"/>
          <w:right w:w="28" w:type="dxa"/>
        </w:tblCellMar>
        <w:tblLook w:val="04A0" w:firstRow="1" w:lastRow="0" w:firstColumn="1" w:lastColumn="0" w:noHBand="0" w:noVBand="1"/>
      </w:tblPr>
      <w:tblGrid>
        <w:gridCol w:w="2117"/>
        <w:gridCol w:w="1556"/>
        <w:gridCol w:w="5933"/>
      </w:tblGrid>
      <w:tr w:rsidR="00D854F4" w:rsidRPr="00C060A7" w14:paraId="42569A22" w14:textId="77777777" w:rsidTr="00196A6B">
        <w:trPr>
          <w:cnfStyle w:val="100000000000" w:firstRow="1" w:lastRow="0" w:firstColumn="0" w:lastColumn="0" w:oddVBand="0" w:evenVBand="0" w:oddHBand="0" w:evenHBand="0" w:firstRowFirstColumn="0" w:firstRowLastColumn="0" w:lastRowFirstColumn="0" w:lastRowLastColumn="0"/>
          <w:jc w:val="center"/>
        </w:trPr>
        <w:tc>
          <w:tcPr>
            <w:tcW w:w="1102" w:type="pct"/>
            <w:vAlign w:val="center"/>
          </w:tcPr>
          <w:p w14:paraId="20038080" w14:textId="77777777" w:rsidR="00593D25" w:rsidRPr="00C060A7" w:rsidRDefault="00593D25"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Parameter</w:t>
            </w:r>
          </w:p>
        </w:tc>
        <w:tc>
          <w:tcPr>
            <w:tcW w:w="810" w:type="pct"/>
            <w:vAlign w:val="center"/>
          </w:tcPr>
          <w:p w14:paraId="416560A1" w14:textId="77777777" w:rsidR="00593D25" w:rsidRPr="00C060A7" w:rsidRDefault="00593D25"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Type</w:t>
            </w:r>
          </w:p>
        </w:tc>
        <w:tc>
          <w:tcPr>
            <w:tcW w:w="3088" w:type="pct"/>
            <w:vAlign w:val="center"/>
          </w:tcPr>
          <w:p w14:paraId="6938C7D1" w14:textId="7127B553" w:rsidR="00593D25" w:rsidRPr="00C060A7" w:rsidRDefault="00D854F4"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Description</w:t>
            </w:r>
          </w:p>
        </w:tc>
      </w:tr>
      <w:tr w:rsidR="00B22796" w:rsidRPr="00C060A7" w14:paraId="4FC63383" w14:textId="77777777" w:rsidTr="00B22796">
        <w:trPr>
          <w:jc w:val="center"/>
        </w:trPr>
        <w:tc>
          <w:tcPr>
            <w:tcW w:w="5000" w:type="pct"/>
            <w:gridSpan w:val="3"/>
            <w:shd w:val="clear" w:color="auto" w:fill="F8B5C5" w:themeFill="accent6" w:themeFillTint="66"/>
            <w:vAlign w:val="center"/>
          </w:tcPr>
          <w:p w14:paraId="1E3AC5E2" w14:textId="1F049596" w:rsidR="00B22796" w:rsidRPr="00C060A7" w:rsidRDefault="004B5E7F" w:rsidP="00196A6B">
            <w:pPr>
              <w:spacing w:before="120" w:line="360" w:lineRule="auto"/>
              <w:rPr>
                <w:rFonts w:asciiTheme="minorHAnsi" w:hAnsiTheme="minorHAnsi" w:cstheme="minorHAnsi"/>
                <w:b/>
                <w:sz w:val="18"/>
                <w:szCs w:val="18"/>
              </w:rPr>
            </w:pPr>
            <w:r>
              <w:rPr>
                <w:rFonts w:asciiTheme="minorHAnsi" w:hAnsiTheme="minorHAnsi" w:cstheme="minorHAnsi"/>
                <w:b/>
                <w:sz w:val="18"/>
                <w:szCs w:val="18"/>
              </w:rPr>
              <w:t xml:space="preserve">HTTP </w:t>
            </w:r>
            <w:r w:rsidR="00B22796" w:rsidRPr="00C060A7">
              <w:rPr>
                <w:rFonts w:asciiTheme="minorHAnsi" w:hAnsiTheme="minorHAnsi" w:cstheme="minorHAnsi"/>
                <w:b/>
                <w:sz w:val="18"/>
                <w:szCs w:val="18"/>
              </w:rPr>
              <w:t>Header</w:t>
            </w:r>
            <w:r>
              <w:rPr>
                <w:rFonts w:asciiTheme="minorHAnsi" w:hAnsiTheme="minorHAnsi" w:cstheme="minorHAnsi"/>
                <w:b/>
                <w:sz w:val="18"/>
                <w:szCs w:val="18"/>
              </w:rPr>
              <w:t>s</w:t>
            </w:r>
          </w:p>
        </w:tc>
      </w:tr>
      <w:tr w:rsidR="00593D25" w:rsidRPr="00C060A7" w14:paraId="38DA2A4A"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0F63D1D6" w14:textId="77777777"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APIGWTrackingId</w:t>
            </w:r>
          </w:p>
        </w:tc>
        <w:tc>
          <w:tcPr>
            <w:tcW w:w="810" w:type="pct"/>
            <w:vAlign w:val="center"/>
          </w:tcPr>
          <w:p w14:paraId="0375BD29" w14:textId="77777777"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Mandatory</w:t>
            </w:r>
          </w:p>
        </w:tc>
        <w:tc>
          <w:tcPr>
            <w:tcW w:w="3088" w:type="pct"/>
            <w:vAlign w:val="center"/>
          </w:tcPr>
          <w:p w14:paraId="56E68D22" w14:textId="7B994306"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 xml:space="preserve">description: Unique identifier for the </w:t>
            </w:r>
            <w:r w:rsidR="00460B73" w:rsidRPr="00C060A7">
              <w:rPr>
                <w:rFonts w:asciiTheme="minorHAnsi" w:hAnsiTheme="minorHAnsi" w:cstheme="minorHAnsi"/>
                <w:bCs/>
                <w:sz w:val="18"/>
                <w:szCs w:val="18"/>
              </w:rPr>
              <w:t>order</w:t>
            </w:r>
          </w:p>
          <w:p w14:paraId="65C136E1" w14:textId="77777777" w:rsidR="00593D25" w:rsidRPr="00C060A7" w:rsidRDefault="00593D25" w:rsidP="00196A6B">
            <w:pPr>
              <w:spacing w:before="120" w:line="360" w:lineRule="auto"/>
              <w:rPr>
                <w:rFonts w:asciiTheme="minorHAnsi" w:hAnsiTheme="minorHAnsi" w:cstheme="minorHAnsi"/>
                <w:bCs/>
                <w:i/>
                <w:iCs/>
                <w:sz w:val="18"/>
                <w:szCs w:val="18"/>
                <w:lang w:val="pt-PT"/>
              </w:rPr>
            </w:pPr>
            <w:r w:rsidRPr="00C060A7">
              <w:rPr>
                <w:rFonts w:asciiTheme="minorHAnsi" w:hAnsiTheme="minorHAnsi" w:cstheme="minorHAnsi"/>
                <w:bCs/>
                <w:i/>
                <w:iCs/>
                <w:sz w:val="18"/>
                <w:szCs w:val="18"/>
                <w:lang w:val="pt-PT"/>
              </w:rPr>
              <w:t>example: abcd456e-d45645-dfaafda-1232345667dd</w:t>
            </w:r>
          </w:p>
          <w:p w14:paraId="4063344C" w14:textId="77777777"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pattern: ^[\w.~:@-]{1,255}$</w:t>
            </w:r>
          </w:p>
        </w:tc>
      </w:tr>
      <w:tr w:rsidR="004B5E7F" w:rsidRPr="00C060A7" w14:paraId="4FC51736" w14:textId="77777777" w:rsidTr="00196A6B">
        <w:trPr>
          <w:jc w:val="center"/>
        </w:trPr>
        <w:tc>
          <w:tcPr>
            <w:tcW w:w="1102" w:type="pct"/>
            <w:vAlign w:val="center"/>
          </w:tcPr>
          <w:p w14:paraId="3F3599BF" w14:textId="2C39AC52" w:rsidR="004B5E7F" w:rsidRPr="00AE7C2E" w:rsidRDefault="004B5E7F" w:rsidP="004B5E7F">
            <w:pPr>
              <w:spacing w:before="120" w:line="360" w:lineRule="auto"/>
              <w:rPr>
                <w:rFonts w:cstheme="minorHAnsi"/>
                <w:bCs/>
                <w:color w:val="auto"/>
                <w:sz w:val="18"/>
                <w:szCs w:val="18"/>
                <w:lang w:eastAsia="en-US"/>
              </w:rPr>
            </w:pPr>
            <w:r w:rsidRPr="00AE7C2E">
              <w:rPr>
                <w:color w:val="auto"/>
                <w:lang w:eastAsia="ja-JP"/>
              </w:rPr>
              <w:t>Authorization</w:t>
            </w:r>
          </w:p>
        </w:tc>
        <w:tc>
          <w:tcPr>
            <w:tcW w:w="810" w:type="pct"/>
            <w:vAlign w:val="center"/>
          </w:tcPr>
          <w:p w14:paraId="06580F0E" w14:textId="3B9486AD" w:rsidR="004B5E7F" w:rsidRPr="00AE7C2E" w:rsidRDefault="004B5E7F" w:rsidP="004B5E7F">
            <w:pPr>
              <w:spacing w:before="120" w:line="360" w:lineRule="auto"/>
              <w:rPr>
                <w:rFonts w:cstheme="minorHAnsi"/>
                <w:bCs/>
                <w:color w:val="auto"/>
                <w:sz w:val="18"/>
                <w:szCs w:val="18"/>
                <w:lang w:eastAsia="en-US"/>
              </w:rPr>
            </w:pPr>
            <w:r w:rsidRPr="00AE7C2E">
              <w:rPr>
                <w:rFonts w:cstheme="minorHAnsi"/>
                <w:bCs/>
                <w:color w:val="auto"/>
                <w:sz w:val="18"/>
                <w:szCs w:val="18"/>
                <w:lang w:eastAsia="en-US"/>
              </w:rPr>
              <w:t>Mandatory</w:t>
            </w:r>
          </w:p>
        </w:tc>
        <w:tc>
          <w:tcPr>
            <w:tcW w:w="3088" w:type="pct"/>
            <w:vAlign w:val="center"/>
          </w:tcPr>
          <w:p w14:paraId="4BFF803A" w14:textId="77777777" w:rsidR="004B5E7F" w:rsidRPr="00AE7C2E" w:rsidRDefault="004B5E7F" w:rsidP="004B5E7F">
            <w:pPr>
              <w:spacing w:before="120" w:line="360" w:lineRule="auto"/>
              <w:rPr>
                <w:color w:val="auto"/>
                <w:lang w:eastAsia="ja-JP"/>
              </w:rPr>
            </w:pPr>
            <w:r w:rsidRPr="00AE7C2E">
              <w:rPr>
                <w:color w:val="auto"/>
                <w:lang w:eastAsia="ja-JP"/>
              </w:rPr>
              <w:t>Bearer Access_token*</w:t>
            </w:r>
          </w:p>
          <w:p w14:paraId="7B463751" w14:textId="23E701B2" w:rsidR="004B5E7F" w:rsidRPr="00AE7C2E" w:rsidRDefault="004B5E7F" w:rsidP="004B5E7F">
            <w:pPr>
              <w:spacing w:before="120" w:line="360" w:lineRule="auto"/>
              <w:rPr>
                <w:rFonts w:cstheme="minorHAnsi"/>
                <w:bCs/>
                <w:color w:val="auto"/>
                <w:sz w:val="18"/>
                <w:szCs w:val="18"/>
              </w:rPr>
            </w:pPr>
            <w:r w:rsidRPr="00AE7C2E">
              <w:rPr>
                <w:color w:val="auto"/>
                <w:lang w:eastAsia="ja-JP"/>
              </w:rPr>
              <w:t>Example: Bearer dGVzdDp0ZXN0MTIz</w:t>
            </w:r>
          </w:p>
        </w:tc>
      </w:tr>
      <w:tr w:rsidR="004B5E7F" w:rsidRPr="00C060A7" w14:paraId="4037866B" w14:textId="77777777" w:rsidTr="00B22796">
        <w:trPr>
          <w:cnfStyle w:val="000000010000" w:firstRow="0" w:lastRow="0" w:firstColumn="0" w:lastColumn="0" w:oddVBand="0" w:evenVBand="0" w:oddHBand="0" w:evenHBand="1" w:firstRowFirstColumn="0" w:firstRowLastColumn="0" w:lastRowFirstColumn="0" w:lastRowLastColumn="0"/>
          <w:jc w:val="center"/>
        </w:trPr>
        <w:tc>
          <w:tcPr>
            <w:tcW w:w="5000" w:type="pct"/>
            <w:gridSpan w:val="3"/>
            <w:shd w:val="clear" w:color="auto" w:fill="F8B5C5" w:themeFill="accent6" w:themeFillTint="66"/>
            <w:vAlign w:val="center"/>
          </w:tcPr>
          <w:p w14:paraId="3FEB480A" w14:textId="756675B2" w:rsidR="004B5E7F" w:rsidRPr="00C060A7" w:rsidRDefault="004B5E7F" w:rsidP="004B5E7F">
            <w:pPr>
              <w:spacing w:before="120" w:line="360" w:lineRule="auto"/>
              <w:rPr>
                <w:rFonts w:asciiTheme="minorHAnsi" w:hAnsiTheme="minorHAnsi" w:cstheme="minorHAnsi"/>
                <w:b/>
                <w:sz w:val="18"/>
                <w:szCs w:val="18"/>
              </w:rPr>
            </w:pPr>
            <w:r w:rsidRPr="00C060A7">
              <w:rPr>
                <w:rFonts w:asciiTheme="minorHAnsi" w:hAnsiTheme="minorHAnsi" w:cstheme="minorHAnsi"/>
                <w:b/>
                <w:sz w:val="18"/>
                <w:szCs w:val="18"/>
              </w:rPr>
              <w:t>Query</w:t>
            </w:r>
          </w:p>
        </w:tc>
      </w:tr>
      <w:tr w:rsidR="004B5E7F" w:rsidRPr="00C060A7" w14:paraId="0BE22821" w14:textId="77777777" w:rsidTr="00196A6B">
        <w:trPr>
          <w:jc w:val="center"/>
        </w:trPr>
        <w:tc>
          <w:tcPr>
            <w:tcW w:w="1102" w:type="pct"/>
            <w:vAlign w:val="center"/>
          </w:tcPr>
          <w:p w14:paraId="24953B31" w14:textId="66A10E87"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OCN</w:t>
            </w:r>
          </w:p>
        </w:tc>
        <w:tc>
          <w:tcPr>
            <w:tcW w:w="810" w:type="pct"/>
            <w:vAlign w:val="center"/>
          </w:tcPr>
          <w:p w14:paraId="0C0C8645" w14:textId="4D366BF2"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Optional</w:t>
            </w:r>
          </w:p>
        </w:tc>
        <w:tc>
          <w:tcPr>
            <w:tcW w:w="3088" w:type="pct"/>
            <w:vAlign w:val="center"/>
          </w:tcPr>
          <w:p w14:paraId="4327D3DE" w14:textId="1F6175D8" w:rsidR="004B5E7F" w:rsidRPr="00C060A7" w:rsidRDefault="004B5E7F" w:rsidP="004B5E7F">
            <w:pPr>
              <w:spacing w:before="120" w:line="360" w:lineRule="auto"/>
              <w:rPr>
                <w:rStyle w:val="prop-format"/>
                <w:rFonts w:asciiTheme="minorHAnsi" w:hAnsiTheme="minorHAnsi" w:cstheme="minorHAnsi"/>
                <w:bCs/>
              </w:rPr>
            </w:pPr>
            <w:r w:rsidRPr="00C060A7">
              <w:rPr>
                <w:rFonts w:asciiTheme="minorHAnsi" w:hAnsiTheme="minorHAnsi" w:cstheme="minorHAnsi"/>
                <w:bCs/>
                <w:sz w:val="18"/>
                <w:szCs w:val="18"/>
              </w:rPr>
              <w:t>string</w:t>
            </w:r>
          </w:p>
          <w:p w14:paraId="5787B2C6" w14:textId="1B9D4BDA" w:rsidR="004B5E7F" w:rsidRPr="00C060A7" w:rsidRDefault="004B5E7F" w:rsidP="004B5E7F">
            <w:pPr>
              <w:spacing w:before="120" w:line="360" w:lineRule="auto"/>
              <w:rPr>
                <w:rFonts w:asciiTheme="minorHAnsi" w:hAnsiTheme="minorHAnsi" w:cstheme="minorHAnsi"/>
                <w:bCs/>
                <w:sz w:val="18"/>
                <w:szCs w:val="18"/>
              </w:rPr>
            </w:pPr>
            <w:r w:rsidRPr="00C060A7">
              <w:rPr>
                <w:rStyle w:val="prop-format"/>
                <w:rFonts w:asciiTheme="minorHAnsi" w:hAnsiTheme="minorHAnsi" w:cstheme="minorHAnsi"/>
                <w:bCs/>
                <w:sz w:val="18"/>
                <w:szCs w:val="18"/>
              </w:rPr>
              <w:t>($^[A-Za-z0-9]*$)</w:t>
            </w:r>
          </w:p>
        </w:tc>
      </w:tr>
      <w:tr w:rsidR="004B5E7F" w:rsidRPr="00C060A7" w14:paraId="0442A1C4"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7E2A376D" w14:textId="3614F71F"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BCN</w:t>
            </w:r>
          </w:p>
        </w:tc>
        <w:tc>
          <w:tcPr>
            <w:tcW w:w="810" w:type="pct"/>
            <w:vAlign w:val="center"/>
          </w:tcPr>
          <w:p w14:paraId="349D4EB4" w14:textId="0ABAD8B2"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Optional</w:t>
            </w:r>
          </w:p>
        </w:tc>
        <w:tc>
          <w:tcPr>
            <w:tcW w:w="3088" w:type="pct"/>
            <w:vAlign w:val="center"/>
          </w:tcPr>
          <w:p w14:paraId="2A57F199" w14:textId="10C1F423" w:rsidR="004B5E7F" w:rsidRPr="00C060A7" w:rsidRDefault="004B5E7F" w:rsidP="004B5E7F">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string</w:t>
            </w:r>
          </w:p>
          <w:p w14:paraId="11E11DD8" w14:textId="423946A5" w:rsidR="004B5E7F" w:rsidRPr="00C060A7" w:rsidRDefault="004B5E7F" w:rsidP="004B5E7F">
            <w:pPr>
              <w:spacing w:before="120" w:line="360" w:lineRule="auto"/>
              <w:rPr>
                <w:rFonts w:asciiTheme="minorHAnsi" w:hAnsiTheme="minorHAnsi" w:cstheme="minorHAnsi"/>
                <w:bCs/>
                <w:sz w:val="18"/>
                <w:szCs w:val="18"/>
              </w:rPr>
            </w:pPr>
            <w:r w:rsidRPr="00C060A7">
              <w:rPr>
                <w:rStyle w:val="prop-format"/>
                <w:rFonts w:asciiTheme="minorHAnsi" w:hAnsiTheme="minorHAnsi" w:cstheme="minorHAnsi"/>
                <w:bCs/>
                <w:sz w:val="18"/>
                <w:szCs w:val="18"/>
              </w:rPr>
              <w:t>($^[A-Za-z0-9]*$)</w:t>
            </w:r>
          </w:p>
        </w:tc>
      </w:tr>
      <w:tr w:rsidR="004B5E7F" w:rsidRPr="00C060A7" w14:paraId="37A4E788" w14:textId="77777777" w:rsidTr="00196A6B">
        <w:trPr>
          <w:jc w:val="center"/>
        </w:trPr>
        <w:tc>
          <w:tcPr>
            <w:tcW w:w="1102" w:type="pct"/>
            <w:vAlign w:val="center"/>
          </w:tcPr>
          <w:p w14:paraId="0B449BD2" w14:textId="06830DA9"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invoiceNumber</w:t>
            </w:r>
          </w:p>
        </w:tc>
        <w:tc>
          <w:tcPr>
            <w:tcW w:w="810" w:type="pct"/>
            <w:vAlign w:val="center"/>
          </w:tcPr>
          <w:p w14:paraId="621A82EE" w14:textId="017F9AA3"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Optional</w:t>
            </w:r>
          </w:p>
        </w:tc>
        <w:tc>
          <w:tcPr>
            <w:tcW w:w="3088" w:type="pct"/>
            <w:vAlign w:val="center"/>
          </w:tcPr>
          <w:p w14:paraId="4978BAD9" w14:textId="75E55375" w:rsidR="004B5E7F" w:rsidRPr="00C060A7" w:rsidRDefault="004B5E7F" w:rsidP="004B5E7F">
            <w:pPr>
              <w:spacing w:after="0" w:line="240" w:lineRule="auto"/>
              <w:rPr>
                <w:rFonts w:asciiTheme="minorHAnsi" w:eastAsia="Times New Roman" w:hAnsiTheme="minorHAnsi" w:cstheme="minorHAnsi"/>
                <w:bCs/>
                <w:sz w:val="18"/>
                <w:szCs w:val="18"/>
                <w:lang w:val="en-US" w:eastAsia="ja-JP"/>
              </w:rPr>
            </w:pPr>
            <w:r w:rsidRPr="00C060A7">
              <w:rPr>
                <w:rFonts w:asciiTheme="minorHAnsi" w:eastAsia="Times New Roman" w:hAnsiTheme="minorHAnsi" w:cstheme="minorHAnsi"/>
                <w:bCs/>
                <w:sz w:val="18"/>
                <w:szCs w:val="18"/>
                <w:lang w:val="en-US" w:eastAsia="ja-JP"/>
              </w:rPr>
              <w:t>String</w:t>
            </w:r>
          </w:p>
        </w:tc>
      </w:tr>
      <w:tr w:rsidR="004B5E7F" w:rsidRPr="00C060A7" w14:paraId="2AE28121"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4BBCE838" w14:textId="7B0C6F08"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month</w:t>
            </w:r>
          </w:p>
        </w:tc>
        <w:tc>
          <w:tcPr>
            <w:tcW w:w="810" w:type="pct"/>
          </w:tcPr>
          <w:p w14:paraId="29259505" w14:textId="70C41BDE"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Optional</w:t>
            </w:r>
          </w:p>
        </w:tc>
        <w:tc>
          <w:tcPr>
            <w:tcW w:w="3088" w:type="pct"/>
            <w:vAlign w:val="center"/>
          </w:tcPr>
          <w:p w14:paraId="72A0C725" w14:textId="77777777" w:rsidR="004B5E7F" w:rsidRPr="00C060A7" w:rsidRDefault="004B5E7F" w:rsidP="004B5E7F">
            <w:pPr>
              <w:spacing w:after="0" w:line="240" w:lineRule="auto"/>
              <w:rPr>
                <w:rFonts w:asciiTheme="minorHAnsi" w:eastAsia="Times New Roman" w:hAnsiTheme="minorHAnsi" w:cstheme="minorHAnsi"/>
                <w:bCs/>
                <w:lang w:val="en-US" w:eastAsia="ja-JP"/>
              </w:rPr>
            </w:pPr>
            <w:r w:rsidRPr="00C060A7">
              <w:rPr>
                <w:rFonts w:asciiTheme="minorHAnsi" w:eastAsia="Times New Roman" w:hAnsiTheme="minorHAnsi" w:cstheme="minorHAnsi"/>
                <w:bCs/>
                <w:sz w:val="18"/>
                <w:szCs w:val="18"/>
                <w:lang w:val="en-US" w:eastAsia="ja-JP"/>
              </w:rPr>
              <w:t>A</w:t>
            </w:r>
            <w:r w:rsidRPr="00C060A7">
              <w:rPr>
                <w:rFonts w:asciiTheme="minorHAnsi" w:eastAsia="Times New Roman" w:hAnsiTheme="minorHAnsi" w:cstheme="minorHAnsi"/>
                <w:bCs/>
                <w:lang w:val="en-US" w:eastAsia="ja-JP"/>
              </w:rPr>
              <w:t xml:space="preserve">vailable values: </w:t>
            </w:r>
          </w:p>
          <w:p w14:paraId="21D2B124" w14:textId="56D98A70" w:rsidR="004B5E7F" w:rsidRPr="00C060A7" w:rsidRDefault="004B5E7F" w:rsidP="004B5E7F">
            <w:pPr>
              <w:spacing w:after="0" w:line="240" w:lineRule="auto"/>
              <w:rPr>
                <w:rFonts w:asciiTheme="minorHAnsi" w:eastAsia="Times New Roman" w:hAnsiTheme="minorHAnsi" w:cstheme="minorHAnsi"/>
                <w:bCs/>
                <w:sz w:val="18"/>
                <w:szCs w:val="18"/>
                <w:lang w:val="en-US" w:eastAsia="ja-JP"/>
              </w:rPr>
            </w:pPr>
            <w:r w:rsidRPr="00C060A7">
              <w:rPr>
                <w:rFonts w:asciiTheme="minorHAnsi" w:eastAsia="Times New Roman" w:hAnsiTheme="minorHAnsi" w:cstheme="minorHAnsi"/>
                <w:bCs/>
                <w:lang w:val="en-US" w:eastAsia="ja-JP"/>
              </w:rPr>
              <w:t>Jan, Feb, Mar, Apr, May, Jun, Jul, Aug, Sep, Oct, Nov, Dec</w:t>
            </w:r>
          </w:p>
        </w:tc>
      </w:tr>
      <w:tr w:rsidR="004B5E7F" w:rsidRPr="00C060A7" w14:paraId="0D6972B2" w14:textId="77777777" w:rsidTr="00196A6B">
        <w:trPr>
          <w:jc w:val="center"/>
        </w:trPr>
        <w:tc>
          <w:tcPr>
            <w:tcW w:w="1102" w:type="pct"/>
            <w:vAlign w:val="center"/>
          </w:tcPr>
          <w:p w14:paraId="4F350526" w14:textId="2ACC93DB"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year</w:t>
            </w:r>
          </w:p>
        </w:tc>
        <w:tc>
          <w:tcPr>
            <w:tcW w:w="810" w:type="pct"/>
          </w:tcPr>
          <w:p w14:paraId="40135E84" w14:textId="2E6E0252"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Optional</w:t>
            </w:r>
          </w:p>
        </w:tc>
        <w:tc>
          <w:tcPr>
            <w:tcW w:w="3088" w:type="pct"/>
            <w:vAlign w:val="center"/>
          </w:tcPr>
          <w:p w14:paraId="74A49433" w14:textId="6397FC8E" w:rsidR="004B5E7F" w:rsidRPr="00C060A7" w:rsidRDefault="004B5E7F" w:rsidP="004B5E7F">
            <w:pPr>
              <w:spacing w:after="0" w:line="240" w:lineRule="auto"/>
              <w:rPr>
                <w:rStyle w:val="prop-format"/>
                <w:rFonts w:asciiTheme="minorHAnsi" w:hAnsiTheme="minorHAnsi" w:cstheme="minorHAnsi"/>
                <w:bCs/>
                <w:sz w:val="18"/>
                <w:szCs w:val="18"/>
              </w:rPr>
            </w:pPr>
            <w:r w:rsidRPr="00C060A7">
              <w:rPr>
                <w:rFonts w:asciiTheme="minorHAnsi" w:hAnsiTheme="minorHAnsi" w:cstheme="minorHAnsi"/>
                <w:bCs/>
                <w:sz w:val="18"/>
                <w:szCs w:val="18"/>
              </w:rPr>
              <w:t>string</w:t>
            </w:r>
            <w:r w:rsidRPr="00C060A7">
              <w:rPr>
                <w:rStyle w:val="prop-format"/>
                <w:rFonts w:asciiTheme="minorHAnsi" w:hAnsiTheme="minorHAnsi" w:cstheme="minorHAnsi"/>
                <w:bCs/>
                <w:sz w:val="18"/>
                <w:szCs w:val="18"/>
              </w:rPr>
              <w:t xml:space="preserve"> ($^[0-9]{4}$)</w:t>
            </w:r>
          </w:p>
          <w:p w14:paraId="421DD461" w14:textId="30BF4B1C" w:rsidR="004B5E7F" w:rsidRPr="00C060A7" w:rsidRDefault="004B5E7F" w:rsidP="004B5E7F">
            <w:pPr>
              <w:spacing w:after="0" w:line="240" w:lineRule="auto"/>
              <w:rPr>
                <w:rFonts w:asciiTheme="minorHAnsi" w:eastAsia="Times New Roman" w:hAnsiTheme="minorHAnsi" w:cstheme="minorHAnsi"/>
                <w:bCs/>
                <w:i/>
                <w:iCs/>
                <w:sz w:val="18"/>
                <w:szCs w:val="18"/>
                <w:lang w:val="en-US" w:eastAsia="ja-JP"/>
              </w:rPr>
            </w:pPr>
            <w:r w:rsidRPr="00C060A7">
              <w:rPr>
                <w:rStyle w:val="prop-format"/>
                <w:rFonts w:asciiTheme="minorHAnsi" w:hAnsiTheme="minorHAnsi" w:cstheme="minorHAnsi"/>
                <w:bCs/>
                <w:i/>
                <w:iCs/>
                <w:sz w:val="18"/>
                <w:szCs w:val="18"/>
              </w:rPr>
              <w:t xml:space="preserve">example: </w:t>
            </w:r>
            <w:r w:rsidRPr="00C060A7">
              <w:rPr>
                <w:rStyle w:val="prop-format"/>
                <w:rFonts w:asciiTheme="minorHAnsi" w:hAnsiTheme="minorHAnsi" w:cstheme="minorHAnsi"/>
                <w:bCs/>
                <w:sz w:val="18"/>
                <w:szCs w:val="18"/>
              </w:rPr>
              <w:t>2022</w:t>
            </w:r>
          </w:p>
        </w:tc>
      </w:tr>
    </w:tbl>
    <w:p w14:paraId="2ACA0943" w14:textId="4E4C4243" w:rsidR="00593D25" w:rsidRDefault="00593D25" w:rsidP="00593D25">
      <w:pPr>
        <w:rPr>
          <w:rFonts w:cstheme="minorHAnsi"/>
        </w:rPr>
      </w:pPr>
    </w:p>
    <w:p w14:paraId="5FB63B46" w14:textId="77777777" w:rsidR="004B5E7F" w:rsidRPr="00AE7C2E" w:rsidRDefault="004B5E7F" w:rsidP="004B5E7F">
      <w:pPr>
        <w:rPr>
          <w:b/>
          <w:bCs/>
          <w:color w:val="auto"/>
          <w:lang w:eastAsia="ja-JP"/>
        </w:rPr>
      </w:pPr>
      <w:r w:rsidRPr="00AE7C2E">
        <w:rPr>
          <w:b/>
          <w:bCs/>
          <w:i/>
          <w:iCs/>
          <w:color w:val="auto"/>
          <w:u w:val="single"/>
          <w:lang w:eastAsia="ja-JP"/>
        </w:rPr>
        <w:t>*Please note:</w:t>
      </w:r>
      <w:r w:rsidRPr="00AE7C2E">
        <w:rPr>
          <w:color w:val="auto"/>
          <w:lang w:eastAsia="ja-JP"/>
        </w:rPr>
        <w:t xml:space="preserve"> ‘Authorization’ should have Type as ‘Oauth 2.0’ and you need to provide Access_token received via ‘Authorization API’ </w:t>
      </w:r>
    </w:p>
    <w:p w14:paraId="5E96F15C" w14:textId="77777777" w:rsidR="004B5E7F" w:rsidRPr="00C060A7" w:rsidRDefault="004B5E7F" w:rsidP="00593D25">
      <w:pPr>
        <w:rPr>
          <w:rFonts w:cstheme="minorHAnsi"/>
        </w:rPr>
      </w:pPr>
    </w:p>
    <w:p w14:paraId="23D21639" w14:textId="77777777" w:rsidR="00593D25" w:rsidRPr="00C060A7" w:rsidRDefault="00593D25" w:rsidP="00FF259C">
      <w:pPr>
        <w:pStyle w:val="Heading2"/>
        <w:numPr>
          <w:ilvl w:val="1"/>
          <w:numId w:val="5"/>
        </w:numPr>
        <w:spacing w:before="120" w:after="120"/>
        <w:ind w:left="720" w:hanging="720"/>
        <w:rPr>
          <w:rFonts w:asciiTheme="minorHAnsi" w:hAnsiTheme="minorHAnsi" w:cstheme="minorHAnsi"/>
        </w:rPr>
      </w:pPr>
      <w:bookmarkStart w:id="69" w:name="_Toc115184087"/>
      <w:r w:rsidRPr="00C060A7">
        <w:rPr>
          <w:rFonts w:asciiTheme="minorHAnsi" w:hAnsiTheme="minorHAnsi" w:cstheme="minorHAnsi"/>
        </w:rPr>
        <w:t>Response</w:t>
      </w:r>
      <w:bookmarkEnd w:id="69"/>
    </w:p>
    <w:p w14:paraId="4DAB5C1A" w14:textId="77777777" w:rsidR="00593D25" w:rsidRPr="00C060A7" w:rsidRDefault="00593D25" w:rsidP="00593D25">
      <w:pPr>
        <w:tabs>
          <w:tab w:val="left" w:pos="1182"/>
        </w:tabs>
        <w:rPr>
          <w:rFonts w:cstheme="minorHAnsi"/>
          <w:lang w:val="en-US"/>
        </w:rPr>
      </w:pPr>
    </w:p>
    <w:p w14:paraId="41F931A7" w14:textId="6ACCCA86" w:rsidR="00593D25" w:rsidRPr="00C060A7" w:rsidRDefault="00593D25" w:rsidP="00593D25">
      <w:pPr>
        <w:tabs>
          <w:tab w:val="left" w:pos="1182"/>
        </w:tabs>
        <w:rPr>
          <w:rFonts w:cstheme="minorHAnsi"/>
          <w:lang w:val="en-US"/>
        </w:rPr>
      </w:pPr>
      <w:r w:rsidRPr="00C060A7">
        <w:rPr>
          <w:rFonts w:cstheme="minorHAnsi"/>
          <w:lang w:val="en-US"/>
        </w:rPr>
        <w:t xml:space="preserve">The Response to the request will always be in a zipped file (Binary data).  </w:t>
      </w:r>
    </w:p>
    <w:p w14:paraId="4D827575" w14:textId="77777777" w:rsidR="00FD66ED" w:rsidRPr="00C060A7" w:rsidRDefault="00FD66ED" w:rsidP="00593D25">
      <w:pPr>
        <w:tabs>
          <w:tab w:val="left" w:pos="1182"/>
        </w:tabs>
        <w:rPr>
          <w:rFonts w:cstheme="minorHAnsi"/>
          <w:lang w:val="en-US"/>
        </w:rPr>
      </w:pPr>
    </w:p>
    <w:p w14:paraId="6D4496E5" w14:textId="7AB87B70" w:rsidR="00593D25" w:rsidRPr="00C060A7" w:rsidRDefault="00D2369F" w:rsidP="00D2369F">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lastRenderedPageBreak/>
        <w:t xml:space="preserve">Response </w:t>
      </w:r>
      <w:r w:rsidR="00593D25" w:rsidRPr="00C060A7">
        <w:rPr>
          <w:rFonts w:asciiTheme="minorHAnsi" w:hAnsiTheme="minorHAnsi" w:cstheme="minorHAnsi"/>
          <w:color w:val="00D7BD" w:themeColor="accent1"/>
          <w:sz w:val="20"/>
          <w:szCs w:val="20"/>
        </w:rPr>
        <w:t>Schema</w:t>
      </w:r>
    </w:p>
    <w:p w14:paraId="7B5DBD42" w14:textId="20E0F03C" w:rsidR="00593D25" w:rsidRPr="00C060A7" w:rsidRDefault="00593D25" w:rsidP="00593D25">
      <w:pPr>
        <w:tabs>
          <w:tab w:val="left" w:pos="1182"/>
        </w:tabs>
        <w:rPr>
          <w:rFonts w:cstheme="minorHAnsi"/>
          <w:lang w:val="en-US"/>
        </w:rPr>
      </w:pPr>
      <w:r w:rsidRPr="00C060A7">
        <w:rPr>
          <w:rFonts w:cstheme="minorHAnsi"/>
          <w:lang w:val="en-US"/>
        </w:rPr>
        <w:t>string($binary)</w:t>
      </w:r>
    </w:p>
    <w:p w14:paraId="706CE265" w14:textId="77777777" w:rsidR="00FD66ED" w:rsidRPr="00C060A7" w:rsidRDefault="00FD66ED" w:rsidP="00593D25">
      <w:pPr>
        <w:tabs>
          <w:tab w:val="left" w:pos="1182"/>
        </w:tabs>
        <w:rPr>
          <w:rFonts w:cstheme="minorHAnsi"/>
          <w:lang w:val="en-US"/>
        </w:rPr>
      </w:pPr>
    </w:p>
    <w:p w14:paraId="563286BC" w14:textId="77777777" w:rsidR="00593D25" w:rsidRPr="00C060A7" w:rsidRDefault="00593D25" w:rsidP="00593D25">
      <w:pPr>
        <w:tabs>
          <w:tab w:val="left" w:pos="1182"/>
        </w:tabs>
        <w:rPr>
          <w:rFonts w:cstheme="minorHAnsi"/>
          <w:b/>
          <w:bCs/>
        </w:rPr>
      </w:pPr>
      <w:r w:rsidRPr="00C060A7">
        <w:rPr>
          <w:rFonts w:cstheme="minorHAnsi"/>
          <w:b/>
          <w:bCs/>
        </w:rPr>
        <w:t>Headers:</w:t>
      </w:r>
    </w:p>
    <w:tbl>
      <w:tblPr>
        <w:tblStyle w:val="Colttop"/>
        <w:tblW w:w="0" w:type="auto"/>
        <w:tblLook w:val="04A0" w:firstRow="1" w:lastRow="0" w:firstColumn="1" w:lastColumn="0" w:noHBand="0" w:noVBand="1"/>
      </w:tblPr>
      <w:tblGrid>
        <w:gridCol w:w="2917"/>
        <w:gridCol w:w="2825"/>
        <w:gridCol w:w="3727"/>
      </w:tblGrid>
      <w:tr w:rsidR="00593D25" w:rsidRPr="00C060A7" w14:paraId="2C6B09B9" w14:textId="77777777" w:rsidTr="00B22796">
        <w:trPr>
          <w:cnfStyle w:val="100000000000" w:firstRow="1" w:lastRow="0" w:firstColumn="0" w:lastColumn="0" w:oddVBand="0" w:evenVBand="0" w:oddHBand="0" w:evenHBand="0" w:firstRowFirstColumn="0" w:firstRowLastColumn="0" w:lastRowFirstColumn="0" w:lastRowLastColumn="0"/>
          <w:trHeight w:val="365"/>
        </w:trPr>
        <w:tc>
          <w:tcPr>
            <w:tcW w:w="2917" w:type="dxa"/>
            <w:vAlign w:val="center"/>
          </w:tcPr>
          <w:p w14:paraId="6B67BA94" w14:textId="77777777" w:rsidR="00593D25" w:rsidRPr="00C060A7" w:rsidRDefault="00593D25" w:rsidP="00B22796">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Name</w:t>
            </w:r>
          </w:p>
        </w:tc>
        <w:tc>
          <w:tcPr>
            <w:tcW w:w="2825" w:type="dxa"/>
            <w:vAlign w:val="center"/>
          </w:tcPr>
          <w:p w14:paraId="056DA945" w14:textId="77777777" w:rsidR="00593D25" w:rsidRPr="00C060A7" w:rsidRDefault="00593D25" w:rsidP="00B22796">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Description</w:t>
            </w:r>
          </w:p>
        </w:tc>
        <w:tc>
          <w:tcPr>
            <w:tcW w:w="3727" w:type="dxa"/>
            <w:vAlign w:val="center"/>
          </w:tcPr>
          <w:p w14:paraId="5B0365F3" w14:textId="77777777" w:rsidR="00593D25" w:rsidRPr="00C060A7" w:rsidRDefault="00593D25" w:rsidP="00B22796">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Type</w:t>
            </w:r>
          </w:p>
        </w:tc>
      </w:tr>
      <w:tr w:rsidR="00593D25" w:rsidRPr="00C060A7" w14:paraId="0DCCD8AB" w14:textId="77777777" w:rsidTr="00B22796">
        <w:trPr>
          <w:trHeight w:val="836"/>
        </w:trPr>
        <w:tc>
          <w:tcPr>
            <w:tcW w:w="2917" w:type="dxa"/>
            <w:vAlign w:val="center"/>
          </w:tcPr>
          <w:p w14:paraId="2160CE02" w14:textId="77777777" w:rsidR="00593D25" w:rsidRPr="00C060A7" w:rsidRDefault="00593D25"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lang w:val="en-US"/>
              </w:rPr>
              <w:t>Content-Type</w:t>
            </w:r>
          </w:p>
        </w:tc>
        <w:tc>
          <w:tcPr>
            <w:tcW w:w="2825" w:type="dxa"/>
            <w:vAlign w:val="center"/>
          </w:tcPr>
          <w:p w14:paraId="19CBE75D" w14:textId="77777777" w:rsidR="00593D25" w:rsidRPr="00C060A7" w:rsidRDefault="00593D25" w:rsidP="00B22796">
            <w:pPr>
              <w:tabs>
                <w:tab w:val="left" w:pos="1182"/>
              </w:tabs>
              <w:rPr>
                <w:rFonts w:asciiTheme="minorHAnsi" w:hAnsiTheme="minorHAnsi" w:cstheme="minorHAnsi"/>
                <w:sz w:val="18"/>
                <w:szCs w:val="18"/>
                <w:lang w:val="en-US"/>
              </w:rPr>
            </w:pPr>
          </w:p>
        </w:tc>
        <w:tc>
          <w:tcPr>
            <w:tcW w:w="3727" w:type="dxa"/>
            <w:vAlign w:val="center"/>
          </w:tcPr>
          <w:p w14:paraId="3E779CF2" w14:textId="77777777" w:rsidR="00593D25" w:rsidRPr="00C060A7" w:rsidRDefault="00593D25"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multipart/form-data; boundary=645501572420247968528808</w:t>
            </w:r>
          </w:p>
        </w:tc>
      </w:tr>
      <w:tr w:rsidR="00593D25" w:rsidRPr="00C060A7" w14:paraId="215916B2" w14:textId="77777777" w:rsidTr="00B22796">
        <w:trPr>
          <w:cnfStyle w:val="000000010000" w:firstRow="0" w:lastRow="0" w:firstColumn="0" w:lastColumn="0" w:oddVBand="0" w:evenVBand="0" w:oddHBand="0" w:evenHBand="1" w:firstRowFirstColumn="0" w:firstRowLastColumn="0" w:lastRowFirstColumn="0" w:lastRowLastColumn="0"/>
          <w:trHeight w:val="852"/>
        </w:trPr>
        <w:tc>
          <w:tcPr>
            <w:tcW w:w="2917" w:type="dxa"/>
            <w:vAlign w:val="center"/>
          </w:tcPr>
          <w:p w14:paraId="06A0C90E" w14:textId="77777777" w:rsidR="00593D25" w:rsidRPr="00C060A7" w:rsidRDefault="00593D25"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APIGWTrackingId</w:t>
            </w:r>
          </w:p>
        </w:tc>
        <w:tc>
          <w:tcPr>
            <w:tcW w:w="2825" w:type="dxa"/>
            <w:vAlign w:val="center"/>
          </w:tcPr>
          <w:p w14:paraId="614DC2A6" w14:textId="77777777" w:rsidR="00593D25" w:rsidRPr="00C060A7" w:rsidRDefault="00593D25"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Id to track the request end to end</w:t>
            </w:r>
          </w:p>
        </w:tc>
        <w:tc>
          <w:tcPr>
            <w:tcW w:w="3727" w:type="dxa"/>
            <w:vAlign w:val="center"/>
          </w:tcPr>
          <w:p w14:paraId="7F314CB7" w14:textId="77777777" w:rsidR="00593D25" w:rsidRPr="00C060A7" w:rsidRDefault="00593D25"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abcd456e-d45645-dfaafda-1232345667dd</w:t>
            </w:r>
          </w:p>
        </w:tc>
      </w:tr>
    </w:tbl>
    <w:p w14:paraId="71C87B36" w14:textId="77777777" w:rsidR="00593D25" w:rsidRPr="00C060A7" w:rsidRDefault="00593D25" w:rsidP="00593D25">
      <w:pPr>
        <w:tabs>
          <w:tab w:val="left" w:pos="1182"/>
        </w:tabs>
        <w:rPr>
          <w:rFonts w:cstheme="minorHAnsi"/>
          <w:lang w:val="en-US"/>
        </w:rPr>
      </w:pPr>
    </w:p>
    <w:p w14:paraId="332BAA93" w14:textId="1C362A2A" w:rsidR="00593D25" w:rsidRPr="00C060A7" w:rsidRDefault="00593D25" w:rsidP="00593D25">
      <w:pPr>
        <w:tabs>
          <w:tab w:val="left" w:pos="1182"/>
        </w:tabs>
        <w:rPr>
          <w:rFonts w:cstheme="minorHAnsi"/>
          <w:lang w:val="en-US"/>
        </w:rPr>
      </w:pPr>
      <w:r w:rsidRPr="00C060A7">
        <w:rPr>
          <w:rFonts w:cstheme="minorHAnsi"/>
          <w:lang w:val="en-US"/>
        </w:rPr>
        <w:t>There is no change to the unrated, or rated CDR or non-usage file contents.</w:t>
      </w:r>
    </w:p>
    <w:p w14:paraId="64FC4F45" w14:textId="77777777" w:rsidR="00FD66ED" w:rsidRPr="00C060A7" w:rsidRDefault="00FD66ED" w:rsidP="00593D25">
      <w:pPr>
        <w:tabs>
          <w:tab w:val="left" w:pos="1182"/>
        </w:tabs>
        <w:rPr>
          <w:rFonts w:cstheme="minorHAnsi"/>
          <w:lang w:val="en-US"/>
        </w:rPr>
      </w:pPr>
    </w:p>
    <w:p w14:paraId="6B8C0E9B" w14:textId="5A8709C0" w:rsidR="00D2369F" w:rsidRPr="00C060A7" w:rsidRDefault="00D2369F" w:rsidP="00D2369F">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Sample success response</w:t>
      </w:r>
    </w:p>
    <w:p w14:paraId="098DE62B" w14:textId="77777777" w:rsidR="00FD66ED" w:rsidRPr="00C060A7" w:rsidRDefault="00FD66ED" w:rsidP="00FD66ED">
      <w:pPr>
        <w:rPr>
          <w:rFonts w:cstheme="minorHAnsi"/>
        </w:rPr>
      </w:pPr>
    </w:p>
    <w:p w14:paraId="5E80001E" w14:textId="5CD82061" w:rsidR="00D2369F" w:rsidRPr="00C060A7" w:rsidRDefault="00E3603D" w:rsidP="00593D25">
      <w:pPr>
        <w:tabs>
          <w:tab w:val="left" w:pos="1182"/>
        </w:tabs>
        <w:rPr>
          <w:rFonts w:cstheme="minorHAnsi"/>
          <w:lang w:val="en-US"/>
        </w:rPr>
      </w:pPr>
      <w:r w:rsidRPr="00C060A7">
        <w:rPr>
          <w:rFonts w:cstheme="minorHAnsi"/>
          <w:noProof/>
        </w:rPr>
        <w:drawing>
          <wp:inline distT="0" distB="0" distL="0" distR="0" wp14:anchorId="6A5F2431" wp14:editId="5EFC6EC6">
            <wp:extent cx="5067300" cy="12287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67300" cy="1228725"/>
                    </a:xfrm>
                    <a:prstGeom prst="rect">
                      <a:avLst/>
                    </a:prstGeom>
                  </pic:spPr>
                </pic:pic>
              </a:graphicData>
            </a:graphic>
          </wp:inline>
        </w:drawing>
      </w:r>
    </w:p>
    <w:p w14:paraId="5E433410" w14:textId="77777777" w:rsidR="00D2369F" w:rsidRPr="00C060A7" w:rsidRDefault="00D2369F" w:rsidP="00593D25">
      <w:pPr>
        <w:tabs>
          <w:tab w:val="left" w:pos="1182"/>
        </w:tabs>
        <w:rPr>
          <w:rFonts w:cstheme="minorHAnsi"/>
          <w:lang w:val="en-US"/>
        </w:rPr>
      </w:pPr>
    </w:p>
    <w:p w14:paraId="419CE50A" w14:textId="1B3D3986" w:rsidR="00593D25" w:rsidRDefault="00D854F4" w:rsidP="00FF259C">
      <w:pPr>
        <w:pStyle w:val="Heading1"/>
        <w:pageBreakBefore/>
        <w:numPr>
          <w:ilvl w:val="0"/>
          <w:numId w:val="5"/>
        </w:numPr>
        <w:spacing w:before="120" w:after="120" w:line="360" w:lineRule="atLeast"/>
        <w:ind w:left="720" w:hanging="720"/>
        <w:rPr>
          <w:rFonts w:asciiTheme="minorHAnsi" w:hAnsiTheme="minorHAnsi" w:cstheme="minorHAnsi"/>
          <w:b/>
          <w:bCs w:val="0"/>
        </w:rPr>
      </w:pPr>
      <w:bookmarkStart w:id="70" w:name="_Toc115184088"/>
      <w:r w:rsidRPr="00FF259C">
        <w:rPr>
          <w:rFonts w:asciiTheme="minorHAnsi" w:hAnsiTheme="minorHAnsi" w:cstheme="minorHAnsi"/>
          <w:b/>
          <w:bCs w:val="0"/>
        </w:rPr>
        <w:lastRenderedPageBreak/>
        <w:t>Non usage report</w:t>
      </w:r>
      <w:bookmarkEnd w:id="70"/>
    </w:p>
    <w:p w14:paraId="05531C64" w14:textId="243FDBCF" w:rsidR="001F6E98" w:rsidRPr="007D5B8F" w:rsidRDefault="001F6E98" w:rsidP="007D5B8F">
      <w:pPr>
        <w:rPr>
          <w:rFonts w:cstheme="minorHAnsi"/>
        </w:rPr>
      </w:pPr>
      <w:r w:rsidRPr="007D5B8F">
        <w:rPr>
          <w:rFonts w:cstheme="minorHAnsi"/>
        </w:rPr>
        <w:t xml:space="preserve">Every month Colt will deposit a file of </w:t>
      </w:r>
      <w:r>
        <w:rPr>
          <w:rFonts w:cstheme="minorHAnsi"/>
        </w:rPr>
        <w:t>non-usage charges</w:t>
      </w:r>
      <w:r w:rsidRPr="007D5B8F">
        <w:rPr>
          <w:rFonts w:cstheme="minorHAnsi"/>
        </w:rPr>
        <w:t xml:space="preserve"> on the server which provide further details of the total </w:t>
      </w:r>
      <w:r>
        <w:rPr>
          <w:rFonts w:cstheme="minorHAnsi"/>
        </w:rPr>
        <w:t>transactional charges</w:t>
      </w:r>
      <w:r w:rsidRPr="007D5B8F">
        <w:rPr>
          <w:rFonts w:cstheme="minorHAnsi"/>
        </w:rPr>
        <w:t xml:space="preserve"> displayed on your Co</w:t>
      </w:r>
      <w:r>
        <w:rPr>
          <w:rFonts w:cstheme="minorHAnsi"/>
        </w:rPr>
        <w:t>lt</w:t>
      </w:r>
      <w:r w:rsidRPr="007D5B8F">
        <w:rPr>
          <w:rFonts w:cstheme="minorHAnsi"/>
        </w:rPr>
        <w:t xml:space="preserve"> invoice </w:t>
      </w:r>
      <w:r>
        <w:rPr>
          <w:rFonts w:cstheme="minorHAnsi"/>
        </w:rPr>
        <w:t>primarily for our Number Hosting service such as number reservation &amp; activation &amp; port-in activation charges.</w:t>
      </w:r>
    </w:p>
    <w:p w14:paraId="6074D270" w14:textId="37AE6F40" w:rsidR="001F6E98" w:rsidRPr="007D5B8F" w:rsidRDefault="001F6E98" w:rsidP="007D5B8F">
      <w:pPr>
        <w:rPr>
          <w:rFonts w:cstheme="minorHAnsi"/>
        </w:rPr>
      </w:pPr>
      <w:r w:rsidRPr="007D5B8F">
        <w:rPr>
          <w:rFonts w:cstheme="minorHAnsi"/>
        </w:rPr>
        <w:t>This will contain all of the</w:t>
      </w:r>
      <w:r>
        <w:rPr>
          <w:rFonts w:cstheme="minorHAnsi"/>
        </w:rPr>
        <w:t xml:space="preserve"> non-usage charges</w:t>
      </w:r>
      <w:r w:rsidRPr="007D5B8F">
        <w:rPr>
          <w:rFonts w:cstheme="minorHAnsi"/>
        </w:rPr>
        <w:t xml:space="preserve"> collected by the Colt network since the last monthly file. </w:t>
      </w:r>
    </w:p>
    <w:p w14:paraId="16D48075" w14:textId="77777777" w:rsidR="00C676E2" w:rsidRPr="00C676E2" w:rsidRDefault="00C676E2" w:rsidP="00C676E2"/>
    <w:p w14:paraId="4E9212F8" w14:textId="77777777" w:rsidR="00B22796" w:rsidRPr="00C060A7" w:rsidRDefault="00B22796" w:rsidP="00FF259C">
      <w:pPr>
        <w:pStyle w:val="Heading2"/>
        <w:numPr>
          <w:ilvl w:val="1"/>
          <w:numId w:val="5"/>
        </w:numPr>
        <w:spacing w:before="120" w:after="120"/>
        <w:ind w:left="720" w:hanging="720"/>
        <w:rPr>
          <w:rFonts w:asciiTheme="minorHAnsi" w:hAnsiTheme="minorHAnsi" w:cstheme="minorHAnsi"/>
        </w:rPr>
      </w:pPr>
      <w:bookmarkStart w:id="71" w:name="_Toc115184089"/>
      <w:r w:rsidRPr="00C060A7">
        <w:rPr>
          <w:rFonts w:asciiTheme="minorHAnsi" w:hAnsiTheme="minorHAnsi" w:cstheme="minorHAnsi"/>
        </w:rPr>
        <w:t>Description</w:t>
      </w:r>
      <w:bookmarkEnd w:id="71"/>
    </w:p>
    <w:p w14:paraId="3B0B9470" w14:textId="47F6BADB" w:rsidR="00593D25" w:rsidRPr="00C060A7" w:rsidRDefault="00B22796" w:rsidP="00593D25">
      <w:pPr>
        <w:spacing w:line="240" w:lineRule="auto"/>
        <w:rPr>
          <w:rFonts w:cstheme="minorHAnsi"/>
          <w:color w:val="FFFFFF" w:themeColor="background1"/>
          <w:szCs w:val="20"/>
        </w:rPr>
      </w:pPr>
      <w:r w:rsidRPr="00C060A7">
        <w:rPr>
          <w:rFonts w:cstheme="minorHAnsi"/>
          <w:color w:val="9C24FF" w:themeColor="accent4" w:themeTint="99"/>
          <w:szCs w:val="20"/>
        </w:rPr>
        <w:t>GET</w:t>
      </w:r>
      <w:r w:rsidR="00593D25" w:rsidRPr="00C060A7">
        <w:rPr>
          <w:rFonts w:cstheme="minorHAnsi"/>
          <w:color w:val="9C24FF" w:themeColor="accent4" w:themeTint="99"/>
          <w:szCs w:val="20"/>
        </w:rPr>
        <w:t>/</w:t>
      </w:r>
      <w:r w:rsidR="00D854F4" w:rsidRPr="00C060A7">
        <w:rPr>
          <w:rFonts w:cstheme="minorHAnsi"/>
          <w:color w:val="9C24FF" w:themeColor="accent4" w:themeTint="99"/>
          <w:szCs w:val="20"/>
        </w:rPr>
        <w:t>nonUsageReport</w:t>
      </w:r>
      <w:r w:rsidRPr="00C060A7">
        <w:rPr>
          <w:rFonts w:cstheme="minorHAnsi"/>
          <w:color w:val="BD6DFF" w:themeColor="accent4" w:themeTint="66"/>
          <w:szCs w:val="20"/>
        </w:rPr>
        <w:t xml:space="preserve"> </w:t>
      </w:r>
      <w:r w:rsidRPr="00C060A7">
        <w:rPr>
          <w:rFonts w:cstheme="minorHAnsi"/>
          <w:szCs w:val="20"/>
        </w:rPr>
        <w:t xml:space="preserve">allows you to fetch the </w:t>
      </w:r>
      <w:r w:rsidR="001F4F58" w:rsidRPr="00C060A7">
        <w:rPr>
          <w:rFonts w:cstheme="minorHAnsi"/>
          <w:szCs w:val="20"/>
        </w:rPr>
        <w:t>non-usage</w:t>
      </w:r>
      <w:r w:rsidRPr="00C060A7">
        <w:rPr>
          <w:rFonts w:cstheme="minorHAnsi"/>
          <w:szCs w:val="20"/>
        </w:rPr>
        <w:t xml:space="preserve"> report.</w:t>
      </w:r>
    </w:p>
    <w:p w14:paraId="464A646E" w14:textId="77777777" w:rsidR="00593D25" w:rsidRPr="00C060A7" w:rsidRDefault="00593D25" w:rsidP="00593D25">
      <w:pPr>
        <w:rPr>
          <w:rFonts w:cstheme="minorHAnsi"/>
        </w:rPr>
      </w:pPr>
    </w:p>
    <w:p w14:paraId="2EFB9E56" w14:textId="77777777" w:rsidR="00593D25" w:rsidRPr="00C060A7" w:rsidRDefault="00593D25" w:rsidP="00FF259C">
      <w:pPr>
        <w:pStyle w:val="Heading2"/>
        <w:numPr>
          <w:ilvl w:val="1"/>
          <w:numId w:val="5"/>
        </w:numPr>
        <w:spacing w:before="120" w:after="120"/>
        <w:ind w:left="720" w:hanging="720"/>
        <w:rPr>
          <w:rFonts w:asciiTheme="minorHAnsi" w:hAnsiTheme="minorHAnsi" w:cstheme="minorHAnsi"/>
        </w:rPr>
      </w:pPr>
      <w:bookmarkStart w:id="72" w:name="_Ref110856752"/>
      <w:bookmarkStart w:id="73" w:name="_Toc115184090"/>
      <w:r w:rsidRPr="00C060A7">
        <w:rPr>
          <w:rFonts w:asciiTheme="minorHAnsi" w:hAnsiTheme="minorHAnsi" w:cstheme="minorHAnsi"/>
        </w:rPr>
        <w:t>Input parameter(s)</w:t>
      </w:r>
      <w:bookmarkEnd w:id="72"/>
      <w:bookmarkEnd w:id="73"/>
    </w:p>
    <w:p w14:paraId="05F622EF" w14:textId="77777777" w:rsidR="00593D25" w:rsidRPr="00C060A7" w:rsidRDefault="00593D25" w:rsidP="00593D25">
      <w:pPr>
        <w:rPr>
          <w:rFonts w:cstheme="minorHAnsi"/>
        </w:rPr>
      </w:pPr>
    </w:p>
    <w:tbl>
      <w:tblPr>
        <w:tblStyle w:val="Colttop"/>
        <w:tblW w:w="5000" w:type="pct"/>
        <w:jc w:val="center"/>
        <w:tblInd w:w="0" w:type="dxa"/>
        <w:tblCellMar>
          <w:top w:w="28" w:type="dxa"/>
          <w:left w:w="28" w:type="dxa"/>
          <w:bottom w:w="28" w:type="dxa"/>
          <w:right w:w="28" w:type="dxa"/>
        </w:tblCellMar>
        <w:tblLook w:val="04A0" w:firstRow="1" w:lastRow="0" w:firstColumn="1" w:lastColumn="0" w:noHBand="0" w:noVBand="1"/>
      </w:tblPr>
      <w:tblGrid>
        <w:gridCol w:w="2117"/>
        <w:gridCol w:w="1556"/>
        <w:gridCol w:w="5933"/>
      </w:tblGrid>
      <w:tr w:rsidR="00D854F4" w:rsidRPr="00C060A7" w14:paraId="372F3F6C" w14:textId="77777777" w:rsidTr="00D0683A">
        <w:trPr>
          <w:cnfStyle w:val="100000000000" w:firstRow="1" w:lastRow="0" w:firstColumn="0" w:lastColumn="0" w:oddVBand="0" w:evenVBand="0" w:oddHBand="0" w:evenHBand="0" w:firstRowFirstColumn="0" w:firstRowLastColumn="0" w:lastRowFirstColumn="0" w:lastRowLastColumn="0"/>
          <w:jc w:val="center"/>
        </w:trPr>
        <w:tc>
          <w:tcPr>
            <w:tcW w:w="1102" w:type="pct"/>
            <w:vAlign w:val="center"/>
          </w:tcPr>
          <w:p w14:paraId="78A27DB1" w14:textId="77777777" w:rsidR="00D854F4" w:rsidRPr="00C060A7" w:rsidRDefault="00D854F4" w:rsidP="00D0683A">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Parameter</w:t>
            </w:r>
          </w:p>
        </w:tc>
        <w:tc>
          <w:tcPr>
            <w:tcW w:w="810" w:type="pct"/>
            <w:vAlign w:val="center"/>
          </w:tcPr>
          <w:p w14:paraId="0CBCD5E2" w14:textId="77777777" w:rsidR="00D854F4" w:rsidRPr="00C060A7" w:rsidRDefault="00D854F4" w:rsidP="00D0683A">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Type</w:t>
            </w:r>
          </w:p>
        </w:tc>
        <w:tc>
          <w:tcPr>
            <w:tcW w:w="3088" w:type="pct"/>
            <w:vAlign w:val="center"/>
          </w:tcPr>
          <w:p w14:paraId="4365E5D7" w14:textId="77777777" w:rsidR="00D854F4" w:rsidRPr="00C060A7" w:rsidRDefault="00D854F4" w:rsidP="00D0683A">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Description</w:t>
            </w:r>
          </w:p>
        </w:tc>
      </w:tr>
      <w:tr w:rsidR="004B5E7F" w:rsidRPr="00C060A7" w14:paraId="0DD2BA69" w14:textId="77777777" w:rsidTr="004B5E7F">
        <w:trPr>
          <w:jc w:val="center"/>
        </w:trPr>
        <w:tc>
          <w:tcPr>
            <w:tcW w:w="5000" w:type="pct"/>
            <w:gridSpan w:val="3"/>
            <w:shd w:val="clear" w:color="auto" w:fill="F8B5C5" w:themeFill="accent6" w:themeFillTint="66"/>
            <w:vAlign w:val="center"/>
          </w:tcPr>
          <w:p w14:paraId="0E091762" w14:textId="738DFC91" w:rsidR="004B5E7F" w:rsidRPr="004B5E7F" w:rsidRDefault="004B5E7F" w:rsidP="00D0683A">
            <w:pPr>
              <w:spacing w:before="120" w:line="360" w:lineRule="auto"/>
              <w:rPr>
                <w:rFonts w:cstheme="minorHAnsi"/>
                <w:b/>
                <w:sz w:val="18"/>
                <w:szCs w:val="18"/>
              </w:rPr>
            </w:pPr>
            <w:r w:rsidRPr="004B5E7F">
              <w:rPr>
                <w:rFonts w:cstheme="minorHAnsi"/>
                <w:b/>
                <w:sz w:val="18"/>
                <w:szCs w:val="18"/>
                <w:lang w:eastAsia="en-US"/>
              </w:rPr>
              <w:t>HTTP Headers</w:t>
            </w:r>
          </w:p>
        </w:tc>
      </w:tr>
      <w:tr w:rsidR="00D854F4" w:rsidRPr="00C060A7" w14:paraId="6B065482" w14:textId="77777777" w:rsidTr="00D0683A">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2AA0F5AA" w14:textId="77777777" w:rsidR="00D854F4" w:rsidRPr="00C060A7" w:rsidRDefault="00D854F4" w:rsidP="00D0683A">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APIGWTrackingId</w:t>
            </w:r>
          </w:p>
        </w:tc>
        <w:tc>
          <w:tcPr>
            <w:tcW w:w="810" w:type="pct"/>
            <w:vAlign w:val="center"/>
          </w:tcPr>
          <w:p w14:paraId="7BFD5604" w14:textId="77777777" w:rsidR="00D854F4" w:rsidRPr="00C060A7" w:rsidRDefault="00D854F4" w:rsidP="00D0683A">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Mandatory</w:t>
            </w:r>
          </w:p>
        </w:tc>
        <w:tc>
          <w:tcPr>
            <w:tcW w:w="3088" w:type="pct"/>
            <w:vAlign w:val="center"/>
          </w:tcPr>
          <w:p w14:paraId="40D9E0CC" w14:textId="2F353D9F" w:rsidR="00D854F4" w:rsidRPr="00C060A7" w:rsidRDefault="00D854F4" w:rsidP="00D0683A">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 xml:space="preserve">description: Unique identifier for the </w:t>
            </w:r>
            <w:r w:rsidR="00460B73" w:rsidRPr="00C060A7">
              <w:rPr>
                <w:rFonts w:asciiTheme="minorHAnsi" w:hAnsiTheme="minorHAnsi" w:cstheme="minorHAnsi"/>
                <w:bCs/>
                <w:sz w:val="18"/>
                <w:szCs w:val="18"/>
              </w:rPr>
              <w:t>order</w:t>
            </w:r>
          </w:p>
          <w:p w14:paraId="0191CA01" w14:textId="77777777" w:rsidR="00D854F4" w:rsidRPr="00C060A7" w:rsidRDefault="00D854F4" w:rsidP="00D0683A">
            <w:pPr>
              <w:spacing w:before="120" w:line="360" w:lineRule="auto"/>
              <w:rPr>
                <w:rFonts w:asciiTheme="minorHAnsi" w:hAnsiTheme="minorHAnsi" w:cstheme="minorHAnsi"/>
                <w:bCs/>
                <w:i/>
                <w:iCs/>
                <w:sz w:val="18"/>
                <w:szCs w:val="18"/>
                <w:lang w:val="pt-PT"/>
              </w:rPr>
            </w:pPr>
            <w:r w:rsidRPr="00C060A7">
              <w:rPr>
                <w:rFonts w:asciiTheme="minorHAnsi" w:hAnsiTheme="minorHAnsi" w:cstheme="minorHAnsi"/>
                <w:bCs/>
                <w:i/>
                <w:iCs/>
                <w:sz w:val="18"/>
                <w:szCs w:val="18"/>
                <w:lang w:val="pt-PT"/>
              </w:rPr>
              <w:t>example: abcd456e-d45645-dfaafda-1232345667dd</w:t>
            </w:r>
          </w:p>
          <w:p w14:paraId="50FF3E50" w14:textId="77777777" w:rsidR="00D854F4" w:rsidRPr="00C060A7" w:rsidRDefault="00D854F4" w:rsidP="00D0683A">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pattern: ^[\w.~:@-]{1,255}$</w:t>
            </w:r>
          </w:p>
        </w:tc>
      </w:tr>
      <w:tr w:rsidR="00AE7C2E" w:rsidRPr="00AE7C2E" w14:paraId="11D38158" w14:textId="77777777" w:rsidTr="00D0683A">
        <w:trPr>
          <w:jc w:val="center"/>
        </w:trPr>
        <w:tc>
          <w:tcPr>
            <w:tcW w:w="1102" w:type="pct"/>
            <w:vAlign w:val="center"/>
          </w:tcPr>
          <w:p w14:paraId="38A6DE0A" w14:textId="31D24DF6" w:rsidR="004B5E7F" w:rsidRPr="00AE7C2E" w:rsidRDefault="004B5E7F" w:rsidP="004B5E7F">
            <w:pPr>
              <w:spacing w:before="120" w:line="360" w:lineRule="auto"/>
              <w:rPr>
                <w:rFonts w:cstheme="minorHAnsi"/>
                <w:bCs/>
                <w:color w:val="auto"/>
                <w:sz w:val="18"/>
                <w:szCs w:val="18"/>
                <w:lang w:eastAsia="en-US"/>
              </w:rPr>
            </w:pPr>
            <w:r w:rsidRPr="00AE7C2E">
              <w:rPr>
                <w:color w:val="auto"/>
                <w:lang w:eastAsia="ja-JP"/>
              </w:rPr>
              <w:t>Authorization</w:t>
            </w:r>
          </w:p>
        </w:tc>
        <w:tc>
          <w:tcPr>
            <w:tcW w:w="810" w:type="pct"/>
            <w:vAlign w:val="center"/>
          </w:tcPr>
          <w:p w14:paraId="74A0FE92" w14:textId="6C059275" w:rsidR="004B5E7F" w:rsidRPr="00AE7C2E" w:rsidRDefault="004B5E7F" w:rsidP="004B5E7F">
            <w:pPr>
              <w:spacing w:before="120" w:line="360" w:lineRule="auto"/>
              <w:rPr>
                <w:rFonts w:cstheme="minorHAnsi"/>
                <w:bCs/>
                <w:color w:val="auto"/>
                <w:sz w:val="18"/>
                <w:szCs w:val="18"/>
                <w:lang w:eastAsia="en-US"/>
              </w:rPr>
            </w:pPr>
            <w:r w:rsidRPr="00AE7C2E">
              <w:rPr>
                <w:rFonts w:cstheme="minorHAnsi"/>
                <w:bCs/>
                <w:color w:val="auto"/>
                <w:sz w:val="18"/>
                <w:szCs w:val="18"/>
                <w:lang w:eastAsia="en-US"/>
              </w:rPr>
              <w:t>Mandatory</w:t>
            </w:r>
          </w:p>
        </w:tc>
        <w:tc>
          <w:tcPr>
            <w:tcW w:w="3088" w:type="pct"/>
            <w:vAlign w:val="center"/>
          </w:tcPr>
          <w:p w14:paraId="2CD08645" w14:textId="77777777" w:rsidR="004B5E7F" w:rsidRPr="00AE7C2E" w:rsidRDefault="004B5E7F" w:rsidP="004B5E7F">
            <w:pPr>
              <w:spacing w:before="120" w:line="360" w:lineRule="auto"/>
              <w:rPr>
                <w:color w:val="auto"/>
                <w:lang w:eastAsia="ja-JP"/>
              </w:rPr>
            </w:pPr>
            <w:r w:rsidRPr="00AE7C2E">
              <w:rPr>
                <w:color w:val="auto"/>
                <w:lang w:eastAsia="ja-JP"/>
              </w:rPr>
              <w:t>Bearer Access_token*</w:t>
            </w:r>
          </w:p>
          <w:p w14:paraId="5F53182E" w14:textId="56BBD0F8" w:rsidR="004B5E7F" w:rsidRPr="00AE7C2E" w:rsidRDefault="004B5E7F" w:rsidP="004B5E7F">
            <w:pPr>
              <w:spacing w:before="120" w:line="360" w:lineRule="auto"/>
              <w:rPr>
                <w:rFonts w:cstheme="minorHAnsi"/>
                <w:bCs/>
                <w:color w:val="auto"/>
                <w:sz w:val="18"/>
                <w:szCs w:val="18"/>
              </w:rPr>
            </w:pPr>
            <w:r w:rsidRPr="00AE7C2E">
              <w:rPr>
                <w:color w:val="auto"/>
                <w:lang w:eastAsia="ja-JP"/>
              </w:rPr>
              <w:t>Example: Bearer dGVzdDp0ZXN0MTIz</w:t>
            </w:r>
          </w:p>
        </w:tc>
      </w:tr>
      <w:tr w:rsidR="00AE7C2E" w:rsidRPr="00AE7C2E" w14:paraId="4F789E48" w14:textId="77777777" w:rsidTr="004B5E7F">
        <w:trPr>
          <w:cnfStyle w:val="000000010000" w:firstRow="0" w:lastRow="0" w:firstColumn="0" w:lastColumn="0" w:oddVBand="0" w:evenVBand="0" w:oddHBand="0" w:evenHBand="1" w:firstRowFirstColumn="0" w:firstRowLastColumn="0" w:lastRowFirstColumn="0" w:lastRowLastColumn="0"/>
          <w:jc w:val="center"/>
        </w:trPr>
        <w:tc>
          <w:tcPr>
            <w:tcW w:w="5000" w:type="pct"/>
            <w:gridSpan w:val="3"/>
            <w:shd w:val="clear" w:color="auto" w:fill="F8B5C5" w:themeFill="accent6" w:themeFillTint="66"/>
            <w:vAlign w:val="center"/>
          </w:tcPr>
          <w:p w14:paraId="662C6056" w14:textId="2CE4378D" w:rsidR="004B5E7F" w:rsidRPr="00AE7C2E" w:rsidRDefault="004B5E7F" w:rsidP="004B5E7F">
            <w:pPr>
              <w:spacing w:before="120" w:line="360" w:lineRule="auto"/>
              <w:rPr>
                <w:b/>
                <w:bCs/>
                <w:color w:val="auto"/>
                <w:lang w:eastAsia="ja-JP"/>
              </w:rPr>
            </w:pPr>
            <w:r w:rsidRPr="00AE7C2E">
              <w:rPr>
                <w:b/>
                <w:bCs/>
                <w:color w:val="auto"/>
                <w:lang w:eastAsia="ja-JP"/>
              </w:rPr>
              <w:t>Query</w:t>
            </w:r>
          </w:p>
        </w:tc>
      </w:tr>
      <w:tr w:rsidR="00AE7C2E" w:rsidRPr="00AE7C2E" w14:paraId="2571C6E4" w14:textId="77777777" w:rsidTr="00D0683A">
        <w:trPr>
          <w:jc w:val="center"/>
        </w:trPr>
        <w:tc>
          <w:tcPr>
            <w:tcW w:w="1102" w:type="pct"/>
            <w:vAlign w:val="center"/>
          </w:tcPr>
          <w:p w14:paraId="6CE4F589"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OCN</w:t>
            </w:r>
          </w:p>
        </w:tc>
        <w:tc>
          <w:tcPr>
            <w:tcW w:w="810" w:type="pct"/>
            <w:vAlign w:val="center"/>
          </w:tcPr>
          <w:p w14:paraId="26AC81C8"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Optional</w:t>
            </w:r>
          </w:p>
        </w:tc>
        <w:tc>
          <w:tcPr>
            <w:tcW w:w="3088" w:type="pct"/>
            <w:vAlign w:val="center"/>
          </w:tcPr>
          <w:p w14:paraId="42FB969F" w14:textId="77777777" w:rsidR="004B5E7F" w:rsidRPr="00AE7C2E" w:rsidRDefault="004B5E7F" w:rsidP="004B5E7F">
            <w:pPr>
              <w:spacing w:before="120" w:line="360" w:lineRule="auto"/>
              <w:rPr>
                <w:rStyle w:val="prop-format"/>
                <w:rFonts w:asciiTheme="minorHAnsi" w:hAnsiTheme="minorHAnsi" w:cstheme="minorHAnsi"/>
                <w:bCs/>
                <w:color w:val="auto"/>
              </w:rPr>
            </w:pPr>
            <w:r w:rsidRPr="00AE7C2E">
              <w:rPr>
                <w:rFonts w:asciiTheme="minorHAnsi" w:hAnsiTheme="minorHAnsi" w:cstheme="minorHAnsi"/>
                <w:bCs/>
                <w:color w:val="auto"/>
                <w:sz w:val="18"/>
                <w:szCs w:val="18"/>
              </w:rPr>
              <w:t>string</w:t>
            </w:r>
          </w:p>
          <w:p w14:paraId="48CE17BF" w14:textId="77777777" w:rsidR="004B5E7F" w:rsidRPr="00AE7C2E" w:rsidRDefault="004B5E7F" w:rsidP="004B5E7F">
            <w:pPr>
              <w:spacing w:before="120" w:line="360" w:lineRule="auto"/>
              <w:rPr>
                <w:rFonts w:asciiTheme="minorHAnsi" w:hAnsiTheme="minorHAnsi" w:cstheme="minorHAnsi"/>
                <w:bCs/>
                <w:color w:val="auto"/>
                <w:sz w:val="18"/>
                <w:szCs w:val="18"/>
              </w:rPr>
            </w:pPr>
            <w:r w:rsidRPr="00AE7C2E">
              <w:rPr>
                <w:rStyle w:val="prop-format"/>
                <w:rFonts w:asciiTheme="minorHAnsi" w:hAnsiTheme="minorHAnsi" w:cstheme="minorHAnsi"/>
                <w:bCs/>
                <w:color w:val="auto"/>
                <w:sz w:val="18"/>
                <w:szCs w:val="18"/>
              </w:rPr>
              <w:t>($^[A-Za-z0-9]*$)</w:t>
            </w:r>
          </w:p>
        </w:tc>
      </w:tr>
      <w:tr w:rsidR="00AE7C2E" w:rsidRPr="00AE7C2E" w14:paraId="41E9815B" w14:textId="77777777" w:rsidTr="00D0683A">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18E7DDC4"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BCN</w:t>
            </w:r>
          </w:p>
        </w:tc>
        <w:tc>
          <w:tcPr>
            <w:tcW w:w="810" w:type="pct"/>
            <w:vAlign w:val="center"/>
          </w:tcPr>
          <w:p w14:paraId="12335FE1"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Optional</w:t>
            </w:r>
          </w:p>
        </w:tc>
        <w:tc>
          <w:tcPr>
            <w:tcW w:w="3088" w:type="pct"/>
            <w:vAlign w:val="center"/>
          </w:tcPr>
          <w:p w14:paraId="57F1ECA4" w14:textId="77777777" w:rsidR="004B5E7F" w:rsidRPr="00AE7C2E" w:rsidRDefault="004B5E7F" w:rsidP="004B5E7F">
            <w:pPr>
              <w:spacing w:before="120" w:line="360" w:lineRule="auto"/>
              <w:rPr>
                <w:rFonts w:asciiTheme="minorHAnsi" w:hAnsiTheme="minorHAnsi" w:cstheme="minorHAnsi"/>
                <w:bCs/>
                <w:color w:val="auto"/>
                <w:sz w:val="18"/>
                <w:szCs w:val="18"/>
              </w:rPr>
            </w:pPr>
            <w:r w:rsidRPr="00AE7C2E">
              <w:rPr>
                <w:rFonts w:asciiTheme="minorHAnsi" w:hAnsiTheme="minorHAnsi" w:cstheme="minorHAnsi"/>
                <w:bCs/>
                <w:color w:val="auto"/>
                <w:sz w:val="18"/>
                <w:szCs w:val="18"/>
              </w:rPr>
              <w:t>string</w:t>
            </w:r>
          </w:p>
          <w:p w14:paraId="7710285D" w14:textId="77777777" w:rsidR="004B5E7F" w:rsidRPr="00AE7C2E" w:rsidRDefault="004B5E7F" w:rsidP="004B5E7F">
            <w:pPr>
              <w:spacing w:before="120" w:line="360" w:lineRule="auto"/>
              <w:rPr>
                <w:rFonts w:asciiTheme="minorHAnsi" w:hAnsiTheme="minorHAnsi" w:cstheme="minorHAnsi"/>
                <w:bCs/>
                <w:color w:val="auto"/>
                <w:sz w:val="18"/>
                <w:szCs w:val="18"/>
              </w:rPr>
            </w:pPr>
            <w:r w:rsidRPr="00AE7C2E">
              <w:rPr>
                <w:rStyle w:val="prop-format"/>
                <w:rFonts w:asciiTheme="minorHAnsi" w:hAnsiTheme="minorHAnsi" w:cstheme="minorHAnsi"/>
                <w:bCs/>
                <w:color w:val="auto"/>
                <w:sz w:val="18"/>
                <w:szCs w:val="18"/>
              </w:rPr>
              <w:t>($^[A-Za-z0-9]*$)</w:t>
            </w:r>
          </w:p>
        </w:tc>
      </w:tr>
      <w:tr w:rsidR="00AE7C2E" w:rsidRPr="00AE7C2E" w14:paraId="51DF385F" w14:textId="77777777" w:rsidTr="00D0683A">
        <w:trPr>
          <w:jc w:val="center"/>
        </w:trPr>
        <w:tc>
          <w:tcPr>
            <w:tcW w:w="1102" w:type="pct"/>
            <w:vAlign w:val="center"/>
          </w:tcPr>
          <w:p w14:paraId="3614466B"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invoiceNumber</w:t>
            </w:r>
          </w:p>
        </w:tc>
        <w:tc>
          <w:tcPr>
            <w:tcW w:w="810" w:type="pct"/>
            <w:vAlign w:val="center"/>
          </w:tcPr>
          <w:p w14:paraId="42DE3FDA"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Optional</w:t>
            </w:r>
          </w:p>
        </w:tc>
        <w:tc>
          <w:tcPr>
            <w:tcW w:w="3088" w:type="pct"/>
            <w:vAlign w:val="center"/>
          </w:tcPr>
          <w:p w14:paraId="634464E3" w14:textId="46212E67" w:rsidR="004B5E7F" w:rsidRPr="00AE7C2E" w:rsidRDefault="004B5E7F" w:rsidP="004B5E7F">
            <w:pPr>
              <w:spacing w:after="0" w:line="240" w:lineRule="auto"/>
              <w:rPr>
                <w:rFonts w:asciiTheme="minorHAnsi" w:eastAsia="Times New Roman" w:hAnsiTheme="minorHAnsi" w:cstheme="minorHAnsi"/>
                <w:bCs/>
                <w:color w:val="auto"/>
                <w:sz w:val="18"/>
                <w:szCs w:val="18"/>
                <w:lang w:val="en-US" w:eastAsia="ja-JP"/>
              </w:rPr>
            </w:pPr>
            <w:r w:rsidRPr="00AE7C2E">
              <w:rPr>
                <w:rFonts w:asciiTheme="minorHAnsi" w:eastAsia="Times New Roman" w:hAnsiTheme="minorHAnsi" w:cstheme="minorHAnsi"/>
                <w:bCs/>
                <w:color w:val="auto"/>
                <w:sz w:val="18"/>
                <w:szCs w:val="18"/>
                <w:lang w:val="en-US" w:eastAsia="ja-JP"/>
              </w:rPr>
              <w:t>String</w:t>
            </w:r>
          </w:p>
        </w:tc>
      </w:tr>
      <w:tr w:rsidR="00AE7C2E" w:rsidRPr="00AE7C2E" w14:paraId="1E73A703" w14:textId="77777777" w:rsidTr="00D0683A">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7B828187"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month</w:t>
            </w:r>
          </w:p>
        </w:tc>
        <w:tc>
          <w:tcPr>
            <w:tcW w:w="810" w:type="pct"/>
          </w:tcPr>
          <w:p w14:paraId="58B02342"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Optional</w:t>
            </w:r>
          </w:p>
        </w:tc>
        <w:tc>
          <w:tcPr>
            <w:tcW w:w="3088" w:type="pct"/>
            <w:vAlign w:val="center"/>
          </w:tcPr>
          <w:p w14:paraId="784587B2" w14:textId="77777777" w:rsidR="004B5E7F" w:rsidRPr="00AE7C2E" w:rsidRDefault="004B5E7F" w:rsidP="004B5E7F">
            <w:pPr>
              <w:spacing w:after="0" w:line="240" w:lineRule="auto"/>
              <w:rPr>
                <w:rFonts w:asciiTheme="minorHAnsi" w:eastAsia="Times New Roman" w:hAnsiTheme="minorHAnsi" w:cstheme="minorHAnsi"/>
                <w:bCs/>
                <w:color w:val="auto"/>
                <w:sz w:val="18"/>
                <w:szCs w:val="18"/>
                <w:lang w:val="en-US" w:eastAsia="ja-JP"/>
              </w:rPr>
            </w:pPr>
            <w:r w:rsidRPr="00AE7C2E">
              <w:rPr>
                <w:rFonts w:asciiTheme="minorHAnsi" w:eastAsia="Times New Roman" w:hAnsiTheme="minorHAnsi" w:cstheme="minorHAnsi"/>
                <w:bCs/>
                <w:color w:val="auto"/>
                <w:sz w:val="18"/>
                <w:szCs w:val="18"/>
                <w:lang w:val="en-US" w:eastAsia="ja-JP"/>
              </w:rPr>
              <w:t>A</w:t>
            </w:r>
            <w:r w:rsidRPr="00AE7C2E">
              <w:rPr>
                <w:rFonts w:asciiTheme="minorHAnsi" w:eastAsia="Times New Roman" w:hAnsiTheme="minorHAnsi" w:cstheme="minorHAnsi"/>
                <w:bCs/>
                <w:color w:val="auto"/>
                <w:lang w:val="en-US" w:eastAsia="ja-JP"/>
              </w:rPr>
              <w:t>vailable values: Jan, Feb, Mar, Apr, May, Jun, Jul, Aug, Sep, Oct, Nov, Dec</w:t>
            </w:r>
          </w:p>
        </w:tc>
      </w:tr>
      <w:tr w:rsidR="00AE7C2E" w:rsidRPr="00AE7C2E" w14:paraId="4BC91651" w14:textId="77777777" w:rsidTr="00D0683A">
        <w:trPr>
          <w:jc w:val="center"/>
        </w:trPr>
        <w:tc>
          <w:tcPr>
            <w:tcW w:w="1102" w:type="pct"/>
            <w:vAlign w:val="center"/>
          </w:tcPr>
          <w:p w14:paraId="55DACE91"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year</w:t>
            </w:r>
          </w:p>
        </w:tc>
        <w:tc>
          <w:tcPr>
            <w:tcW w:w="810" w:type="pct"/>
          </w:tcPr>
          <w:p w14:paraId="46337E85"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Optional</w:t>
            </w:r>
          </w:p>
        </w:tc>
        <w:tc>
          <w:tcPr>
            <w:tcW w:w="3088" w:type="pct"/>
            <w:vAlign w:val="center"/>
          </w:tcPr>
          <w:p w14:paraId="40899918" w14:textId="523314EF" w:rsidR="004B5E7F" w:rsidRPr="00AE7C2E" w:rsidRDefault="004B5E7F" w:rsidP="004B5E7F">
            <w:pPr>
              <w:spacing w:after="0" w:line="240" w:lineRule="auto"/>
              <w:rPr>
                <w:rStyle w:val="prop-format"/>
                <w:rFonts w:asciiTheme="minorHAnsi" w:hAnsiTheme="minorHAnsi" w:cstheme="minorHAnsi"/>
                <w:bCs/>
                <w:color w:val="auto"/>
                <w:sz w:val="18"/>
                <w:szCs w:val="18"/>
              </w:rPr>
            </w:pPr>
            <w:r w:rsidRPr="00AE7C2E">
              <w:rPr>
                <w:rFonts w:asciiTheme="minorHAnsi" w:hAnsiTheme="minorHAnsi" w:cstheme="minorHAnsi"/>
                <w:bCs/>
                <w:color w:val="auto"/>
                <w:sz w:val="18"/>
                <w:szCs w:val="18"/>
              </w:rPr>
              <w:t>string</w:t>
            </w:r>
            <w:r w:rsidRPr="00AE7C2E">
              <w:rPr>
                <w:rStyle w:val="prop-format"/>
                <w:rFonts w:asciiTheme="minorHAnsi" w:hAnsiTheme="minorHAnsi" w:cstheme="minorHAnsi"/>
                <w:bCs/>
                <w:color w:val="auto"/>
                <w:sz w:val="18"/>
                <w:szCs w:val="18"/>
              </w:rPr>
              <w:t xml:space="preserve"> ($^[0-9]{4}$)</w:t>
            </w:r>
          </w:p>
          <w:p w14:paraId="79C31351" w14:textId="77777777" w:rsidR="004B5E7F" w:rsidRPr="00AE7C2E" w:rsidRDefault="004B5E7F" w:rsidP="004B5E7F">
            <w:pPr>
              <w:spacing w:after="0" w:line="240" w:lineRule="auto"/>
              <w:rPr>
                <w:rFonts w:asciiTheme="minorHAnsi" w:eastAsia="Times New Roman" w:hAnsiTheme="minorHAnsi" w:cstheme="minorHAnsi"/>
                <w:bCs/>
                <w:i/>
                <w:iCs/>
                <w:color w:val="auto"/>
                <w:sz w:val="18"/>
                <w:szCs w:val="18"/>
                <w:lang w:val="en-US" w:eastAsia="ja-JP"/>
              </w:rPr>
            </w:pPr>
            <w:r w:rsidRPr="00AE7C2E">
              <w:rPr>
                <w:rStyle w:val="prop-format"/>
                <w:rFonts w:asciiTheme="minorHAnsi" w:hAnsiTheme="minorHAnsi" w:cstheme="minorHAnsi"/>
                <w:bCs/>
                <w:i/>
                <w:iCs/>
                <w:color w:val="auto"/>
                <w:sz w:val="18"/>
                <w:szCs w:val="18"/>
              </w:rPr>
              <w:t>example: 2022</w:t>
            </w:r>
          </w:p>
        </w:tc>
      </w:tr>
    </w:tbl>
    <w:p w14:paraId="1C894289" w14:textId="6D0CD900" w:rsidR="00593D25" w:rsidRPr="00AE7C2E" w:rsidRDefault="00593D25" w:rsidP="00593D25">
      <w:pPr>
        <w:rPr>
          <w:rFonts w:cstheme="minorHAnsi"/>
          <w:color w:val="auto"/>
        </w:rPr>
      </w:pPr>
    </w:p>
    <w:p w14:paraId="27BA4248" w14:textId="77777777" w:rsidR="004B5E7F" w:rsidRPr="00AE7C2E" w:rsidRDefault="004B5E7F" w:rsidP="004B5E7F">
      <w:pPr>
        <w:rPr>
          <w:b/>
          <w:bCs/>
          <w:color w:val="auto"/>
          <w:lang w:eastAsia="ja-JP"/>
        </w:rPr>
      </w:pPr>
      <w:r w:rsidRPr="00AE7C2E">
        <w:rPr>
          <w:b/>
          <w:bCs/>
          <w:i/>
          <w:iCs/>
          <w:color w:val="auto"/>
          <w:u w:val="single"/>
          <w:lang w:eastAsia="ja-JP"/>
        </w:rPr>
        <w:t>*Please note:</w:t>
      </w:r>
      <w:r w:rsidRPr="00AE7C2E">
        <w:rPr>
          <w:color w:val="auto"/>
          <w:lang w:eastAsia="ja-JP"/>
        </w:rPr>
        <w:t xml:space="preserve"> ‘Authorization’ should have Type as ‘Oauth 2.0’ and you need to provide Access_token received via ‘Authorization API’ </w:t>
      </w:r>
    </w:p>
    <w:p w14:paraId="20EDB669" w14:textId="77777777" w:rsidR="004B5E7F" w:rsidRPr="00C060A7" w:rsidRDefault="004B5E7F" w:rsidP="00593D25">
      <w:pPr>
        <w:rPr>
          <w:rFonts w:cstheme="minorHAnsi"/>
        </w:rPr>
      </w:pPr>
    </w:p>
    <w:p w14:paraId="5FF9689A" w14:textId="77777777" w:rsidR="00593D25" w:rsidRPr="00C060A7" w:rsidRDefault="00593D25" w:rsidP="00FF259C">
      <w:pPr>
        <w:pStyle w:val="Heading2"/>
        <w:numPr>
          <w:ilvl w:val="1"/>
          <w:numId w:val="5"/>
        </w:numPr>
        <w:spacing w:before="120" w:after="120"/>
        <w:ind w:left="720" w:hanging="720"/>
        <w:rPr>
          <w:rFonts w:asciiTheme="minorHAnsi" w:hAnsiTheme="minorHAnsi" w:cstheme="minorHAnsi"/>
        </w:rPr>
      </w:pPr>
      <w:bookmarkStart w:id="74" w:name="_Toc115184091"/>
      <w:r w:rsidRPr="00C060A7">
        <w:rPr>
          <w:rFonts w:asciiTheme="minorHAnsi" w:hAnsiTheme="minorHAnsi" w:cstheme="minorHAnsi"/>
        </w:rPr>
        <w:t>Response</w:t>
      </w:r>
      <w:bookmarkEnd w:id="74"/>
    </w:p>
    <w:p w14:paraId="7E2EBC99" w14:textId="77777777" w:rsidR="00593D25" w:rsidRPr="00C060A7" w:rsidRDefault="00593D25" w:rsidP="00593D25">
      <w:pPr>
        <w:tabs>
          <w:tab w:val="left" w:pos="1182"/>
        </w:tabs>
        <w:rPr>
          <w:rFonts w:cstheme="minorHAnsi"/>
          <w:lang w:val="en-US"/>
        </w:rPr>
      </w:pPr>
    </w:p>
    <w:p w14:paraId="440B9528" w14:textId="251E6A2F" w:rsidR="00D854F4" w:rsidRPr="00C060A7" w:rsidRDefault="00D854F4" w:rsidP="00D854F4">
      <w:pPr>
        <w:tabs>
          <w:tab w:val="left" w:pos="1182"/>
        </w:tabs>
        <w:rPr>
          <w:rFonts w:cstheme="minorHAnsi"/>
          <w:lang w:val="en-US"/>
        </w:rPr>
      </w:pPr>
      <w:r w:rsidRPr="00C060A7">
        <w:rPr>
          <w:rFonts w:cstheme="minorHAnsi"/>
          <w:lang w:val="en-US"/>
        </w:rPr>
        <w:lastRenderedPageBreak/>
        <w:t xml:space="preserve">The Response to the request will always be in a zipped file (Binary data).  </w:t>
      </w:r>
    </w:p>
    <w:p w14:paraId="1ADC6245" w14:textId="77777777" w:rsidR="00FD66ED" w:rsidRPr="00C060A7" w:rsidRDefault="00FD66ED" w:rsidP="00D854F4">
      <w:pPr>
        <w:tabs>
          <w:tab w:val="left" w:pos="1182"/>
        </w:tabs>
        <w:rPr>
          <w:rFonts w:cstheme="minorHAnsi"/>
          <w:lang w:val="en-US"/>
        </w:rPr>
      </w:pPr>
    </w:p>
    <w:p w14:paraId="62E89A00" w14:textId="2794534B" w:rsidR="00D854F4" w:rsidRPr="00C060A7" w:rsidRDefault="00B22796" w:rsidP="00B22796">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 xml:space="preserve">Response </w:t>
      </w:r>
      <w:r w:rsidR="00D854F4" w:rsidRPr="00C060A7">
        <w:rPr>
          <w:rFonts w:asciiTheme="minorHAnsi" w:hAnsiTheme="minorHAnsi" w:cstheme="minorHAnsi"/>
          <w:color w:val="00D7BD" w:themeColor="accent1"/>
          <w:sz w:val="20"/>
          <w:szCs w:val="20"/>
        </w:rPr>
        <w:t>Schema</w:t>
      </w:r>
    </w:p>
    <w:p w14:paraId="1068D9B4" w14:textId="13B2B8B3" w:rsidR="00D854F4" w:rsidRPr="00C060A7" w:rsidRDefault="00D854F4" w:rsidP="00D854F4">
      <w:pPr>
        <w:tabs>
          <w:tab w:val="left" w:pos="1182"/>
        </w:tabs>
        <w:rPr>
          <w:rFonts w:cstheme="minorHAnsi"/>
          <w:lang w:val="en-US"/>
        </w:rPr>
      </w:pPr>
      <w:r w:rsidRPr="00C060A7">
        <w:rPr>
          <w:rFonts w:cstheme="minorHAnsi"/>
          <w:lang w:val="en-US"/>
        </w:rPr>
        <w:t>string($binary)</w:t>
      </w:r>
    </w:p>
    <w:p w14:paraId="4A647761" w14:textId="77777777" w:rsidR="00FD66ED" w:rsidRPr="00C060A7" w:rsidRDefault="00FD66ED" w:rsidP="00D854F4">
      <w:pPr>
        <w:tabs>
          <w:tab w:val="left" w:pos="1182"/>
        </w:tabs>
        <w:rPr>
          <w:rFonts w:cstheme="minorHAnsi"/>
          <w:lang w:val="en-US"/>
        </w:rPr>
      </w:pPr>
    </w:p>
    <w:p w14:paraId="217490DB" w14:textId="77777777" w:rsidR="00D854F4" w:rsidRPr="00C060A7" w:rsidRDefault="00D854F4" w:rsidP="00D854F4">
      <w:pPr>
        <w:tabs>
          <w:tab w:val="left" w:pos="1182"/>
        </w:tabs>
        <w:rPr>
          <w:rFonts w:cstheme="minorHAnsi"/>
          <w:b/>
          <w:bCs/>
        </w:rPr>
      </w:pPr>
      <w:r w:rsidRPr="00C060A7">
        <w:rPr>
          <w:rFonts w:cstheme="minorHAnsi"/>
          <w:b/>
          <w:bCs/>
        </w:rPr>
        <w:t>Headers:</w:t>
      </w:r>
    </w:p>
    <w:tbl>
      <w:tblPr>
        <w:tblStyle w:val="Colttop"/>
        <w:tblW w:w="0" w:type="auto"/>
        <w:tblLook w:val="04A0" w:firstRow="1" w:lastRow="0" w:firstColumn="1" w:lastColumn="0" w:noHBand="0" w:noVBand="1"/>
      </w:tblPr>
      <w:tblGrid>
        <w:gridCol w:w="1657"/>
        <w:gridCol w:w="2815"/>
        <w:gridCol w:w="4950"/>
      </w:tblGrid>
      <w:tr w:rsidR="00D854F4" w:rsidRPr="00C060A7" w14:paraId="791AE8BC" w14:textId="77777777" w:rsidTr="00FD66ED">
        <w:trPr>
          <w:cnfStyle w:val="100000000000" w:firstRow="1" w:lastRow="0" w:firstColumn="0" w:lastColumn="0" w:oddVBand="0" w:evenVBand="0" w:oddHBand="0" w:evenHBand="0" w:firstRowFirstColumn="0" w:firstRowLastColumn="0" w:lastRowFirstColumn="0" w:lastRowLastColumn="0"/>
          <w:trHeight w:val="365"/>
        </w:trPr>
        <w:tc>
          <w:tcPr>
            <w:tcW w:w="1657" w:type="dxa"/>
            <w:vAlign w:val="center"/>
          </w:tcPr>
          <w:p w14:paraId="0FE5D975" w14:textId="77777777" w:rsidR="00D854F4" w:rsidRPr="00C060A7" w:rsidRDefault="00D854F4" w:rsidP="00B22796">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Name</w:t>
            </w:r>
          </w:p>
        </w:tc>
        <w:tc>
          <w:tcPr>
            <w:tcW w:w="2815" w:type="dxa"/>
            <w:vAlign w:val="center"/>
          </w:tcPr>
          <w:p w14:paraId="7FD4244F" w14:textId="77777777" w:rsidR="00D854F4" w:rsidRPr="00C060A7" w:rsidRDefault="00D854F4" w:rsidP="00B22796">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Description</w:t>
            </w:r>
          </w:p>
        </w:tc>
        <w:tc>
          <w:tcPr>
            <w:tcW w:w="4950" w:type="dxa"/>
            <w:vAlign w:val="center"/>
          </w:tcPr>
          <w:p w14:paraId="0881DD7E" w14:textId="77777777" w:rsidR="00D854F4" w:rsidRPr="00C060A7" w:rsidRDefault="00D854F4" w:rsidP="00B22796">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Type</w:t>
            </w:r>
          </w:p>
        </w:tc>
      </w:tr>
      <w:tr w:rsidR="00D854F4" w:rsidRPr="00C060A7" w14:paraId="33321C64" w14:textId="77777777" w:rsidTr="00FD66ED">
        <w:trPr>
          <w:trHeight w:val="836"/>
        </w:trPr>
        <w:tc>
          <w:tcPr>
            <w:tcW w:w="1657" w:type="dxa"/>
            <w:vAlign w:val="center"/>
          </w:tcPr>
          <w:p w14:paraId="185F7CD2" w14:textId="77777777" w:rsidR="00D854F4" w:rsidRPr="00C060A7" w:rsidRDefault="00D854F4"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lang w:val="en-US"/>
              </w:rPr>
              <w:t>Content-Type</w:t>
            </w:r>
          </w:p>
        </w:tc>
        <w:tc>
          <w:tcPr>
            <w:tcW w:w="2815" w:type="dxa"/>
            <w:vAlign w:val="center"/>
          </w:tcPr>
          <w:p w14:paraId="224435F8" w14:textId="77777777" w:rsidR="00D854F4" w:rsidRPr="00C060A7" w:rsidRDefault="00D854F4" w:rsidP="00B22796">
            <w:pPr>
              <w:tabs>
                <w:tab w:val="left" w:pos="1182"/>
              </w:tabs>
              <w:rPr>
                <w:rFonts w:asciiTheme="minorHAnsi" w:hAnsiTheme="minorHAnsi" w:cstheme="minorHAnsi"/>
                <w:sz w:val="18"/>
                <w:szCs w:val="18"/>
                <w:lang w:val="en-US"/>
              </w:rPr>
            </w:pPr>
          </w:p>
        </w:tc>
        <w:tc>
          <w:tcPr>
            <w:tcW w:w="4950" w:type="dxa"/>
            <w:vAlign w:val="center"/>
          </w:tcPr>
          <w:p w14:paraId="2DD72EFB" w14:textId="77777777" w:rsidR="00D854F4" w:rsidRPr="00C060A7" w:rsidRDefault="00D854F4"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multipart/form-data; boundary=645501572420247968528808</w:t>
            </w:r>
          </w:p>
        </w:tc>
      </w:tr>
      <w:tr w:rsidR="00D854F4" w:rsidRPr="00C060A7" w14:paraId="10ADB6AF" w14:textId="77777777" w:rsidTr="00FD66ED">
        <w:trPr>
          <w:cnfStyle w:val="000000010000" w:firstRow="0" w:lastRow="0" w:firstColumn="0" w:lastColumn="0" w:oddVBand="0" w:evenVBand="0" w:oddHBand="0" w:evenHBand="1" w:firstRowFirstColumn="0" w:firstRowLastColumn="0" w:lastRowFirstColumn="0" w:lastRowLastColumn="0"/>
          <w:trHeight w:val="852"/>
        </w:trPr>
        <w:tc>
          <w:tcPr>
            <w:tcW w:w="1657" w:type="dxa"/>
            <w:vAlign w:val="center"/>
          </w:tcPr>
          <w:p w14:paraId="2477ED90" w14:textId="77777777" w:rsidR="00D854F4" w:rsidRPr="00C060A7" w:rsidRDefault="00D854F4"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APIGWTrackingId</w:t>
            </w:r>
          </w:p>
        </w:tc>
        <w:tc>
          <w:tcPr>
            <w:tcW w:w="2815" w:type="dxa"/>
            <w:vAlign w:val="center"/>
          </w:tcPr>
          <w:p w14:paraId="27E180DC" w14:textId="77777777" w:rsidR="00D854F4" w:rsidRPr="00C060A7" w:rsidRDefault="00D854F4"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Id to track the request end to end</w:t>
            </w:r>
          </w:p>
        </w:tc>
        <w:tc>
          <w:tcPr>
            <w:tcW w:w="4950" w:type="dxa"/>
            <w:vAlign w:val="center"/>
          </w:tcPr>
          <w:p w14:paraId="11193FB5" w14:textId="77777777" w:rsidR="00D854F4" w:rsidRPr="00C060A7" w:rsidRDefault="00D854F4"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abcd456e-d45645-dfaafda-1232345667dd</w:t>
            </w:r>
          </w:p>
        </w:tc>
      </w:tr>
    </w:tbl>
    <w:p w14:paraId="73460654" w14:textId="77777777" w:rsidR="00D854F4" w:rsidRPr="00C060A7" w:rsidRDefault="00D854F4" w:rsidP="00D854F4">
      <w:pPr>
        <w:tabs>
          <w:tab w:val="left" w:pos="1182"/>
        </w:tabs>
        <w:rPr>
          <w:rFonts w:cstheme="minorHAnsi"/>
          <w:lang w:val="en-US"/>
        </w:rPr>
      </w:pPr>
    </w:p>
    <w:p w14:paraId="606DAB8A" w14:textId="0B44A19A" w:rsidR="00D854F4" w:rsidRPr="00C060A7" w:rsidRDefault="00D854F4" w:rsidP="00D854F4">
      <w:pPr>
        <w:tabs>
          <w:tab w:val="left" w:pos="1182"/>
        </w:tabs>
        <w:rPr>
          <w:rFonts w:cstheme="minorHAnsi"/>
          <w:lang w:val="en-US"/>
        </w:rPr>
      </w:pPr>
      <w:r w:rsidRPr="00C060A7">
        <w:rPr>
          <w:rFonts w:cstheme="minorHAnsi"/>
          <w:lang w:val="en-US"/>
        </w:rPr>
        <w:t>There is no change to the unrated, or rated CDR or non-usage file contents.</w:t>
      </w:r>
    </w:p>
    <w:p w14:paraId="62F850DB" w14:textId="77777777" w:rsidR="00FD66ED" w:rsidRPr="00C060A7" w:rsidRDefault="00FD66ED" w:rsidP="00D854F4">
      <w:pPr>
        <w:tabs>
          <w:tab w:val="left" w:pos="1182"/>
        </w:tabs>
        <w:rPr>
          <w:rFonts w:cstheme="minorHAnsi"/>
          <w:lang w:val="en-US"/>
        </w:rPr>
      </w:pPr>
    </w:p>
    <w:p w14:paraId="15CE66AA" w14:textId="7C79B429" w:rsidR="00B22796" w:rsidRPr="00C060A7" w:rsidRDefault="00B22796" w:rsidP="00B22796">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Sample response schema</w:t>
      </w:r>
    </w:p>
    <w:p w14:paraId="1EC41BCB" w14:textId="6B42DF70" w:rsidR="00FD66ED" w:rsidRPr="00C060A7" w:rsidRDefault="00E3603D" w:rsidP="00FE614D">
      <w:pPr>
        <w:rPr>
          <w:rFonts w:cstheme="minorHAnsi"/>
          <w:lang w:val="en-US"/>
        </w:rPr>
      </w:pPr>
      <w:r w:rsidRPr="00C060A7">
        <w:rPr>
          <w:rFonts w:cstheme="minorHAnsi"/>
          <w:noProof/>
        </w:rPr>
        <w:drawing>
          <wp:inline distT="0" distB="0" distL="0" distR="0" wp14:anchorId="05415C22" wp14:editId="37783C8C">
            <wp:extent cx="5143500" cy="6286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41071"/>
                    <a:stretch/>
                  </pic:blipFill>
                  <pic:spPr bwMode="auto">
                    <a:xfrm>
                      <a:off x="0" y="0"/>
                      <a:ext cx="5143500" cy="628650"/>
                    </a:xfrm>
                    <a:prstGeom prst="rect">
                      <a:avLst/>
                    </a:prstGeom>
                    <a:ln>
                      <a:noFill/>
                    </a:ln>
                    <a:extLst>
                      <a:ext uri="{53640926-AAD7-44D8-BBD7-CCE9431645EC}">
                        <a14:shadowObscured xmlns:a14="http://schemas.microsoft.com/office/drawing/2010/main"/>
                      </a:ext>
                    </a:extLst>
                  </pic:spPr>
                </pic:pic>
              </a:graphicData>
            </a:graphic>
          </wp:inline>
        </w:drawing>
      </w:r>
    </w:p>
    <w:p w14:paraId="7F82AB84" w14:textId="77777777" w:rsidR="00FD66ED" w:rsidRPr="00C060A7" w:rsidRDefault="00FD66ED" w:rsidP="00FE614D">
      <w:pPr>
        <w:rPr>
          <w:rFonts w:cstheme="minorHAnsi"/>
          <w:lang w:val="en-US"/>
        </w:rPr>
      </w:pPr>
    </w:p>
    <w:p w14:paraId="1CFDDF23" w14:textId="41C8F0E6" w:rsidR="00021731" w:rsidRPr="00FF259C" w:rsidRDefault="00021731" w:rsidP="00FF259C">
      <w:pPr>
        <w:pStyle w:val="Heading1"/>
        <w:pageBreakBefore/>
        <w:numPr>
          <w:ilvl w:val="0"/>
          <w:numId w:val="5"/>
        </w:numPr>
        <w:spacing w:before="120" w:after="120" w:line="360" w:lineRule="atLeast"/>
        <w:ind w:left="720" w:hanging="720"/>
        <w:rPr>
          <w:rFonts w:asciiTheme="minorHAnsi" w:hAnsiTheme="minorHAnsi" w:cstheme="minorHAnsi"/>
          <w:b/>
          <w:bCs w:val="0"/>
        </w:rPr>
      </w:pPr>
      <w:bookmarkStart w:id="75" w:name="_Ref105833125"/>
      <w:bookmarkStart w:id="76" w:name="_Toc115184092"/>
      <w:r w:rsidRPr="00FF259C">
        <w:rPr>
          <w:rFonts w:asciiTheme="minorHAnsi" w:hAnsiTheme="minorHAnsi" w:cstheme="minorHAnsi"/>
          <w:b/>
          <w:bCs w:val="0"/>
        </w:rPr>
        <w:lastRenderedPageBreak/>
        <w:t>How to save/extract binary file</w:t>
      </w:r>
      <w:bookmarkEnd w:id="75"/>
      <w:bookmarkEnd w:id="76"/>
    </w:p>
    <w:p w14:paraId="54CE8464" w14:textId="77777777" w:rsidR="00FD66ED" w:rsidRPr="00C060A7" w:rsidRDefault="00FD66ED" w:rsidP="00FD66ED">
      <w:pPr>
        <w:rPr>
          <w:rFonts w:cstheme="minorHAnsi"/>
        </w:rPr>
      </w:pPr>
    </w:p>
    <w:p w14:paraId="6D8518C9" w14:textId="646B005A" w:rsidR="00021731" w:rsidRPr="00C060A7" w:rsidRDefault="00021731" w:rsidP="00021731">
      <w:pPr>
        <w:pStyle w:val="ListParagraph"/>
        <w:ind w:left="360"/>
        <w:rPr>
          <w:rFonts w:cstheme="minorHAnsi"/>
          <w:lang w:eastAsia="ja-JP"/>
        </w:rPr>
      </w:pPr>
      <w:r w:rsidRPr="00C060A7">
        <w:rPr>
          <w:rFonts w:cstheme="minorHAnsi"/>
          <w:lang w:eastAsia="ja-JP"/>
        </w:rPr>
        <w:t>Please see below steps:</w:t>
      </w:r>
    </w:p>
    <w:p w14:paraId="77F97314" w14:textId="77777777" w:rsidR="00FD66ED" w:rsidRPr="00C060A7" w:rsidRDefault="00FD66ED" w:rsidP="00021731">
      <w:pPr>
        <w:pStyle w:val="ListParagraph"/>
        <w:ind w:left="360"/>
        <w:rPr>
          <w:rFonts w:cstheme="minorHAnsi"/>
          <w:lang w:eastAsia="ja-JP"/>
        </w:rPr>
      </w:pPr>
    </w:p>
    <w:p w14:paraId="3E8FC449" w14:textId="55985AFF" w:rsidR="00FF50BB" w:rsidRPr="00C060A7" w:rsidRDefault="00FF50BB" w:rsidP="007B3E6A">
      <w:pPr>
        <w:pStyle w:val="ListParagraph"/>
        <w:numPr>
          <w:ilvl w:val="0"/>
          <w:numId w:val="34"/>
        </w:numPr>
        <w:rPr>
          <w:rFonts w:cstheme="minorHAnsi"/>
          <w:color w:val="auto"/>
          <w:lang w:eastAsia="ja-JP"/>
        </w:rPr>
      </w:pPr>
      <w:r w:rsidRPr="00C060A7">
        <w:rPr>
          <w:rFonts w:cstheme="minorHAnsi"/>
          <w:lang w:eastAsia="ja-JP"/>
        </w:rPr>
        <w:t>Save response to a file</w:t>
      </w:r>
    </w:p>
    <w:p w14:paraId="2614DA25" w14:textId="77777777" w:rsidR="00021731" w:rsidRPr="00C060A7" w:rsidRDefault="00021731" w:rsidP="00021731">
      <w:pPr>
        <w:pStyle w:val="ListParagraph"/>
        <w:ind w:left="360"/>
        <w:rPr>
          <w:rFonts w:cstheme="minorHAnsi"/>
          <w:lang w:eastAsia="ja-JP"/>
        </w:rPr>
      </w:pPr>
    </w:p>
    <w:p w14:paraId="0901927D" w14:textId="350F3BA7" w:rsidR="00021731" w:rsidRPr="00C060A7" w:rsidRDefault="009E6289" w:rsidP="00021731">
      <w:pPr>
        <w:pStyle w:val="ListParagraph"/>
        <w:ind w:left="360"/>
        <w:rPr>
          <w:rFonts w:cstheme="minorHAnsi"/>
          <w:lang w:eastAsia="ja-JP"/>
        </w:rPr>
      </w:pPr>
      <w:r w:rsidRPr="00C060A7">
        <w:rPr>
          <w:rFonts w:cstheme="minorHAnsi"/>
          <w:noProof/>
          <w:lang w:eastAsia="en-US"/>
        </w:rPr>
        <w:drawing>
          <wp:anchor distT="0" distB="0" distL="114300" distR="114300" simplePos="0" relativeHeight="251659264" behindDoc="0" locked="0" layoutInCell="1" allowOverlap="1" wp14:anchorId="2C1DFF7C" wp14:editId="06A5E58F">
            <wp:simplePos x="0" y="0"/>
            <wp:positionH relativeFrom="column">
              <wp:posOffset>5676900</wp:posOffset>
            </wp:positionH>
            <wp:positionV relativeFrom="paragraph">
              <wp:posOffset>1794510</wp:posOffset>
            </wp:positionV>
            <wp:extent cx="1285875" cy="381000"/>
            <wp:effectExtent l="0" t="0" r="9525" b="0"/>
            <wp:wrapNone/>
            <wp:docPr id="2470" name="Picture 2470" descr="Save to a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ve to a fi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5875" cy="381000"/>
                    </a:xfrm>
                    <a:prstGeom prst="rect">
                      <a:avLst/>
                    </a:prstGeom>
                    <a:noFill/>
                  </pic:spPr>
                </pic:pic>
              </a:graphicData>
            </a:graphic>
            <wp14:sizeRelH relativeFrom="margin">
              <wp14:pctWidth>0</wp14:pctWidth>
            </wp14:sizeRelH>
            <wp14:sizeRelV relativeFrom="margin">
              <wp14:pctHeight>0</wp14:pctHeight>
            </wp14:sizeRelV>
          </wp:anchor>
        </w:drawing>
      </w:r>
      <w:r w:rsidR="00FF50BB" w:rsidRPr="00C060A7">
        <w:rPr>
          <w:rFonts w:cstheme="minorHAnsi"/>
          <w:noProof/>
          <w:lang w:eastAsia="en-US"/>
        </w:rPr>
        <w:drawing>
          <wp:anchor distT="0" distB="0" distL="114300" distR="114300" simplePos="0" relativeHeight="251661312" behindDoc="0" locked="0" layoutInCell="1" allowOverlap="1" wp14:anchorId="26DB4460" wp14:editId="7E006498">
            <wp:simplePos x="0" y="0"/>
            <wp:positionH relativeFrom="column">
              <wp:posOffset>4651375</wp:posOffset>
            </wp:positionH>
            <wp:positionV relativeFrom="paragraph">
              <wp:posOffset>2077085</wp:posOffset>
            </wp:positionV>
            <wp:extent cx="1066800" cy="447675"/>
            <wp:effectExtent l="0" t="0" r="0" b="9525"/>
            <wp:wrapNone/>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6"/>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0" cy="447675"/>
                    </a:xfrm>
                    <a:prstGeom prst="rect">
                      <a:avLst/>
                    </a:prstGeom>
                    <a:noFill/>
                  </pic:spPr>
                </pic:pic>
              </a:graphicData>
            </a:graphic>
            <wp14:sizeRelH relativeFrom="page">
              <wp14:pctWidth>0</wp14:pctWidth>
            </wp14:sizeRelH>
            <wp14:sizeRelV relativeFrom="page">
              <wp14:pctHeight>0</wp14:pctHeight>
            </wp14:sizeRelV>
          </wp:anchor>
        </w:drawing>
      </w:r>
      <w:r w:rsidR="00021731" w:rsidRPr="00C060A7">
        <w:rPr>
          <w:rFonts w:cstheme="minorHAnsi"/>
          <w:noProof/>
        </w:rPr>
        <w:drawing>
          <wp:inline distT="0" distB="0" distL="0" distR="0" wp14:anchorId="44DAE134" wp14:editId="285A0F0F">
            <wp:extent cx="5372100" cy="2862506"/>
            <wp:effectExtent l="152400" t="171450" r="342900" b="3575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8" r:link="rId19">
                      <a:extLst>
                        <a:ext uri="{28A0092B-C50C-407E-A947-70E740481C1C}">
                          <a14:useLocalDpi xmlns:a14="http://schemas.microsoft.com/office/drawing/2010/main" val="0"/>
                        </a:ext>
                      </a:extLst>
                    </a:blip>
                    <a:srcRect l="360" t="956" r="937" b="6043"/>
                    <a:stretch/>
                  </pic:blipFill>
                  <pic:spPr bwMode="auto">
                    <a:xfrm>
                      <a:off x="0" y="0"/>
                      <a:ext cx="5426318" cy="2891396"/>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1C5D7F1C" w14:textId="2F60C257" w:rsidR="00021731" w:rsidRPr="00C060A7" w:rsidRDefault="00FF50BB" w:rsidP="007B3E6A">
      <w:pPr>
        <w:pStyle w:val="ListParagraph"/>
        <w:numPr>
          <w:ilvl w:val="0"/>
          <w:numId w:val="34"/>
        </w:numPr>
        <w:rPr>
          <w:rFonts w:cstheme="minorHAnsi"/>
          <w:lang w:eastAsia="ja-JP"/>
        </w:rPr>
      </w:pPr>
      <w:r w:rsidRPr="00C060A7">
        <w:rPr>
          <w:rFonts w:cstheme="minorHAnsi"/>
          <w:lang w:eastAsia="ja-JP"/>
        </w:rPr>
        <w:t>Select your folder where you want to save the file and click on ‘Save’</w:t>
      </w:r>
    </w:p>
    <w:p w14:paraId="2DD6C14A" w14:textId="233FD1E1" w:rsidR="00FD66ED" w:rsidRPr="00C060A7" w:rsidRDefault="00021731" w:rsidP="00FD66ED">
      <w:pPr>
        <w:ind w:left="360"/>
        <w:rPr>
          <w:rFonts w:cstheme="minorHAnsi"/>
          <w:color w:val="000000"/>
          <w:shd w:val="clear" w:color="auto" w:fill="FFFFFF"/>
          <w:lang w:val="sv-SE"/>
        </w:rPr>
      </w:pPr>
      <w:r w:rsidRPr="00C060A7">
        <w:rPr>
          <w:rFonts w:cstheme="minorHAnsi"/>
          <w:noProof/>
          <w:shd w:val="clear" w:color="auto" w:fill="FFFFFF"/>
          <w:lang w:val="sv-SE"/>
        </w:rPr>
        <w:drawing>
          <wp:inline distT="0" distB="0" distL="0" distR="0" wp14:anchorId="1BFE68ED" wp14:editId="0A823F74">
            <wp:extent cx="5429250" cy="2913811"/>
            <wp:effectExtent l="152400" t="171450" r="342900" b="3632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r:link="rId21">
                      <a:extLst>
                        <a:ext uri="{28A0092B-C50C-407E-A947-70E740481C1C}">
                          <a14:useLocalDpi xmlns:a14="http://schemas.microsoft.com/office/drawing/2010/main" val="0"/>
                        </a:ext>
                      </a:extLst>
                    </a:blip>
                    <a:srcRect l="617" t="1087" r="1437" b="6160"/>
                    <a:stretch/>
                  </pic:blipFill>
                  <pic:spPr bwMode="auto">
                    <a:xfrm>
                      <a:off x="0" y="0"/>
                      <a:ext cx="5496746" cy="295003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045E230B" w14:textId="77777777" w:rsidR="00FD66ED" w:rsidRPr="00C060A7" w:rsidRDefault="00FD66ED" w:rsidP="00FD66ED">
      <w:pPr>
        <w:rPr>
          <w:rFonts w:cstheme="minorHAnsi"/>
          <w:color w:val="000000"/>
          <w:shd w:val="clear" w:color="auto" w:fill="FFFFFF"/>
          <w:lang w:val="sv-SE"/>
        </w:rPr>
      </w:pPr>
    </w:p>
    <w:p w14:paraId="2B982A05" w14:textId="31AE9437" w:rsidR="00FF50BB" w:rsidRPr="00C060A7" w:rsidRDefault="00FF50BB" w:rsidP="007B3E6A">
      <w:pPr>
        <w:pStyle w:val="ListParagraph"/>
        <w:numPr>
          <w:ilvl w:val="0"/>
          <w:numId w:val="34"/>
        </w:numPr>
        <w:rPr>
          <w:rFonts w:cstheme="minorHAnsi"/>
          <w:color w:val="000000"/>
          <w:shd w:val="clear" w:color="auto" w:fill="FFFFFF"/>
          <w:lang w:val="en-US"/>
        </w:rPr>
      </w:pPr>
      <w:r w:rsidRPr="00C060A7">
        <w:rPr>
          <w:rFonts w:cstheme="minorHAnsi"/>
          <w:color w:val="000000"/>
          <w:shd w:val="clear" w:color="auto" w:fill="FFFFFF"/>
          <w:lang w:val="en-US"/>
        </w:rPr>
        <w:t>To access the file, open your saved location</w:t>
      </w:r>
      <w:r w:rsidR="00FD66ED" w:rsidRPr="00C060A7">
        <w:rPr>
          <w:rFonts w:cstheme="minorHAnsi"/>
          <w:color w:val="000000"/>
          <w:shd w:val="clear" w:color="auto" w:fill="FFFFFF"/>
          <w:lang w:val="en-US"/>
        </w:rPr>
        <w:t>. You’ll find the zip file. This Zip file will contain the CDR file.</w:t>
      </w:r>
    </w:p>
    <w:p w14:paraId="7EA96307" w14:textId="6D928258" w:rsidR="00021731" w:rsidRPr="00C060A7" w:rsidRDefault="00021731" w:rsidP="00FD66ED">
      <w:pPr>
        <w:ind w:left="360"/>
        <w:rPr>
          <w:rFonts w:cstheme="minorHAnsi"/>
          <w:color w:val="auto"/>
          <w:lang w:val="en-US" w:eastAsia="ja-JP"/>
        </w:rPr>
      </w:pPr>
      <w:r w:rsidRPr="00C060A7">
        <w:rPr>
          <w:rFonts w:cstheme="minorHAnsi"/>
          <w:noProof/>
          <w:shd w:val="clear" w:color="auto" w:fill="FFFFFF"/>
          <w:lang w:val="sv-SE"/>
        </w:rPr>
        <w:lastRenderedPageBreak/>
        <w:drawing>
          <wp:inline distT="0" distB="0" distL="0" distR="0" wp14:anchorId="0A0C0832" wp14:editId="673D1656">
            <wp:extent cx="4071004" cy="794708"/>
            <wp:effectExtent l="171450" t="171450" r="367665" b="36766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r:link="rId23" cstate="print">
                      <a:extLst>
                        <a:ext uri="{28A0092B-C50C-407E-A947-70E740481C1C}">
                          <a14:useLocalDpi xmlns:a14="http://schemas.microsoft.com/office/drawing/2010/main" val="0"/>
                        </a:ext>
                      </a:extLst>
                    </a:blip>
                    <a:srcRect l="661" t="5093" r="1321" b="4927"/>
                    <a:stretch/>
                  </pic:blipFill>
                  <pic:spPr bwMode="auto">
                    <a:xfrm>
                      <a:off x="0" y="0"/>
                      <a:ext cx="4129298" cy="80608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Pr="00C060A7">
        <w:rPr>
          <w:rFonts w:cstheme="minorHAnsi"/>
          <w:color w:val="000000"/>
          <w:shd w:val="clear" w:color="auto" w:fill="FFFFFF"/>
          <w:lang w:val="sv-SE"/>
        </w:rPr>
        <w:t>    </w:t>
      </w:r>
      <w:r w:rsidRPr="00C060A7">
        <w:rPr>
          <w:rFonts w:cstheme="minorHAnsi"/>
          <w:color w:val="000000"/>
          <w:shd w:val="clear" w:color="auto" w:fill="FFFFFF"/>
        </w:rPr>
        <w:br/>
      </w:r>
      <w:r w:rsidRPr="00C060A7">
        <w:rPr>
          <w:rFonts w:cstheme="minorHAnsi"/>
          <w:noProof/>
          <w:shd w:val="clear" w:color="auto" w:fill="FFFFFF"/>
          <w:lang w:val="sv-SE"/>
        </w:rPr>
        <w:drawing>
          <wp:inline distT="0" distB="0" distL="0" distR="0" wp14:anchorId="0AA30D35" wp14:editId="358A0C76">
            <wp:extent cx="4081373" cy="692163"/>
            <wp:effectExtent l="171450" t="171450" r="357505" b="3556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4" r:link="rId25" cstate="print">
                      <a:extLst>
                        <a:ext uri="{28A0092B-C50C-407E-A947-70E740481C1C}">
                          <a14:useLocalDpi xmlns:a14="http://schemas.microsoft.com/office/drawing/2010/main" val="0"/>
                        </a:ext>
                      </a:extLst>
                    </a:blip>
                    <a:srcRect l="756" t="4901" r="2269" b="9804"/>
                    <a:stretch/>
                  </pic:blipFill>
                  <pic:spPr bwMode="auto">
                    <a:xfrm>
                      <a:off x="0" y="0"/>
                      <a:ext cx="4129416" cy="700311"/>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Pr="00C060A7">
        <w:rPr>
          <w:rFonts w:cstheme="minorHAnsi"/>
          <w:color w:val="000000"/>
          <w:shd w:val="clear" w:color="auto" w:fill="FFFFFF"/>
        </w:rPr>
        <w:t>              </w:t>
      </w:r>
      <w:r w:rsidRPr="00C060A7">
        <w:rPr>
          <w:rFonts w:cstheme="minorHAnsi"/>
          <w:noProof/>
          <w:shd w:val="clear" w:color="auto" w:fill="FFFFFF"/>
          <w:lang w:val="sv-SE"/>
        </w:rPr>
        <w:drawing>
          <wp:inline distT="0" distB="0" distL="0" distR="0" wp14:anchorId="2C3E4FB8" wp14:editId="3F1BA96F">
            <wp:extent cx="4070985" cy="616519"/>
            <wp:effectExtent l="171450" t="171450" r="367665" b="3556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6" r:link="rId27">
                      <a:extLst>
                        <a:ext uri="{28A0092B-C50C-407E-A947-70E740481C1C}">
                          <a14:useLocalDpi xmlns:a14="http://schemas.microsoft.com/office/drawing/2010/main" val="0"/>
                        </a:ext>
                      </a:extLst>
                    </a:blip>
                    <a:srcRect l="1393" t="3092" r="2088" b="31959"/>
                    <a:stretch/>
                  </pic:blipFill>
                  <pic:spPr bwMode="auto">
                    <a:xfrm>
                      <a:off x="0" y="0"/>
                      <a:ext cx="4141182" cy="62715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Pr="00C060A7">
        <w:rPr>
          <w:rFonts w:cstheme="minorHAnsi"/>
          <w:color w:val="000000"/>
          <w:shd w:val="clear" w:color="auto" w:fill="FFFFFF"/>
        </w:rPr>
        <w:t>  </w:t>
      </w:r>
      <w:r w:rsidRPr="00C060A7">
        <w:rPr>
          <w:rFonts w:cstheme="minorHAnsi"/>
          <w:color w:val="000000"/>
          <w:shd w:val="clear" w:color="auto" w:fill="FFFFFF"/>
        </w:rPr>
        <w:br/>
      </w:r>
    </w:p>
    <w:p w14:paraId="0C47F603" w14:textId="77777777" w:rsidR="00021731" w:rsidRPr="00C060A7" w:rsidRDefault="00021731" w:rsidP="00021731">
      <w:pPr>
        <w:rPr>
          <w:rFonts w:cstheme="minorHAnsi"/>
        </w:rPr>
      </w:pPr>
    </w:p>
    <w:p w14:paraId="292C1EE2" w14:textId="77777777" w:rsidR="00B22796" w:rsidRPr="00C060A7" w:rsidRDefault="00B22796" w:rsidP="00FE614D">
      <w:pPr>
        <w:rPr>
          <w:rFonts w:cstheme="minorHAnsi"/>
          <w:lang w:val="en-US"/>
        </w:rPr>
      </w:pPr>
    </w:p>
    <w:p w14:paraId="0629AAB2" w14:textId="77777777" w:rsidR="00A9590D" w:rsidRPr="00C060A7" w:rsidRDefault="00A9590D" w:rsidP="00460B73">
      <w:pPr>
        <w:pStyle w:val="Heading1"/>
        <w:pageBreakBefore/>
        <w:spacing w:before="120" w:after="120" w:line="360" w:lineRule="atLeast"/>
        <w:rPr>
          <w:rFonts w:asciiTheme="minorHAnsi" w:hAnsiTheme="minorHAnsi" w:cstheme="minorHAnsi"/>
          <w:b/>
          <w:bCs w:val="0"/>
        </w:rPr>
      </w:pPr>
      <w:bookmarkStart w:id="77" w:name="_Ref78629057"/>
      <w:bookmarkStart w:id="78" w:name="_Toc97127194"/>
      <w:bookmarkStart w:id="79" w:name="_Ref105833486"/>
      <w:bookmarkStart w:id="80" w:name="_Ref109485096"/>
      <w:bookmarkStart w:id="81" w:name="_Toc115184093"/>
      <w:r w:rsidRPr="00C060A7">
        <w:rPr>
          <w:rFonts w:asciiTheme="minorHAnsi" w:hAnsiTheme="minorHAnsi" w:cstheme="minorHAnsi"/>
          <w:b/>
          <w:bCs w:val="0"/>
        </w:rPr>
        <w:lastRenderedPageBreak/>
        <w:t xml:space="preserve">APPENDIX A: </w:t>
      </w:r>
      <w:bookmarkEnd w:id="77"/>
      <w:r w:rsidRPr="00C060A7">
        <w:rPr>
          <w:rFonts w:asciiTheme="minorHAnsi" w:hAnsiTheme="minorHAnsi" w:cstheme="minorHAnsi"/>
          <w:b/>
          <w:bCs w:val="0"/>
        </w:rPr>
        <w:t>API Specifications</w:t>
      </w:r>
      <w:bookmarkEnd w:id="78"/>
      <w:bookmarkEnd w:id="79"/>
      <w:bookmarkEnd w:id="80"/>
      <w:bookmarkEnd w:id="81"/>
    </w:p>
    <w:p w14:paraId="07862B6F" w14:textId="61FD5A86" w:rsidR="00A9590D" w:rsidRDefault="00A9590D" w:rsidP="00A9590D">
      <w:pPr>
        <w:pStyle w:val="Heading2"/>
        <w:ind w:left="576" w:hanging="576"/>
        <w:rPr>
          <w:rFonts w:asciiTheme="minorHAnsi" w:hAnsiTheme="minorHAnsi" w:cstheme="minorHAnsi"/>
        </w:rPr>
      </w:pPr>
      <w:bookmarkStart w:id="82" w:name="_Toc97127195"/>
      <w:bookmarkStart w:id="83" w:name="_Toc115184094"/>
      <w:r w:rsidRPr="00C060A7">
        <w:rPr>
          <w:rFonts w:asciiTheme="minorHAnsi" w:hAnsiTheme="minorHAnsi" w:cstheme="minorHAnsi"/>
        </w:rPr>
        <w:t>OAS Specification for Authorization</w:t>
      </w:r>
      <w:bookmarkEnd w:id="82"/>
      <w:bookmarkEnd w:id="83"/>
      <w:r w:rsidRPr="00C060A7">
        <w:rPr>
          <w:rFonts w:asciiTheme="minorHAnsi" w:hAnsiTheme="minorHAnsi" w:cstheme="minorHAnsi"/>
        </w:rPr>
        <w:t xml:space="preserve"> </w:t>
      </w:r>
    </w:p>
    <w:p w14:paraId="4E4891DD" w14:textId="03CC5D5E" w:rsidR="0062683A" w:rsidRPr="00C060A7" w:rsidRDefault="0062683A" w:rsidP="00915A67">
      <w:pPr>
        <w:rPr>
          <w:rFonts w:cstheme="minorHAnsi"/>
        </w:rPr>
      </w:pPr>
    </w:p>
    <w:tbl>
      <w:tblPr>
        <w:tblStyle w:val="Colttop"/>
        <w:tblW w:w="0" w:type="auto"/>
        <w:tblLook w:val="04A0" w:firstRow="1" w:lastRow="0" w:firstColumn="1" w:lastColumn="0" w:noHBand="0" w:noVBand="1"/>
      </w:tblPr>
      <w:tblGrid>
        <w:gridCol w:w="2492"/>
        <w:gridCol w:w="2700"/>
      </w:tblGrid>
      <w:tr w:rsidR="0062683A" w14:paraId="1216FB2B" w14:textId="77777777" w:rsidTr="00810A32">
        <w:trPr>
          <w:cnfStyle w:val="100000000000" w:firstRow="1" w:lastRow="0" w:firstColumn="0" w:lastColumn="0" w:oddVBand="0" w:evenVBand="0" w:oddHBand="0" w:evenHBand="0" w:firstRowFirstColumn="0" w:firstRowLastColumn="0" w:lastRowFirstColumn="0" w:lastRowLastColumn="0"/>
        </w:trPr>
        <w:tc>
          <w:tcPr>
            <w:tcW w:w="2492" w:type="dxa"/>
            <w:vAlign w:val="center"/>
          </w:tcPr>
          <w:p w14:paraId="23B2A94D" w14:textId="56B6FDD4" w:rsidR="0062683A" w:rsidRPr="0062683A" w:rsidRDefault="0062683A" w:rsidP="00810A32">
            <w:pPr>
              <w:rPr>
                <w:rFonts w:cstheme="minorHAnsi"/>
                <w:color w:val="FFFFFF" w:themeColor="background1"/>
              </w:rPr>
            </w:pPr>
            <w:bookmarkStart w:id="84" w:name="_Hlk109478966"/>
            <w:r w:rsidRPr="0062683A">
              <w:rPr>
                <w:rFonts w:cstheme="minorHAnsi"/>
                <w:color w:val="FFFFFF" w:themeColor="background1"/>
              </w:rPr>
              <w:t>Type</w:t>
            </w:r>
          </w:p>
        </w:tc>
        <w:tc>
          <w:tcPr>
            <w:tcW w:w="2700" w:type="dxa"/>
            <w:vAlign w:val="center"/>
          </w:tcPr>
          <w:p w14:paraId="1815A992" w14:textId="07E474DC" w:rsidR="0062683A" w:rsidRPr="0062683A" w:rsidRDefault="0062683A" w:rsidP="00810A32">
            <w:pPr>
              <w:rPr>
                <w:rFonts w:cstheme="minorHAnsi"/>
                <w:color w:val="FFFFFF" w:themeColor="background1"/>
              </w:rPr>
            </w:pPr>
            <w:r w:rsidRPr="0062683A">
              <w:rPr>
                <w:rFonts w:cstheme="minorHAnsi"/>
                <w:color w:val="FFFFFF" w:themeColor="background1"/>
              </w:rPr>
              <w:t>Attachment</w:t>
            </w:r>
          </w:p>
        </w:tc>
      </w:tr>
      <w:tr w:rsidR="0062683A" w14:paraId="0029298A" w14:textId="77777777" w:rsidTr="00810A32">
        <w:tc>
          <w:tcPr>
            <w:tcW w:w="2492" w:type="dxa"/>
            <w:vAlign w:val="center"/>
          </w:tcPr>
          <w:p w14:paraId="07CCA196" w14:textId="34D52385" w:rsidR="0062683A" w:rsidRDefault="0062683A" w:rsidP="00810A32">
            <w:pPr>
              <w:rPr>
                <w:rFonts w:cstheme="minorHAnsi"/>
              </w:rPr>
            </w:pPr>
            <w:r>
              <w:rPr>
                <w:rFonts w:cstheme="minorHAnsi"/>
              </w:rPr>
              <w:t>YAML</w:t>
            </w:r>
          </w:p>
        </w:tc>
        <w:tc>
          <w:tcPr>
            <w:tcW w:w="2700" w:type="dxa"/>
            <w:vAlign w:val="center"/>
          </w:tcPr>
          <w:p w14:paraId="505FA426" w14:textId="65F49EE0" w:rsidR="0062683A" w:rsidRDefault="0062683A" w:rsidP="00810A32">
            <w:pPr>
              <w:rPr>
                <w:rFonts w:cstheme="minorHAnsi"/>
              </w:rPr>
            </w:pPr>
            <w:r>
              <w:rPr>
                <w:rFonts w:asciiTheme="minorHAnsi" w:hAnsiTheme="minorHAnsi" w:cstheme="minorHAnsi"/>
              </w:rPr>
              <w:object w:dxaOrig="1534" w:dyaOrig="997" w14:anchorId="4E59CC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8" o:title=""/>
                </v:shape>
                <o:OLEObject Type="Embed" ProgID="Package" ShapeID="_x0000_i1025" DrawAspect="Icon" ObjectID="_1725866048" r:id="rId29"/>
              </w:object>
            </w:r>
          </w:p>
        </w:tc>
      </w:tr>
      <w:tr w:rsidR="0062683A" w14:paraId="7C0C2AF9" w14:textId="77777777" w:rsidTr="00810A32">
        <w:trPr>
          <w:cnfStyle w:val="000000010000" w:firstRow="0" w:lastRow="0" w:firstColumn="0" w:lastColumn="0" w:oddVBand="0" w:evenVBand="0" w:oddHBand="0" w:evenHBand="1" w:firstRowFirstColumn="0" w:firstRowLastColumn="0" w:lastRowFirstColumn="0" w:lastRowLastColumn="0"/>
        </w:trPr>
        <w:tc>
          <w:tcPr>
            <w:tcW w:w="2492" w:type="dxa"/>
            <w:vAlign w:val="center"/>
          </w:tcPr>
          <w:p w14:paraId="462B3D8B" w14:textId="0B1C76D5" w:rsidR="0062683A" w:rsidRDefault="0062683A" w:rsidP="00810A32">
            <w:pPr>
              <w:rPr>
                <w:rFonts w:cstheme="minorHAnsi"/>
              </w:rPr>
            </w:pPr>
            <w:r>
              <w:rPr>
                <w:rFonts w:cstheme="minorHAnsi"/>
              </w:rPr>
              <w:t>RAML</w:t>
            </w:r>
          </w:p>
        </w:tc>
        <w:tc>
          <w:tcPr>
            <w:tcW w:w="2700" w:type="dxa"/>
            <w:vAlign w:val="center"/>
          </w:tcPr>
          <w:p w14:paraId="03E4CFFF" w14:textId="1BA3DC6C" w:rsidR="0062683A" w:rsidRDefault="0062683A" w:rsidP="00810A32">
            <w:pPr>
              <w:rPr>
                <w:rFonts w:cstheme="minorHAnsi"/>
              </w:rPr>
            </w:pPr>
            <w:r>
              <w:rPr>
                <w:rFonts w:asciiTheme="minorHAnsi" w:hAnsiTheme="minorHAnsi" w:cstheme="minorHAnsi"/>
              </w:rPr>
              <w:object w:dxaOrig="1534" w:dyaOrig="997" w14:anchorId="6E17A1B7">
                <v:shape id="_x0000_i1026" type="#_x0000_t75" style="width:76.5pt;height:49.5pt" o:ole="">
                  <v:imagedata r:id="rId30" o:title=""/>
                </v:shape>
                <o:OLEObject Type="Embed" ProgID="Package" ShapeID="_x0000_i1026" DrawAspect="Icon" ObjectID="_1725866049" r:id="rId31"/>
              </w:object>
            </w:r>
          </w:p>
        </w:tc>
      </w:tr>
      <w:tr w:rsidR="0062683A" w14:paraId="76384A9F" w14:textId="77777777" w:rsidTr="00810A32">
        <w:tc>
          <w:tcPr>
            <w:tcW w:w="2492" w:type="dxa"/>
            <w:vAlign w:val="center"/>
          </w:tcPr>
          <w:p w14:paraId="79D97B47" w14:textId="74270A57" w:rsidR="0062683A" w:rsidRDefault="0062683A" w:rsidP="00810A32">
            <w:pPr>
              <w:rPr>
                <w:rFonts w:cstheme="minorHAnsi"/>
              </w:rPr>
            </w:pPr>
            <w:r>
              <w:rPr>
                <w:rFonts w:cstheme="minorHAnsi"/>
              </w:rPr>
              <w:t>SWAGGER JSON</w:t>
            </w:r>
          </w:p>
        </w:tc>
        <w:tc>
          <w:tcPr>
            <w:tcW w:w="2700" w:type="dxa"/>
            <w:vAlign w:val="center"/>
          </w:tcPr>
          <w:p w14:paraId="275B577E" w14:textId="178D7656" w:rsidR="0062683A" w:rsidRDefault="0062683A" w:rsidP="00810A32">
            <w:pPr>
              <w:rPr>
                <w:rFonts w:cstheme="minorHAnsi"/>
              </w:rPr>
            </w:pPr>
            <w:r>
              <w:rPr>
                <w:rFonts w:asciiTheme="minorHAnsi" w:hAnsiTheme="minorHAnsi" w:cstheme="minorHAnsi"/>
              </w:rPr>
              <w:object w:dxaOrig="1534" w:dyaOrig="997" w14:anchorId="31A8107E">
                <v:shape id="_x0000_i1027" type="#_x0000_t75" style="width:76.5pt;height:49.5pt" o:ole="">
                  <v:imagedata r:id="rId32" o:title=""/>
                </v:shape>
                <o:OLEObject Type="Embed" ProgID="Package" ShapeID="_x0000_i1027" DrawAspect="Icon" ObjectID="_1725866050" r:id="rId33"/>
              </w:object>
            </w:r>
          </w:p>
        </w:tc>
      </w:tr>
      <w:tr w:rsidR="0062683A" w14:paraId="58AC33F7" w14:textId="77777777" w:rsidTr="00810A32">
        <w:trPr>
          <w:cnfStyle w:val="000000010000" w:firstRow="0" w:lastRow="0" w:firstColumn="0" w:lastColumn="0" w:oddVBand="0" w:evenVBand="0" w:oddHBand="0" w:evenHBand="1" w:firstRowFirstColumn="0" w:firstRowLastColumn="0" w:lastRowFirstColumn="0" w:lastRowLastColumn="0"/>
        </w:trPr>
        <w:tc>
          <w:tcPr>
            <w:tcW w:w="2492" w:type="dxa"/>
            <w:vAlign w:val="center"/>
          </w:tcPr>
          <w:p w14:paraId="6893AB66" w14:textId="7B473605" w:rsidR="0062683A" w:rsidRDefault="0062683A" w:rsidP="00810A32">
            <w:pPr>
              <w:rPr>
                <w:rFonts w:cstheme="minorHAnsi"/>
              </w:rPr>
            </w:pPr>
            <w:r>
              <w:rPr>
                <w:rFonts w:cstheme="minorHAnsi"/>
              </w:rPr>
              <w:t>OPEN API JSON</w:t>
            </w:r>
          </w:p>
        </w:tc>
        <w:tc>
          <w:tcPr>
            <w:tcW w:w="2700" w:type="dxa"/>
            <w:vAlign w:val="center"/>
          </w:tcPr>
          <w:p w14:paraId="042348CB" w14:textId="2CB71717" w:rsidR="0062683A" w:rsidRDefault="0062683A" w:rsidP="00810A32">
            <w:pPr>
              <w:rPr>
                <w:rFonts w:cstheme="minorHAnsi"/>
              </w:rPr>
            </w:pPr>
            <w:r>
              <w:rPr>
                <w:rFonts w:asciiTheme="minorHAnsi" w:hAnsiTheme="minorHAnsi" w:cstheme="minorHAnsi"/>
              </w:rPr>
              <w:object w:dxaOrig="1534" w:dyaOrig="997" w14:anchorId="522691E0">
                <v:shape id="_x0000_i1028" type="#_x0000_t75" style="width:76.5pt;height:49.5pt" o:ole="">
                  <v:imagedata r:id="rId34" o:title=""/>
                </v:shape>
                <o:OLEObject Type="Embed" ProgID="Package" ShapeID="_x0000_i1028" DrawAspect="Icon" ObjectID="_1725866051" r:id="rId35"/>
              </w:object>
            </w:r>
          </w:p>
        </w:tc>
      </w:tr>
      <w:bookmarkEnd w:id="84"/>
    </w:tbl>
    <w:p w14:paraId="0E11D8D4" w14:textId="77777777" w:rsidR="00A9590D" w:rsidRPr="00C060A7" w:rsidRDefault="00A9590D" w:rsidP="00A9590D">
      <w:pPr>
        <w:rPr>
          <w:rFonts w:cstheme="minorHAnsi"/>
        </w:rPr>
      </w:pPr>
    </w:p>
    <w:p w14:paraId="5DB7EBFF" w14:textId="77777777" w:rsidR="00A9590D" w:rsidRPr="00C060A7" w:rsidRDefault="00A9590D" w:rsidP="00A9590D">
      <w:pPr>
        <w:pStyle w:val="Heading2"/>
        <w:ind w:left="576" w:hanging="576"/>
        <w:rPr>
          <w:rFonts w:asciiTheme="minorHAnsi" w:hAnsiTheme="minorHAnsi" w:cstheme="minorHAnsi"/>
        </w:rPr>
      </w:pPr>
      <w:bookmarkStart w:id="85" w:name="_Toc97127197"/>
      <w:bookmarkStart w:id="86" w:name="_Toc115184095"/>
      <w:r w:rsidRPr="00C060A7">
        <w:rPr>
          <w:rFonts w:asciiTheme="minorHAnsi" w:hAnsiTheme="minorHAnsi" w:cstheme="minorHAnsi"/>
        </w:rPr>
        <w:t>OAS Specification for CDR APIs</w:t>
      </w:r>
      <w:bookmarkEnd w:id="85"/>
      <w:bookmarkEnd w:id="86"/>
    </w:p>
    <w:p w14:paraId="73E56B34" w14:textId="53AA6769" w:rsidR="00A9590D" w:rsidRDefault="00A9590D" w:rsidP="00A9590D">
      <w:pPr>
        <w:spacing w:after="200" w:line="240" w:lineRule="auto"/>
        <w:rPr>
          <w:rFonts w:cstheme="minorHAnsi"/>
        </w:rPr>
      </w:pPr>
    </w:p>
    <w:tbl>
      <w:tblPr>
        <w:tblStyle w:val="Colttop"/>
        <w:tblW w:w="0" w:type="auto"/>
        <w:tblLook w:val="04A0" w:firstRow="1" w:lastRow="0" w:firstColumn="1" w:lastColumn="0" w:noHBand="0" w:noVBand="1"/>
      </w:tblPr>
      <w:tblGrid>
        <w:gridCol w:w="2492"/>
        <w:gridCol w:w="2700"/>
      </w:tblGrid>
      <w:tr w:rsidR="00810A32" w14:paraId="10104C05" w14:textId="77777777" w:rsidTr="00D12A47">
        <w:trPr>
          <w:cnfStyle w:val="100000000000" w:firstRow="1" w:lastRow="0" w:firstColumn="0" w:lastColumn="0" w:oddVBand="0" w:evenVBand="0" w:oddHBand="0" w:evenHBand="0" w:firstRowFirstColumn="0" w:firstRowLastColumn="0" w:lastRowFirstColumn="0" w:lastRowLastColumn="0"/>
        </w:trPr>
        <w:tc>
          <w:tcPr>
            <w:tcW w:w="2492" w:type="dxa"/>
            <w:vAlign w:val="center"/>
          </w:tcPr>
          <w:p w14:paraId="3460539F" w14:textId="77777777" w:rsidR="00810A32" w:rsidRPr="0062683A" w:rsidRDefault="00810A32" w:rsidP="00D12A47">
            <w:pPr>
              <w:rPr>
                <w:rFonts w:cstheme="minorHAnsi"/>
                <w:color w:val="FFFFFF" w:themeColor="background1"/>
              </w:rPr>
            </w:pPr>
            <w:r w:rsidRPr="0062683A">
              <w:rPr>
                <w:rFonts w:cstheme="minorHAnsi"/>
                <w:color w:val="FFFFFF" w:themeColor="background1"/>
              </w:rPr>
              <w:t>Type</w:t>
            </w:r>
          </w:p>
        </w:tc>
        <w:tc>
          <w:tcPr>
            <w:tcW w:w="2700" w:type="dxa"/>
            <w:vAlign w:val="center"/>
          </w:tcPr>
          <w:p w14:paraId="6E74C0AB" w14:textId="77777777" w:rsidR="00810A32" w:rsidRPr="0062683A" w:rsidRDefault="00810A32" w:rsidP="00D12A47">
            <w:pPr>
              <w:rPr>
                <w:rFonts w:cstheme="minorHAnsi"/>
                <w:color w:val="FFFFFF" w:themeColor="background1"/>
              </w:rPr>
            </w:pPr>
            <w:r w:rsidRPr="0062683A">
              <w:rPr>
                <w:rFonts w:cstheme="minorHAnsi"/>
                <w:color w:val="FFFFFF" w:themeColor="background1"/>
              </w:rPr>
              <w:t>Attachment</w:t>
            </w:r>
          </w:p>
        </w:tc>
      </w:tr>
      <w:tr w:rsidR="00810A32" w14:paraId="3C600E46" w14:textId="77777777" w:rsidTr="00D12A47">
        <w:tc>
          <w:tcPr>
            <w:tcW w:w="2492" w:type="dxa"/>
            <w:vAlign w:val="center"/>
          </w:tcPr>
          <w:p w14:paraId="5C4124DF" w14:textId="77777777" w:rsidR="00810A32" w:rsidRDefault="00810A32" w:rsidP="00D12A47">
            <w:pPr>
              <w:rPr>
                <w:rFonts w:cstheme="minorHAnsi"/>
              </w:rPr>
            </w:pPr>
            <w:r>
              <w:rPr>
                <w:rFonts w:cstheme="minorHAnsi"/>
              </w:rPr>
              <w:t>YAML</w:t>
            </w:r>
          </w:p>
        </w:tc>
        <w:tc>
          <w:tcPr>
            <w:tcW w:w="2700" w:type="dxa"/>
            <w:vAlign w:val="center"/>
          </w:tcPr>
          <w:p w14:paraId="4A305CAC" w14:textId="77777777" w:rsidR="00810A32" w:rsidRDefault="00810A32" w:rsidP="00D12A47">
            <w:pPr>
              <w:rPr>
                <w:rFonts w:cstheme="minorHAnsi"/>
              </w:rPr>
            </w:pPr>
            <w:r>
              <w:rPr>
                <w:rFonts w:asciiTheme="minorHAnsi" w:hAnsiTheme="minorHAnsi" w:cstheme="minorHAnsi"/>
              </w:rPr>
              <w:object w:dxaOrig="1534" w:dyaOrig="997" w14:anchorId="49F696D3">
                <v:shape id="_x0000_i1029" type="#_x0000_t75" style="width:76.5pt;height:49.5pt" o:ole="">
                  <v:imagedata r:id="rId36" o:title=""/>
                </v:shape>
                <o:OLEObject Type="Embed" ProgID="Package" ShapeID="_x0000_i1029" DrawAspect="Icon" ObjectID="_1725866052" r:id="rId37"/>
              </w:object>
            </w:r>
          </w:p>
        </w:tc>
      </w:tr>
      <w:tr w:rsidR="00810A32" w14:paraId="6FD7767E" w14:textId="77777777" w:rsidTr="00D12A47">
        <w:trPr>
          <w:cnfStyle w:val="000000010000" w:firstRow="0" w:lastRow="0" w:firstColumn="0" w:lastColumn="0" w:oddVBand="0" w:evenVBand="0" w:oddHBand="0" w:evenHBand="1" w:firstRowFirstColumn="0" w:firstRowLastColumn="0" w:lastRowFirstColumn="0" w:lastRowLastColumn="0"/>
        </w:trPr>
        <w:tc>
          <w:tcPr>
            <w:tcW w:w="2492" w:type="dxa"/>
            <w:vAlign w:val="center"/>
          </w:tcPr>
          <w:p w14:paraId="4C105A76" w14:textId="77777777" w:rsidR="00810A32" w:rsidRDefault="00810A32" w:rsidP="00D12A47">
            <w:pPr>
              <w:rPr>
                <w:rFonts w:cstheme="minorHAnsi"/>
              </w:rPr>
            </w:pPr>
            <w:r>
              <w:rPr>
                <w:rFonts w:cstheme="minorHAnsi"/>
              </w:rPr>
              <w:t>RAML</w:t>
            </w:r>
          </w:p>
        </w:tc>
        <w:tc>
          <w:tcPr>
            <w:tcW w:w="2700" w:type="dxa"/>
            <w:vAlign w:val="center"/>
          </w:tcPr>
          <w:p w14:paraId="2A6B4233" w14:textId="77777777" w:rsidR="00810A32" w:rsidRDefault="00810A32" w:rsidP="00D12A47">
            <w:pPr>
              <w:rPr>
                <w:rFonts w:cstheme="minorHAnsi"/>
              </w:rPr>
            </w:pPr>
            <w:r>
              <w:rPr>
                <w:rFonts w:asciiTheme="minorHAnsi" w:hAnsiTheme="minorHAnsi" w:cstheme="minorHAnsi"/>
              </w:rPr>
              <w:object w:dxaOrig="1534" w:dyaOrig="997" w14:anchorId="14050B06">
                <v:shape id="_x0000_i1030" type="#_x0000_t75" style="width:76.5pt;height:49.5pt" o:ole="">
                  <v:imagedata r:id="rId38" o:title=""/>
                </v:shape>
                <o:OLEObject Type="Embed" ProgID="Package" ShapeID="_x0000_i1030" DrawAspect="Icon" ObjectID="_1725866053" r:id="rId39"/>
              </w:object>
            </w:r>
          </w:p>
        </w:tc>
      </w:tr>
      <w:tr w:rsidR="00810A32" w14:paraId="2675103D" w14:textId="77777777" w:rsidTr="00D12A47">
        <w:tc>
          <w:tcPr>
            <w:tcW w:w="2492" w:type="dxa"/>
            <w:vAlign w:val="center"/>
          </w:tcPr>
          <w:p w14:paraId="37E9A30E" w14:textId="77777777" w:rsidR="00810A32" w:rsidRDefault="00810A32" w:rsidP="00D12A47">
            <w:pPr>
              <w:rPr>
                <w:rFonts w:cstheme="minorHAnsi"/>
              </w:rPr>
            </w:pPr>
            <w:r>
              <w:rPr>
                <w:rFonts w:cstheme="minorHAnsi"/>
              </w:rPr>
              <w:t>SWAGGER JSON</w:t>
            </w:r>
          </w:p>
        </w:tc>
        <w:tc>
          <w:tcPr>
            <w:tcW w:w="2700" w:type="dxa"/>
            <w:vAlign w:val="center"/>
          </w:tcPr>
          <w:p w14:paraId="19211D7D" w14:textId="77777777" w:rsidR="00810A32" w:rsidRDefault="00810A32" w:rsidP="00D12A47">
            <w:pPr>
              <w:rPr>
                <w:rFonts w:cstheme="minorHAnsi"/>
              </w:rPr>
            </w:pPr>
            <w:r>
              <w:rPr>
                <w:rFonts w:asciiTheme="minorHAnsi" w:hAnsiTheme="minorHAnsi" w:cstheme="minorHAnsi"/>
              </w:rPr>
              <w:object w:dxaOrig="1534" w:dyaOrig="997" w14:anchorId="2084AE03">
                <v:shape id="_x0000_i1031" type="#_x0000_t75" style="width:76.5pt;height:49.5pt" o:ole="">
                  <v:imagedata r:id="rId40" o:title=""/>
                </v:shape>
                <o:OLEObject Type="Embed" ProgID="Package" ShapeID="_x0000_i1031" DrawAspect="Icon" ObjectID="_1725866054" r:id="rId41"/>
              </w:object>
            </w:r>
          </w:p>
        </w:tc>
      </w:tr>
      <w:tr w:rsidR="00810A32" w14:paraId="1C1A3D16" w14:textId="77777777" w:rsidTr="00D12A47">
        <w:trPr>
          <w:cnfStyle w:val="000000010000" w:firstRow="0" w:lastRow="0" w:firstColumn="0" w:lastColumn="0" w:oddVBand="0" w:evenVBand="0" w:oddHBand="0" w:evenHBand="1" w:firstRowFirstColumn="0" w:firstRowLastColumn="0" w:lastRowFirstColumn="0" w:lastRowLastColumn="0"/>
        </w:trPr>
        <w:tc>
          <w:tcPr>
            <w:tcW w:w="2492" w:type="dxa"/>
            <w:vAlign w:val="center"/>
          </w:tcPr>
          <w:p w14:paraId="73FCC71A" w14:textId="77777777" w:rsidR="00810A32" w:rsidRDefault="00810A32" w:rsidP="00D12A47">
            <w:pPr>
              <w:rPr>
                <w:rFonts w:cstheme="minorHAnsi"/>
              </w:rPr>
            </w:pPr>
            <w:r>
              <w:rPr>
                <w:rFonts w:cstheme="minorHAnsi"/>
              </w:rPr>
              <w:t>OPEN API JSON</w:t>
            </w:r>
          </w:p>
        </w:tc>
        <w:tc>
          <w:tcPr>
            <w:tcW w:w="2700" w:type="dxa"/>
            <w:vAlign w:val="center"/>
          </w:tcPr>
          <w:p w14:paraId="436F3392" w14:textId="77777777" w:rsidR="00810A32" w:rsidRDefault="00810A32" w:rsidP="00D12A47">
            <w:pPr>
              <w:rPr>
                <w:rFonts w:cstheme="minorHAnsi"/>
              </w:rPr>
            </w:pPr>
            <w:r>
              <w:rPr>
                <w:rFonts w:asciiTheme="minorHAnsi" w:hAnsiTheme="minorHAnsi" w:cstheme="minorHAnsi"/>
              </w:rPr>
              <w:object w:dxaOrig="1534" w:dyaOrig="997" w14:anchorId="1D1471D9">
                <v:shape id="_x0000_i1032" type="#_x0000_t75" style="width:76.5pt;height:49.5pt" o:ole="">
                  <v:imagedata r:id="rId42" o:title=""/>
                </v:shape>
                <o:OLEObject Type="Embed" ProgID="Package" ShapeID="_x0000_i1032" DrawAspect="Icon" ObjectID="_1725866055" r:id="rId43"/>
              </w:object>
            </w:r>
          </w:p>
        </w:tc>
      </w:tr>
    </w:tbl>
    <w:p w14:paraId="4B4E093A" w14:textId="0BC4C6FF" w:rsidR="00810A32" w:rsidRDefault="00810A32" w:rsidP="00A9590D">
      <w:pPr>
        <w:spacing w:after="200" w:line="240" w:lineRule="auto"/>
        <w:rPr>
          <w:rFonts w:cstheme="minorHAnsi"/>
        </w:rPr>
      </w:pPr>
    </w:p>
    <w:p w14:paraId="389E91F9" w14:textId="7869745D" w:rsidR="00A9590D" w:rsidRDefault="00A9590D" w:rsidP="00A9590D">
      <w:pPr>
        <w:spacing w:after="200" w:line="360" w:lineRule="auto"/>
        <w:rPr>
          <w:rFonts w:cstheme="minorHAnsi"/>
        </w:rPr>
      </w:pPr>
    </w:p>
    <w:p w14:paraId="00A21D35" w14:textId="77777777" w:rsidR="00810A32" w:rsidRDefault="00810A32" w:rsidP="00A9590D">
      <w:pPr>
        <w:spacing w:after="200" w:line="360" w:lineRule="auto"/>
        <w:rPr>
          <w:rFonts w:cstheme="minorHAnsi"/>
        </w:rPr>
      </w:pPr>
    </w:p>
    <w:p w14:paraId="7188035E" w14:textId="72E4483A" w:rsidR="00737B6E" w:rsidRPr="00737B6E" w:rsidRDefault="00737B6E" w:rsidP="00737B6E">
      <w:pPr>
        <w:pStyle w:val="Heading1"/>
        <w:spacing w:line="360" w:lineRule="auto"/>
        <w:jc w:val="both"/>
        <w:rPr>
          <w:rFonts w:asciiTheme="minorHAnsi" w:hAnsiTheme="minorHAnsi" w:cstheme="minorHAnsi"/>
          <w:b/>
          <w:bCs w:val="0"/>
        </w:rPr>
      </w:pPr>
      <w:bookmarkStart w:id="87" w:name="_Toc289263683"/>
      <w:bookmarkStart w:id="88" w:name="_Toc289758476"/>
      <w:bookmarkStart w:id="89" w:name="_Toc94693792"/>
      <w:bookmarkStart w:id="90" w:name="_Toc115184096"/>
      <w:r w:rsidRPr="00737B6E">
        <w:rPr>
          <w:rFonts w:asciiTheme="minorHAnsi" w:hAnsiTheme="minorHAnsi" w:cstheme="minorHAnsi"/>
          <w:b/>
          <w:bCs w:val="0"/>
        </w:rPr>
        <w:lastRenderedPageBreak/>
        <w:t xml:space="preserve">Appendix </w:t>
      </w:r>
      <w:r w:rsidR="0035153A">
        <w:rPr>
          <w:rFonts w:asciiTheme="minorHAnsi" w:hAnsiTheme="minorHAnsi" w:cstheme="minorHAnsi"/>
          <w:b/>
          <w:bCs w:val="0"/>
        </w:rPr>
        <w:t>B</w:t>
      </w:r>
      <w:r w:rsidRPr="00737B6E">
        <w:rPr>
          <w:rFonts w:asciiTheme="minorHAnsi" w:hAnsiTheme="minorHAnsi" w:cstheme="minorHAnsi"/>
          <w:b/>
          <w:bCs w:val="0"/>
        </w:rPr>
        <w:t>: Country Codes</w:t>
      </w:r>
      <w:bookmarkEnd w:id="87"/>
      <w:bookmarkEnd w:id="88"/>
      <w:bookmarkEnd w:id="89"/>
      <w:bookmarkEnd w:id="90"/>
    </w:p>
    <w:tbl>
      <w:tblPr>
        <w:tblStyle w:val="Colttop"/>
        <w:tblpPr w:leftFromText="180" w:rightFromText="180" w:vertAnchor="text" w:tblpY="1"/>
        <w:tblW w:w="3795" w:type="dxa"/>
        <w:tblInd w:w="0" w:type="dxa"/>
        <w:tblLook w:val="0000" w:firstRow="0" w:lastRow="0" w:firstColumn="0" w:lastColumn="0" w:noHBand="0" w:noVBand="0"/>
      </w:tblPr>
      <w:tblGrid>
        <w:gridCol w:w="1815"/>
        <w:gridCol w:w="1980"/>
      </w:tblGrid>
      <w:tr w:rsidR="00737B6E" w:rsidRPr="008C5C26" w14:paraId="255AC4E8" w14:textId="77777777" w:rsidTr="0062683A">
        <w:trPr>
          <w:trHeight w:val="255"/>
        </w:trPr>
        <w:tc>
          <w:tcPr>
            <w:tcW w:w="1815" w:type="dxa"/>
            <w:shd w:val="clear" w:color="auto" w:fill="00D7BD" w:themeFill="accent1"/>
            <w:noWrap/>
          </w:tcPr>
          <w:p w14:paraId="09F62629" w14:textId="77777777" w:rsidR="00737B6E" w:rsidRPr="008C5C26" w:rsidRDefault="00737B6E" w:rsidP="00A33777">
            <w:pPr>
              <w:pStyle w:val="TableHead"/>
              <w:spacing w:before="0" w:after="0"/>
              <w:contextualSpacing/>
              <w:rPr>
                <w:rFonts w:cs="Arial"/>
                <w:snapToGrid w:val="0"/>
                <w:sz w:val="22"/>
                <w:szCs w:val="22"/>
              </w:rPr>
            </w:pPr>
            <w:r w:rsidRPr="008C5C26">
              <w:rPr>
                <w:rFonts w:cs="Arial"/>
                <w:snapToGrid w:val="0"/>
                <w:sz w:val="22"/>
                <w:szCs w:val="22"/>
              </w:rPr>
              <w:t>Country Code</w:t>
            </w:r>
          </w:p>
        </w:tc>
        <w:tc>
          <w:tcPr>
            <w:tcW w:w="1980" w:type="dxa"/>
            <w:shd w:val="clear" w:color="auto" w:fill="00D7BD" w:themeFill="accent1"/>
            <w:noWrap/>
          </w:tcPr>
          <w:p w14:paraId="4322B3DC" w14:textId="77777777" w:rsidR="00737B6E" w:rsidRPr="008C5C26" w:rsidRDefault="00737B6E" w:rsidP="00A33777">
            <w:pPr>
              <w:pStyle w:val="TableHead"/>
              <w:spacing w:before="0" w:after="0"/>
              <w:contextualSpacing/>
              <w:rPr>
                <w:rFonts w:cs="Arial"/>
                <w:snapToGrid w:val="0"/>
                <w:sz w:val="22"/>
                <w:szCs w:val="22"/>
              </w:rPr>
            </w:pPr>
            <w:r w:rsidRPr="008C5C26">
              <w:rPr>
                <w:rFonts w:cs="Arial"/>
                <w:snapToGrid w:val="0"/>
                <w:sz w:val="22"/>
                <w:szCs w:val="22"/>
              </w:rPr>
              <w:t>Country Name</w:t>
            </w:r>
          </w:p>
        </w:tc>
      </w:tr>
      <w:tr w:rsidR="00737B6E" w:rsidRPr="008C5C26" w14:paraId="6D05C9AC" w14:textId="77777777" w:rsidTr="0062683A">
        <w:trPr>
          <w:cnfStyle w:val="000000010000" w:firstRow="0" w:lastRow="0" w:firstColumn="0" w:lastColumn="0" w:oddVBand="0" w:evenVBand="0" w:oddHBand="0" w:evenHBand="1" w:firstRowFirstColumn="0" w:firstRowLastColumn="0" w:lastRowFirstColumn="0" w:lastRowLastColumn="0"/>
          <w:trHeight w:val="255"/>
        </w:trPr>
        <w:tc>
          <w:tcPr>
            <w:tcW w:w="1815" w:type="dxa"/>
            <w:noWrap/>
          </w:tcPr>
          <w:p w14:paraId="2640C4C9" w14:textId="77777777" w:rsidR="00737B6E" w:rsidRPr="008C5C26" w:rsidRDefault="00737B6E" w:rsidP="00A33777">
            <w:pPr>
              <w:spacing w:before="0" w:after="0" w:line="240" w:lineRule="auto"/>
              <w:contextualSpacing/>
              <w:rPr>
                <w:rFonts w:cs="Arial"/>
              </w:rPr>
            </w:pPr>
            <w:r w:rsidRPr="008C5C26">
              <w:rPr>
                <w:rFonts w:cs="Arial"/>
              </w:rPr>
              <w:t>AT</w:t>
            </w:r>
          </w:p>
        </w:tc>
        <w:tc>
          <w:tcPr>
            <w:tcW w:w="1980" w:type="dxa"/>
            <w:noWrap/>
          </w:tcPr>
          <w:p w14:paraId="1DCA17F5" w14:textId="77777777" w:rsidR="00737B6E" w:rsidRPr="008C5C26" w:rsidRDefault="00737B6E" w:rsidP="00A33777">
            <w:pPr>
              <w:spacing w:before="0" w:after="0" w:line="240" w:lineRule="auto"/>
              <w:contextualSpacing/>
              <w:rPr>
                <w:rFonts w:cs="Arial"/>
              </w:rPr>
            </w:pPr>
            <w:r w:rsidRPr="008C5C26">
              <w:rPr>
                <w:rFonts w:cs="Arial"/>
              </w:rPr>
              <w:t>Austria</w:t>
            </w:r>
          </w:p>
        </w:tc>
      </w:tr>
      <w:tr w:rsidR="00737B6E" w:rsidRPr="008C5C26" w14:paraId="3AAA7A19" w14:textId="77777777" w:rsidTr="0062683A">
        <w:trPr>
          <w:trHeight w:val="255"/>
        </w:trPr>
        <w:tc>
          <w:tcPr>
            <w:tcW w:w="1815" w:type="dxa"/>
            <w:noWrap/>
          </w:tcPr>
          <w:p w14:paraId="1216CA1E" w14:textId="77777777" w:rsidR="00737B6E" w:rsidRPr="008C5C26" w:rsidRDefault="00737B6E" w:rsidP="00A33777">
            <w:pPr>
              <w:spacing w:before="0" w:after="0" w:line="240" w:lineRule="auto"/>
              <w:contextualSpacing/>
              <w:rPr>
                <w:rFonts w:cs="Arial"/>
              </w:rPr>
            </w:pPr>
            <w:r w:rsidRPr="008C5C26">
              <w:rPr>
                <w:rFonts w:cs="Arial"/>
              </w:rPr>
              <w:t>BE</w:t>
            </w:r>
          </w:p>
        </w:tc>
        <w:tc>
          <w:tcPr>
            <w:tcW w:w="1980" w:type="dxa"/>
            <w:noWrap/>
          </w:tcPr>
          <w:p w14:paraId="0F54937A" w14:textId="77777777" w:rsidR="00737B6E" w:rsidRPr="008C5C26" w:rsidRDefault="00737B6E" w:rsidP="00A33777">
            <w:pPr>
              <w:spacing w:before="0" w:after="0" w:line="240" w:lineRule="auto"/>
              <w:contextualSpacing/>
              <w:rPr>
                <w:rFonts w:cs="Arial"/>
              </w:rPr>
            </w:pPr>
            <w:r w:rsidRPr="008C5C26">
              <w:rPr>
                <w:rFonts w:cs="Arial"/>
              </w:rPr>
              <w:t>Belgium</w:t>
            </w:r>
          </w:p>
        </w:tc>
      </w:tr>
      <w:tr w:rsidR="00737B6E" w:rsidRPr="008C5C26" w14:paraId="1889F8A6" w14:textId="77777777" w:rsidTr="0062683A">
        <w:trPr>
          <w:cnfStyle w:val="000000010000" w:firstRow="0" w:lastRow="0" w:firstColumn="0" w:lastColumn="0" w:oddVBand="0" w:evenVBand="0" w:oddHBand="0" w:evenHBand="1" w:firstRowFirstColumn="0" w:firstRowLastColumn="0" w:lastRowFirstColumn="0" w:lastRowLastColumn="0"/>
          <w:trHeight w:val="255"/>
        </w:trPr>
        <w:tc>
          <w:tcPr>
            <w:tcW w:w="1815" w:type="dxa"/>
            <w:noWrap/>
          </w:tcPr>
          <w:p w14:paraId="391AF590" w14:textId="77777777" w:rsidR="00737B6E" w:rsidRPr="008C5C26" w:rsidRDefault="00737B6E" w:rsidP="00A33777">
            <w:pPr>
              <w:spacing w:before="0" w:after="0" w:line="240" w:lineRule="auto"/>
              <w:contextualSpacing/>
              <w:rPr>
                <w:rFonts w:cs="Arial"/>
              </w:rPr>
            </w:pPr>
            <w:r w:rsidRPr="008C5C26">
              <w:rPr>
                <w:rFonts w:cs="Arial"/>
              </w:rPr>
              <w:t>DE</w:t>
            </w:r>
          </w:p>
        </w:tc>
        <w:tc>
          <w:tcPr>
            <w:tcW w:w="1980" w:type="dxa"/>
            <w:noWrap/>
          </w:tcPr>
          <w:p w14:paraId="5A4B5F0A" w14:textId="77777777" w:rsidR="00737B6E" w:rsidRPr="008C5C26" w:rsidRDefault="00737B6E" w:rsidP="00A33777">
            <w:pPr>
              <w:spacing w:before="0" w:after="0" w:line="240" w:lineRule="auto"/>
              <w:contextualSpacing/>
              <w:rPr>
                <w:rFonts w:cs="Arial"/>
              </w:rPr>
            </w:pPr>
            <w:r w:rsidRPr="008C5C26">
              <w:rPr>
                <w:rFonts w:cs="Arial"/>
              </w:rPr>
              <w:t>Germany</w:t>
            </w:r>
          </w:p>
        </w:tc>
      </w:tr>
      <w:tr w:rsidR="00737B6E" w:rsidRPr="008C5C26" w14:paraId="40EDDE35" w14:textId="77777777" w:rsidTr="0062683A">
        <w:trPr>
          <w:trHeight w:val="255"/>
        </w:trPr>
        <w:tc>
          <w:tcPr>
            <w:tcW w:w="1815" w:type="dxa"/>
            <w:noWrap/>
          </w:tcPr>
          <w:p w14:paraId="0014AF02" w14:textId="77777777" w:rsidR="00737B6E" w:rsidRPr="008C5C26" w:rsidRDefault="00737B6E" w:rsidP="00A33777">
            <w:pPr>
              <w:spacing w:before="0" w:after="0" w:line="240" w:lineRule="auto"/>
              <w:contextualSpacing/>
              <w:rPr>
                <w:rFonts w:cs="Arial"/>
              </w:rPr>
            </w:pPr>
            <w:r w:rsidRPr="008C5C26">
              <w:rPr>
                <w:rFonts w:cs="Arial"/>
              </w:rPr>
              <w:t>ES</w:t>
            </w:r>
          </w:p>
        </w:tc>
        <w:tc>
          <w:tcPr>
            <w:tcW w:w="1980" w:type="dxa"/>
            <w:noWrap/>
          </w:tcPr>
          <w:p w14:paraId="348A83C5" w14:textId="77777777" w:rsidR="00737B6E" w:rsidRPr="008C5C26" w:rsidRDefault="00737B6E" w:rsidP="00A33777">
            <w:pPr>
              <w:spacing w:before="0" w:after="0" w:line="240" w:lineRule="auto"/>
              <w:contextualSpacing/>
              <w:rPr>
                <w:rFonts w:cs="Arial"/>
              </w:rPr>
            </w:pPr>
            <w:r w:rsidRPr="008C5C26">
              <w:rPr>
                <w:rFonts w:cs="Arial"/>
              </w:rPr>
              <w:t>Spain</w:t>
            </w:r>
          </w:p>
        </w:tc>
      </w:tr>
      <w:tr w:rsidR="00737B6E" w:rsidRPr="008C5C26" w14:paraId="37D2623E" w14:textId="77777777" w:rsidTr="0062683A">
        <w:trPr>
          <w:cnfStyle w:val="000000010000" w:firstRow="0" w:lastRow="0" w:firstColumn="0" w:lastColumn="0" w:oddVBand="0" w:evenVBand="0" w:oddHBand="0" w:evenHBand="1" w:firstRowFirstColumn="0" w:firstRowLastColumn="0" w:lastRowFirstColumn="0" w:lastRowLastColumn="0"/>
          <w:trHeight w:val="255"/>
        </w:trPr>
        <w:tc>
          <w:tcPr>
            <w:tcW w:w="1815" w:type="dxa"/>
            <w:noWrap/>
          </w:tcPr>
          <w:p w14:paraId="00725CDE" w14:textId="77777777" w:rsidR="00737B6E" w:rsidRPr="008C5C26" w:rsidRDefault="00737B6E" w:rsidP="00A33777">
            <w:pPr>
              <w:spacing w:before="0" w:after="0" w:line="240" w:lineRule="auto"/>
              <w:contextualSpacing/>
              <w:rPr>
                <w:rFonts w:cs="Arial"/>
              </w:rPr>
            </w:pPr>
            <w:r w:rsidRPr="008C5C26">
              <w:rPr>
                <w:rFonts w:cs="Arial"/>
              </w:rPr>
              <w:t>FR</w:t>
            </w:r>
          </w:p>
        </w:tc>
        <w:tc>
          <w:tcPr>
            <w:tcW w:w="1980" w:type="dxa"/>
            <w:noWrap/>
          </w:tcPr>
          <w:p w14:paraId="3E615A4F" w14:textId="77777777" w:rsidR="00737B6E" w:rsidRPr="008C5C26" w:rsidRDefault="00737B6E" w:rsidP="00A33777">
            <w:pPr>
              <w:spacing w:before="0" w:after="0" w:line="240" w:lineRule="auto"/>
              <w:contextualSpacing/>
              <w:rPr>
                <w:rFonts w:cs="Arial"/>
              </w:rPr>
            </w:pPr>
            <w:r w:rsidRPr="008C5C26">
              <w:rPr>
                <w:rFonts w:cs="Arial"/>
              </w:rPr>
              <w:t>France</w:t>
            </w:r>
          </w:p>
        </w:tc>
      </w:tr>
      <w:tr w:rsidR="00737B6E" w:rsidRPr="008C5C26" w14:paraId="54E700C1" w14:textId="77777777" w:rsidTr="0062683A">
        <w:trPr>
          <w:trHeight w:val="255"/>
        </w:trPr>
        <w:tc>
          <w:tcPr>
            <w:tcW w:w="1815" w:type="dxa"/>
            <w:noWrap/>
          </w:tcPr>
          <w:p w14:paraId="1D0FA5CA" w14:textId="77777777" w:rsidR="00737B6E" w:rsidRPr="008C5C26" w:rsidRDefault="00737B6E" w:rsidP="00A33777">
            <w:pPr>
              <w:spacing w:before="0" w:after="0" w:line="240" w:lineRule="auto"/>
              <w:contextualSpacing/>
              <w:rPr>
                <w:rFonts w:cs="Arial"/>
              </w:rPr>
            </w:pPr>
            <w:r w:rsidRPr="008C5C26">
              <w:rPr>
                <w:rFonts w:cs="Arial"/>
              </w:rPr>
              <w:t>GB</w:t>
            </w:r>
          </w:p>
        </w:tc>
        <w:tc>
          <w:tcPr>
            <w:tcW w:w="1980" w:type="dxa"/>
            <w:noWrap/>
          </w:tcPr>
          <w:p w14:paraId="7C57F1DF" w14:textId="77777777" w:rsidR="00737B6E" w:rsidRPr="008C5C26" w:rsidRDefault="00737B6E" w:rsidP="00A33777">
            <w:pPr>
              <w:spacing w:before="0" w:after="0" w:line="240" w:lineRule="auto"/>
              <w:contextualSpacing/>
              <w:rPr>
                <w:rFonts w:cs="Arial"/>
              </w:rPr>
            </w:pPr>
            <w:r w:rsidRPr="008C5C26">
              <w:rPr>
                <w:rFonts w:cs="Arial"/>
              </w:rPr>
              <w:t>Great Britain</w:t>
            </w:r>
          </w:p>
        </w:tc>
      </w:tr>
      <w:tr w:rsidR="00737B6E" w:rsidRPr="008C5C26" w14:paraId="00322DAF" w14:textId="77777777" w:rsidTr="0062683A">
        <w:trPr>
          <w:cnfStyle w:val="000000010000" w:firstRow="0" w:lastRow="0" w:firstColumn="0" w:lastColumn="0" w:oddVBand="0" w:evenVBand="0" w:oddHBand="0" w:evenHBand="1" w:firstRowFirstColumn="0" w:firstRowLastColumn="0" w:lastRowFirstColumn="0" w:lastRowLastColumn="0"/>
          <w:trHeight w:val="255"/>
        </w:trPr>
        <w:tc>
          <w:tcPr>
            <w:tcW w:w="1815" w:type="dxa"/>
            <w:noWrap/>
          </w:tcPr>
          <w:p w14:paraId="3D14D8FC" w14:textId="77777777" w:rsidR="00737B6E" w:rsidRPr="008C5C26" w:rsidRDefault="00737B6E" w:rsidP="00A33777">
            <w:pPr>
              <w:spacing w:before="0" w:after="0" w:line="240" w:lineRule="auto"/>
              <w:contextualSpacing/>
              <w:rPr>
                <w:rFonts w:cs="Arial"/>
              </w:rPr>
            </w:pPr>
            <w:r w:rsidRPr="008C5C26">
              <w:rPr>
                <w:rFonts w:cs="Arial"/>
              </w:rPr>
              <w:t>IE</w:t>
            </w:r>
          </w:p>
        </w:tc>
        <w:tc>
          <w:tcPr>
            <w:tcW w:w="1980" w:type="dxa"/>
            <w:noWrap/>
          </w:tcPr>
          <w:p w14:paraId="63D51276" w14:textId="77777777" w:rsidR="00737B6E" w:rsidRPr="008C5C26" w:rsidRDefault="00737B6E" w:rsidP="00A33777">
            <w:pPr>
              <w:spacing w:before="0" w:after="0" w:line="240" w:lineRule="auto"/>
              <w:contextualSpacing/>
              <w:rPr>
                <w:rFonts w:cs="Arial"/>
              </w:rPr>
            </w:pPr>
            <w:r w:rsidRPr="008C5C26">
              <w:rPr>
                <w:rFonts w:cs="Arial"/>
              </w:rPr>
              <w:t>Ireland</w:t>
            </w:r>
          </w:p>
        </w:tc>
      </w:tr>
      <w:tr w:rsidR="00737B6E" w:rsidRPr="008C5C26" w14:paraId="0044D886" w14:textId="77777777" w:rsidTr="0062683A">
        <w:trPr>
          <w:trHeight w:val="255"/>
        </w:trPr>
        <w:tc>
          <w:tcPr>
            <w:tcW w:w="1815" w:type="dxa"/>
            <w:noWrap/>
          </w:tcPr>
          <w:p w14:paraId="200F4CDF" w14:textId="77777777" w:rsidR="00737B6E" w:rsidRPr="008C5C26" w:rsidRDefault="00737B6E" w:rsidP="00A33777">
            <w:pPr>
              <w:spacing w:before="0" w:after="0" w:line="240" w:lineRule="auto"/>
              <w:contextualSpacing/>
              <w:rPr>
                <w:rFonts w:cs="Arial"/>
              </w:rPr>
            </w:pPr>
            <w:r w:rsidRPr="008C5C26">
              <w:rPr>
                <w:rFonts w:cs="Arial"/>
              </w:rPr>
              <w:t>IT</w:t>
            </w:r>
          </w:p>
        </w:tc>
        <w:tc>
          <w:tcPr>
            <w:tcW w:w="1980" w:type="dxa"/>
            <w:noWrap/>
          </w:tcPr>
          <w:p w14:paraId="0604C6A2" w14:textId="77777777" w:rsidR="00737B6E" w:rsidRPr="008C5C26" w:rsidRDefault="00737B6E" w:rsidP="00A33777">
            <w:pPr>
              <w:spacing w:before="0" w:after="0" w:line="240" w:lineRule="auto"/>
              <w:contextualSpacing/>
              <w:rPr>
                <w:rFonts w:cs="Arial"/>
              </w:rPr>
            </w:pPr>
            <w:r w:rsidRPr="008C5C26">
              <w:rPr>
                <w:rFonts w:cs="Arial"/>
              </w:rPr>
              <w:t>Italy</w:t>
            </w:r>
          </w:p>
        </w:tc>
      </w:tr>
      <w:tr w:rsidR="00737B6E" w:rsidRPr="008C5C26" w14:paraId="625D58D7" w14:textId="77777777" w:rsidTr="0062683A">
        <w:trPr>
          <w:cnfStyle w:val="000000010000" w:firstRow="0" w:lastRow="0" w:firstColumn="0" w:lastColumn="0" w:oddVBand="0" w:evenVBand="0" w:oddHBand="0" w:evenHBand="1" w:firstRowFirstColumn="0" w:firstRowLastColumn="0" w:lastRowFirstColumn="0" w:lastRowLastColumn="0"/>
          <w:trHeight w:val="255"/>
        </w:trPr>
        <w:tc>
          <w:tcPr>
            <w:tcW w:w="1815" w:type="dxa"/>
            <w:noWrap/>
          </w:tcPr>
          <w:p w14:paraId="6C332B79" w14:textId="77777777" w:rsidR="00737B6E" w:rsidRPr="008C5C26" w:rsidRDefault="00737B6E" w:rsidP="00A33777">
            <w:pPr>
              <w:spacing w:before="0" w:after="0" w:line="240" w:lineRule="auto"/>
              <w:contextualSpacing/>
              <w:rPr>
                <w:rFonts w:cs="Arial"/>
              </w:rPr>
            </w:pPr>
            <w:r w:rsidRPr="008C5C26">
              <w:rPr>
                <w:rFonts w:cs="Arial"/>
              </w:rPr>
              <w:t>NL</w:t>
            </w:r>
          </w:p>
        </w:tc>
        <w:tc>
          <w:tcPr>
            <w:tcW w:w="1980" w:type="dxa"/>
            <w:noWrap/>
          </w:tcPr>
          <w:p w14:paraId="0217B3E7" w14:textId="77777777" w:rsidR="00737B6E" w:rsidRPr="008C5C26" w:rsidRDefault="00737B6E" w:rsidP="00A33777">
            <w:pPr>
              <w:spacing w:before="0" w:after="0" w:line="240" w:lineRule="auto"/>
              <w:contextualSpacing/>
              <w:rPr>
                <w:rFonts w:cs="Arial"/>
              </w:rPr>
            </w:pPr>
            <w:r w:rsidRPr="008C5C26">
              <w:rPr>
                <w:rFonts w:cs="Arial"/>
              </w:rPr>
              <w:t>Netherlands</w:t>
            </w:r>
          </w:p>
        </w:tc>
      </w:tr>
      <w:tr w:rsidR="00737B6E" w:rsidRPr="008C5C26" w14:paraId="5D8A3716" w14:textId="77777777" w:rsidTr="0062683A">
        <w:trPr>
          <w:trHeight w:val="270"/>
        </w:trPr>
        <w:tc>
          <w:tcPr>
            <w:tcW w:w="1815" w:type="dxa"/>
            <w:noWrap/>
          </w:tcPr>
          <w:p w14:paraId="32262B97" w14:textId="77777777" w:rsidR="00737B6E" w:rsidRPr="008C5C26" w:rsidRDefault="00737B6E" w:rsidP="00A33777">
            <w:pPr>
              <w:spacing w:before="0" w:after="0" w:line="240" w:lineRule="auto"/>
              <w:contextualSpacing/>
              <w:rPr>
                <w:rFonts w:cs="Arial"/>
              </w:rPr>
            </w:pPr>
            <w:r w:rsidRPr="008C5C26">
              <w:rPr>
                <w:rFonts w:cs="Arial"/>
              </w:rPr>
              <w:t>SE</w:t>
            </w:r>
          </w:p>
        </w:tc>
        <w:tc>
          <w:tcPr>
            <w:tcW w:w="1980" w:type="dxa"/>
            <w:noWrap/>
          </w:tcPr>
          <w:p w14:paraId="7D631785" w14:textId="77777777" w:rsidR="00737B6E" w:rsidRPr="008C5C26" w:rsidRDefault="00737B6E" w:rsidP="00A33777">
            <w:pPr>
              <w:spacing w:before="0" w:after="0" w:line="240" w:lineRule="auto"/>
              <w:contextualSpacing/>
              <w:rPr>
                <w:rFonts w:cs="Arial"/>
              </w:rPr>
            </w:pPr>
            <w:r w:rsidRPr="008C5C26">
              <w:rPr>
                <w:rFonts w:cs="Arial"/>
              </w:rPr>
              <w:t>Sweden</w:t>
            </w:r>
          </w:p>
        </w:tc>
      </w:tr>
      <w:tr w:rsidR="00737B6E" w:rsidRPr="008C5C26" w14:paraId="4AE0EB35" w14:textId="77777777" w:rsidTr="0062683A">
        <w:trPr>
          <w:cnfStyle w:val="000000010000" w:firstRow="0" w:lastRow="0" w:firstColumn="0" w:lastColumn="0" w:oddVBand="0" w:evenVBand="0" w:oddHBand="0" w:evenHBand="1" w:firstRowFirstColumn="0" w:firstRowLastColumn="0" w:lastRowFirstColumn="0" w:lastRowLastColumn="0"/>
          <w:trHeight w:val="270"/>
        </w:trPr>
        <w:tc>
          <w:tcPr>
            <w:tcW w:w="1815" w:type="dxa"/>
            <w:noWrap/>
          </w:tcPr>
          <w:p w14:paraId="1A7024E1" w14:textId="77777777" w:rsidR="00737B6E" w:rsidRPr="008C5C26" w:rsidRDefault="00737B6E" w:rsidP="00A33777">
            <w:pPr>
              <w:spacing w:before="0" w:after="0" w:line="240" w:lineRule="auto"/>
              <w:contextualSpacing/>
              <w:rPr>
                <w:rFonts w:cs="Arial"/>
              </w:rPr>
            </w:pPr>
            <w:r>
              <w:rPr>
                <w:rFonts w:cs="Arial"/>
              </w:rPr>
              <w:t>DK</w:t>
            </w:r>
          </w:p>
        </w:tc>
        <w:tc>
          <w:tcPr>
            <w:tcW w:w="1980" w:type="dxa"/>
            <w:noWrap/>
          </w:tcPr>
          <w:p w14:paraId="5B439611" w14:textId="77777777" w:rsidR="00737B6E" w:rsidRPr="008C5C26" w:rsidRDefault="00737B6E" w:rsidP="00A33777">
            <w:pPr>
              <w:spacing w:before="0" w:after="0" w:line="240" w:lineRule="auto"/>
              <w:contextualSpacing/>
              <w:rPr>
                <w:rFonts w:cs="Arial"/>
              </w:rPr>
            </w:pPr>
            <w:r>
              <w:rPr>
                <w:rFonts w:cs="Arial"/>
              </w:rPr>
              <w:t>Denmark</w:t>
            </w:r>
          </w:p>
        </w:tc>
      </w:tr>
      <w:tr w:rsidR="00737B6E" w:rsidRPr="008C5C26" w14:paraId="5A9EE324" w14:textId="77777777" w:rsidTr="0062683A">
        <w:trPr>
          <w:trHeight w:val="270"/>
        </w:trPr>
        <w:tc>
          <w:tcPr>
            <w:tcW w:w="1815" w:type="dxa"/>
            <w:noWrap/>
          </w:tcPr>
          <w:p w14:paraId="31AC32B6" w14:textId="77777777" w:rsidR="00737B6E" w:rsidRDefault="00737B6E" w:rsidP="00A33777">
            <w:pPr>
              <w:spacing w:before="0" w:after="0" w:line="240" w:lineRule="auto"/>
              <w:contextualSpacing/>
              <w:rPr>
                <w:rFonts w:cs="Arial"/>
              </w:rPr>
            </w:pPr>
            <w:r>
              <w:rPr>
                <w:rFonts w:cs="Arial"/>
              </w:rPr>
              <w:t>PT</w:t>
            </w:r>
          </w:p>
        </w:tc>
        <w:tc>
          <w:tcPr>
            <w:tcW w:w="1980" w:type="dxa"/>
            <w:noWrap/>
          </w:tcPr>
          <w:p w14:paraId="36223D85" w14:textId="77777777" w:rsidR="00737B6E" w:rsidRPr="008C5C26" w:rsidRDefault="00737B6E" w:rsidP="00A33777">
            <w:pPr>
              <w:spacing w:before="0" w:after="0" w:line="240" w:lineRule="auto"/>
              <w:contextualSpacing/>
              <w:rPr>
                <w:rFonts w:cs="Arial"/>
              </w:rPr>
            </w:pPr>
            <w:r>
              <w:rPr>
                <w:rFonts w:cs="Arial"/>
              </w:rPr>
              <w:t>Portugal</w:t>
            </w:r>
          </w:p>
        </w:tc>
      </w:tr>
      <w:tr w:rsidR="00737B6E" w:rsidRPr="008C5C26" w14:paraId="02E89B78" w14:textId="77777777" w:rsidTr="0062683A">
        <w:trPr>
          <w:cnfStyle w:val="000000010000" w:firstRow="0" w:lastRow="0" w:firstColumn="0" w:lastColumn="0" w:oddVBand="0" w:evenVBand="0" w:oddHBand="0" w:evenHBand="1" w:firstRowFirstColumn="0" w:firstRowLastColumn="0" w:lastRowFirstColumn="0" w:lastRowLastColumn="0"/>
          <w:trHeight w:val="270"/>
        </w:trPr>
        <w:tc>
          <w:tcPr>
            <w:tcW w:w="1815" w:type="dxa"/>
            <w:noWrap/>
          </w:tcPr>
          <w:p w14:paraId="1C7CD564" w14:textId="77777777" w:rsidR="00737B6E" w:rsidRDefault="00737B6E" w:rsidP="00A33777">
            <w:pPr>
              <w:spacing w:before="0" w:after="0" w:line="240" w:lineRule="auto"/>
              <w:contextualSpacing/>
              <w:rPr>
                <w:rFonts w:cs="Arial"/>
              </w:rPr>
            </w:pPr>
            <w:r>
              <w:rPr>
                <w:rFonts w:cs="Arial"/>
              </w:rPr>
              <w:t>CH</w:t>
            </w:r>
          </w:p>
        </w:tc>
        <w:tc>
          <w:tcPr>
            <w:tcW w:w="1980" w:type="dxa"/>
            <w:noWrap/>
          </w:tcPr>
          <w:p w14:paraId="7C1313B9" w14:textId="77777777" w:rsidR="00737B6E" w:rsidRPr="008C5C26" w:rsidRDefault="00737B6E" w:rsidP="00A33777">
            <w:pPr>
              <w:spacing w:before="0" w:after="0" w:line="240" w:lineRule="auto"/>
              <w:contextualSpacing/>
              <w:rPr>
                <w:rFonts w:cs="Arial"/>
              </w:rPr>
            </w:pPr>
            <w:r>
              <w:rPr>
                <w:rFonts w:cs="Arial"/>
              </w:rPr>
              <w:t>Switzerland</w:t>
            </w:r>
          </w:p>
        </w:tc>
      </w:tr>
      <w:tr w:rsidR="00737B6E" w:rsidRPr="008C5C26" w14:paraId="592F3929" w14:textId="77777777" w:rsidTr="0062683A">
        <w:trPr>
          <w:trHeight w:val="270"/>
        </w:trPr>
        <w:tc>
          <w:tcPr>
            <w:tcW w:w="1815" w:type="dxa"/>
            <w:noWrap/>
          </w:tcPr>
          <w:p w14:paraId="30A0F66E" w14:textId="77777777" w:rsidR="00737B6E" w:rsidRPr="008C5C26" w:rsidRDefault="00737B6E" w:rsidP="00A33777">
            <w:pPr>
              <w:spacing w:before="0" w:after="0" w:line="240" w:lineRule="auto"/>
              <w:contextualSpacing/>
              <w:rPr>
                <w:rFonts w:cs="Arial"/>
              </w:rPr>
            </w:pPr>
            <w:r w:rsidRPr="008C5C26">
              <w:t>LU*</w:t>
            </w:r>
          </w:p>
        </w:tc>
        <w:tc>
          <w:tcPr>
            <w:tcW w:w="1980" w:type="dxa"/>
            <w:noWrap/>
          </w:tcPr>
          <w:p w14:paraId="2A1A9768" w14:textId="77777777" w:rsidR="00737B6E" w:rsidRPr="008C5C26" w:rsidRDefault="00737B6E" w:rsidP="00A33777">
            <w:pPr>
              <w:spacing w:before="0" w:after="0" w:line="240" w:lineRule="auto"/>
              <w:contextualSpacing/>
              <w:rPr>
                <w:rFonts w:cs="Arial"/>
              </w:rPr>
            </w:pPr>
            <w:r w:rsidRPr="008C5C26">
              <w:t>Luxembourg</w:t>
            </w:r>
          </w:p>
        </w:tc>
      </w:tr>
      <w:tr w:rsidR="00737B6E" w:rsidRPr="008C5C26" w14:paraId="7AFDE975" w14:textId="77777777" w:rsidTr="0062683A">
        <w:trPr>
          <w:cnfStyle w:val="000000010000" w:firstRow="0" w:lastRow="0" w:firstColumn="0" w:lastColumn="0" w:oddVBand="0" w:evenVBand="0" w:oddHBand="0" w:evenHBand="1" w:firstRowFirstColumn="0" w:firstRowLastColumn="0" w:lastRowFirstColumn="0" w:lastRowLastColumn="0"/>
          <w:trHeight w:val="270"/>
        </w:trPr>
        <w:tc>
          <w:tcPr>
            <w:tcW w:w="1815" w:type="dxa"/>
            <w:noWrap/>
          </w:tcPr>
          <w:p w14:paraId="03B0C592" w14:textId="77777777" w:rsidR="00737B6E" w:rsidRPr="008C5C26" w:rsidRDefault="00737B6E" w:rsidP="00A33777">
            <w:pPr>
              <w:spacing w:before="0" w:after="0" w:line="240" w:lineRule="auto"/>
              <w:contextualSpacing/>
            </w:pPr>
            <w:r w:rsidRPr="008C5C26">
              <w:t>CZ*</w:t>
            </w:r>
          </w:p>
        </w:tc>
        <w:tc>
          <w:tcPr>
            <w:tcW w:w="1980" w:type="dxa"/>
            <w:noWrap/>
          </w:tcPr>
          <w:p w14:paraId="2F982631" w14:textId="77777777" w:rsidR="00737B6E" w:rsidRPr="008C5C26" w:rsidRDefault="00737B6E" w:rsidP="00A33777">
            <w:pPr>
              <w:spacing w:before="0" w:after="0" w:line="240" w:lineRule="auto"/>
              <w:contextualSpacing/>
            </w:pPr>
            <w:r w:rsidRPr="008C5C26">
              <w:t>Czech Republic</w:t>
            </w:r>
          </w:p>
        </w:tc>
      </w:tr>
      <w:tr w:rsidR="00737B6E" w:rsidRPr="008C5C26" w14:paraId="40D05D9A" w14:textId="77777777" w:rsidTr="0062683A">
        <w:trPr>
          <w:trHeight w:val="270"/>
        </w:trPr>
        <w:tc>
          <w:tcPr>
            <w:tcW w:w="1815" w:type="dxa"/>
            <w:noWrap/>
          </w:tcPr>
          <w:p w14:paraId="79F22E87" w14:textId="77777777" w:rsidR="00737B6E" w:rsidRPr="008C5C26" w:rsidRDefault="00737B6E" w:rsidP="00A33777">
            <w:pPr>
              <w:spacing w:before="0" w:after="0" w:line="240" w:lineRule="auto"/>
              <w:contextualSpacing/>
            </w:pPr>
            <w:r w:rsidRPr="008C5C26">
              <w:t>SK*</w:t>
            </w:r>
          </w:p>
        </w:tc>
        <w:tc>
          <w:tcPr>
            <w:tcW w:w="1980" w:type="dxa"/>
            <w:noWrap/>
          </w:tcPr>
          <w:p w14:paraId="5AEFE927" w14:textId="77777777" w:rsidR="00737B6E" w:rsidRPr="008C5C26" w:rsidRDefault="00737B6E" w:rsidP="00A33777">
            <w:pPr>
              <w:spacing w:before="0" w:after="0" w:line="240" w:lineRule="auto"/>
              <w:contextualSpacing/>
            </w:pPr>
            <w:r w:rsidRPr="008C5C26">
              <w:t>Slovakia</w:t>
            </w:r>
          </w:p>
        </w:tc>
      </w:tr>
      <w:tr w:rsidR="00737B6E" w:rsidRPr="008C5C26" w14:paraId="4F1A107B" w14:textId="77777777" w:rsidTr="0062683A">
        <w:trPr>
          <w:cnfStyle w:val="000000010000" w:firstRow="0" w:lastRow="0" w:firstColumn="0" w:lastColumn="0" w:oddVBand="0" w:evenVBand="0" w:oddHBand="0" w:evenHBand="1" w:firstRowFirstColumn="0" w:firstRowLastColumn="0" w:lastRowFirstColumn="0" w:lastRowLastColumn="0"/>
          <w:trHeight w:val="270"/>
        </w:trPr>
        <w:tc>
          <w:tcPr>
            <w:tcW w:w="1815" w:type="dxa"/>
            <w:noWrap/>
          </w:tcPr>
          <w:p w14:paraId="14A3AE05" w14:textId="77777777" w:rsidR="00737B6E" w:rsidRPr="008C5C26" w:rsidRDefault="00737B6E" w:rsidP="00A33777">
            <w:pPr>
              <w:spacing w:before="0" w:after="0" w:line="240" w:lineRule="auto"/>
              <w:contextualSpacing/>
            </w:pPr>
            <w:r w:rsidRPr="008C5C26">
              <w:t>RO*</w:t>
            </w:r>
          </w:p>
        </w:tc>
        <w:tc>
          <w:tcPr>
            <w:tcW w:w="1980" w:type="dxa"/>
            <w:noWrap/>
          </w:tcPr>
          <w:p w14:paraId="6657BDD2" w14:textId="77777777" w:rsidR="00737B6E" w:rsidRPr="008C5C26" w:rsidRDefault="00737B6E" w:rsidP="00A33777">
            <w:pPr>
              <w:spacing w:before="0" w:after="0" w:line="240" w:lineRule="auto"/>
              <w:contextualSpacing/>
            </w:pPr>
            <w:r w:rsidRPr="008C5C26">
              <w:t>Romania</w:t>
            </w:r>
          </w:p>
        </w:tc>
      </w:tr>
      <w:tr w:rsidR="00324009" w:rsidRPr="008C5C26" w14:paraId="17D347D2" w14:textId="77777777" w:rsidTr="0062683A">
        <w:trPr>
          <w:trHeight w:val="270"/>
        </w:trPr>
        <w:tc>
          <w:tcPr>
            <w:tcW w:w="1815" w:type="dxa"/>
            <w:noWrap/>
          </w:tcPr>
          <w:p w14:paraId="3F1873EF" w14:textId="754C6393" w:rsidR="00324009" w:rsidRPr="008C5C26" w:rsidRDefault="00324009" w:rsidP="00A33777">
            <w:pPr>
              <w:spacing w:before="0" w:after="0" w:line="240" w:lineRule="auto"/>
              <w:contextualSpacing/>
            </w:pPr>
            <w:r>
              <w:t>PL*</w:t>
            </w:r>
          </w:p>
        </w:tc>
        <w:tc>
          <w:tcPr>
            <w:tcW w:w="1980" w:type="dxa"/>
            <w:noWrap/>
          </w:tcPr>
          <w:p w14:paraId="282468C0" w14:textId="3F9F3780" w:rsidR="00324009" w:rsidRPr="008C5C26" w:rsidRDefault="00324009" w:rsidP="00A33777">
            <w:pPr>
              <w:spacing w:before="0" w:after="0" w:line="240" w:lineRule="auto"/>
              <w:contextualSpacing/>
            </w:pPr>
            <w:r>
              <w:t>Poland</w:t>
            </w:r>
          </w:p>
        </w:tc>
      </w:tr>
      <w:tr w:rsidR="00324009" w:rsidRPr="00324009" w14:paraId="196FBCD1" w14:textId="77777777" w:rsidTr="0062683A">
        <w:trPr>
          <w:cnfStyle w:val="000000010000" w:firstRow="0" w:lastRow="0" w:firstColumn="0" w:lastColumn="0" w:oddVBand="0" w:evenVBand="0" w:oddHBand="0" w:evenHBand="1" w:firstRowFirstColumn="0" w:firstRowLastColumn="0" w:lastRowFirstColumn="0" w:lastRowLastColumn="0"/>
          <w:trHeight w:val="270"/>
        </w:trPr>
        <w:tc>
          <w:tcPr>
            <w:tcW w:w="1815" w:type="dxa"/>
            <w:noWrap/>
          </w:tcPr>
          <w:p w14:paraId="2730B40B" w14:textId="24016EDC" w:rsidR="00324009" w:rsidRPr="00324009" w:rsidRDefault="00324009" w:rsidP="00A33777">
            <w:pPr>
              <w:spacing w:before="0" w:after="0" w:line="240" w:lineRule="auto"/>
              <w:contextualSpacing/>
            </w:pPr>
            <w:r w:rsidRPr="00324009">
              <w:t>FI*</w:t>
            </w:r>
          </w:p>
        </w:tc>
        <w:tc>
          <w:tcPr>
            <w:tcW w:w="1980" w:type="dxa"/>
            <w:noWrap/>
          </w:tcPr>
          <w:p w14:paraId="1277CFE8" w14:textId="69F16273" w:rsidR="00324009" w:rsidRPr="00324009" w:rsidRDefault="00324009" w:rsidP="00A33777">
            <w:pPr>
              <w:spacing w:before="0" w:after="0" w:line="240" w:lineRule="auto"/>
              <w:contextualSpacing/>
            </w:pPr>
            <w:r w:rsidRPr="00324009">
              <w:t>Finland</w:t>
            </w:r>
          </w:p>
        </w:tc>
      </w:tr>
      <w:tr w:rsidR="00324009" w:rsidRPr="00324009" w14:paraId="0FD16666" w14:textId="77777777" w:rsidTr="0062683A">
        <w:trPr>
          <w:trHeight w:val="270"/>
        </w:trPr>
        <w:tc>
          <w:tcPr>
            <w:tcW w:w="1815" w:type="dxa"/>
            <w:noWrap/>
          </w:tcPr>
          <w:p w14:paraId="41D152D7" w14:textId="6606BF97" w:rsidR="00324009" w:rsidRPr="00324009" w:rsidRDefault="00324009" w:rsidP="00A33777">
            <w:pPr>
              <w:spacing w:before="0" w:after="0" w:line="240" w:lineRule="auto"/>
              <w:contextualSpacing/>
            </w:pPr>
            <w:r w:rsidRPr="00324009">
              <w:t>NO*</w:t>
            </w:r>
          </w:p>
        </w:tc>
        <w:tc>
          <w:tcPr>
            <w:tcW w:w="1980" w:type="dxa"/>
            <w:noWrap/>
          </w:tcPr>
          <w:p w14:paraId="1663DAE6" w14:textId="6C5AD215" w:rsidR="00324009" w:rsidRPr="00324009" w:rsidRDefault="00324009" w:rsidP="00A33777">
            <w:pPr>
              <w:spacing w:before="0" w:after="0" w:line="240" w:lineRule="auto"/>
              <w:contextualSpacing/>
            </w:pPr>
            <w:r w:rsidRPr="00324009">
              <w:t>Norway</w:t>
            </w:r>
          </w:p>
        </w:tc>
      </w:tr>
      <w:tr w:rsidR="00324009" w:rsidRPr="00324009" w14:paraId="4FFBDDD7" w14:textId="77777777" w:rsidTr="0062683A">
        <w:trPr>
          <w:cnfStyle w:val="000000010000" w:firstRow="0" w:lastRow="0" w:firstColumn="0" w:lastColumn="0" w:oddVBand="0" w:evenVBand="0" w:oddHBand="0" w:evenHBand="1" w:firstRowFirstColumn="0" w:firstRowLastColumn="0" w:lastRowFirstColumn="0" w:lastRowLastColumn="0"/>
          <w:trHeight w:val="270"/>
        </w:trPr>
        <w:tc>
          <w:tcPr>
            <w:tcW w:w="1815" w:type="dxa"/>
            <w:noWrap/>
          </w:tcPr>
          <w:p w14:paraId="254E1DC3" w14:textId="2BF1039C" w:rsidR="00324009" w:rsidRPr="00324009" w:rsidRDefault="00324009" w:rsidP="00A33777">
            <w:pPr>
              <w:spacing w:before="0" w:after="0" w:line="240" w:lineRule="auto"/>
              <w:contextualSpacing/>
            </w:pPr>
            <w:r w:rsidRPr="00324009">
              <w:t>JP*</w:t>
            </w:r>
          </w:p>
        </w:tc>
        <w:tc>
          <w:tcPr>
            <w:tcW w:w="1980" w:type="dxa"/>
            <w:noWrap/>
          </w:tcPr>
          <w:p w14:paraId="40D895E9" w14:textId="4E4BD589" w:rsidR="00324009" w:rsidRPr="00324009" w:rsidRDefault="00324009" w:rsidP="00A33777">
            <w:pPr>
              <w:spacing w:before="0" w:after="0" w:line="240" w:lineRule="auto"/>
              <w:contextualSpacing/>
            </w:pPr>
            <w:r w:rsidRPr="00324009">
              <w:t>Japan</w:t>
            </w:r>
          </w:p>
        </w:tc>
      </w:tr>
    </w:tbl>
    <w:p w14:paraId="5F6E873A" w14:textId="69444074" w:rsidR="00737B6E" w:rsidRPr="00324009" w:rsidRDefault="00324009" w:rsidP="00A9590D">
      <w:pPr>
        <w:spacing w:after="200" w:line="360" w:lineRule="auto"/>
        <w:rPr>
          <w:rFonts w:cstheme="minorHAnsi"/>
          <w:lang w:val="pt-PT"/>
        </w:rPr>
      </w:pPr>
      <w:r>
        <w:rPr>
          <w:rFonts w:cstheme="minorHAnsi"/>
          <w:lang w:val="pt-PT"/>
        </w:rPr>
        <w:br w:type="textWrapping" w:clear="all"/>
      </w:r>
    </w:p>
    <w:p w14:paraId="23544518" w14:textId="2AD68249" w:rsidR="00304E15" w:rsidRDefault="00737B6E" w:rsidP="00A9590D">
      <w:pPr>
        <w:spacing w:after="200" w:line="360" w:lineRule="auto"/>
        <w:rPr>
          <w:sz w:val="22"/>
        </w:rPr>
      </w:pPr>
      <w:r>
        <w:rPr>
          <w:sz w:val="22"/>
        </w:rPr>
        <w:t>*</w:t>
      </w:r>
      <w:r w:rsidRPr="00E62BFD">
        <w:rPr>
          <w:sz w:val="22"/>
        </w:rPr>
        <w:t xml:space="preserve">Unrated CDRs </w:t>
      </w:r>
      <w:r w:rsidR="00324009">
        <w:rPr>
          <w:sz w:val="22"/>
        </w:rPr>
        <w:t>for these countries</w:t>
      </w:r>
      <w:r w:rsidRPr="00E62BFD">
        <w:rPr>
          <w:sz w:val="22"/>
        </w:rPr>
        <w:t xml:space="preserve"> are available for the </w:t>
      </w:r>
      <w:r>
        <w:rPr>
          <w:sz w:val="22"/>
        </w:rPr>
        <w:t>SIP Trunking</w:t>
      </w:r>
      <w:r w:rsidRPr="00E62BFD">
        <w:rPr>
          <w:sz w:val="22"/>
        </w:rPr>
        <w:t xml:space="preserve"> service only</w:t>
      </w:r>
      <w:r w:rsidR="00324009">
        <w:rPr>
          <w:sz w:val="22"/>
        </w:rPr>
        <w:t>.</w:t>
      </w:r>
    </w:p>
    <w:p w14:paraId="0250F620" w14:textId="76FEE7AA" w:rsidR="004E1936" w:rsidRDefault="004E1936" w:rsidP="00A9590D">
      <w:pPr>
        <w:spacing w:after="200" w:line="360" w:lineRule="auto"/>
        <w:rPr>
          <w:sz w:val="22"/>
        </w:rPr>
      </w:pPr>
    </w:p>
    <w:p w14:paraId="6830C621" w14:textId="7D3AB03C" w:rsidR="004E1936" w:rsidRPr="002275D3" w:rsidRDefault="004E1936" w:rsidP="004E1936">
      <w:pPr>
        <w:pStyle w:val="Heading1"/>
        <w:spacing w:line="360" w:lineRule="auto"/>
        <w:jc w:val="both"/>
        <w:rPr>
          <w:rFonts w:asciiTheme="minorHAnsi" w:hAnsiTheme="minorHAnsi" w:cstheme="minorHAnsi"/>
          <w:b/>
          <w:bCs w:val="0"/>
          <w:lang w:val="en-US"/>
        </w:rPr>
      </w:pPr>
      <w:bookmarkStart w:id="91" w:name="_Toc115184097"/>
      <w:bookmarkStart w:id="92" w:name="_Ref115184135"/>
      <w:bookmarkStart w:id="93" w:name="_Hlk115183980"/>
      <w:r w:rsidRPr="002275D3">
        <w:rPr>
          <w:rFonts w:asciiTheme="minorHAnsi" w:hAnsiTheme="minorHAnsi" w:cstheme="minorHAnsi"/>
          <w:b/>
          <w:bCs w:val="0"/>
          <w:lang w:val="en-US"/>
        </w:rPr>
        <w:t>Appendix C: Error Codes</w:t>
      </w:r>
      <w:bookmarkEnd w:id="91"/>
      <w:bookmarkEnd w:id="92"/>
    </w:p>
    <w:p w14:paraId="2C0A4DE3" w14:textId="4E184B2F" w:rsidR="004E1936" w:rsidRDefault="004E1936" w:rsidP="00A9590D">
      <w:pPr>
        <w:spacing w:after="200" w:line="360" w:lineRule="auto"/>
        <w:rPr>
          <w:sz w:val="22"/>
          <w:lang w:val="en-US"/>
        </w:rPr>
      </w:pPr>
      <w:r w:rsidRPr="004E1936">
        <w:rPr>
          <w:sz w:val="22"/>
          <w:lang w:val="en-US"/>
        </w:rPr>
        <w:t>Below are the error c</w:t>
      </w:r>
      <w:r>
        <w:rPr>
          <w:sz w:val="22"/>
          <w:lang w:val="en-US"/>
        </w:rPr>
        <w:t xml:space="preserve">odes which comes as the part of API response </w:t>
      </w:r>
    </w:p>
    <w:tbl>
      <w:tblPr>
        <w:tblStyle w:val="Colttop-left"/>
        <w:tblW w:w="0" w:type="auto"/>
        <w:tblLook w:val="04A0" w:firstRow="1" w:lastRow="0" w:firstColumn="1" w:lastColumn="0" w:noHBand="0" w:noVBand="1"/>
      </w:tblPr>
      <w:tblGrid>
        <w:gridCol w:w="1412"/>
        <w:gridCol w:w="1530"/>
        <w:gridCol w:w="6480"/>
      </w:tblGrid>
      <w:tr w:rsidR="00BD4442" w:rsidRPr="006516D3" w14:paraId="601EB043" w14:textId="77777777" w:rsidTr="00BF7D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1D09BAE7" w14:textId="77777777" w:rsidR="00BD4442" w:rsidRPr="006516D3" w:rsidRDefault="00BD4442" w:rsidP="00BF7D47">
            <w:pPr>
              <w:spacing w:after="200" w:line="360" w:lineRule="auto"/>
              <w:rPr>
                <w:rFonts w:asciiTheme="minorHAnsi" w:hAnsiTheme="minorHAnsi" w:cstheme="minorHAnsi"/>
                <w:szCs w:val="20"/>
                <w:lang w:val="en-US"/>
              </w:rPr>
            </w:pPr>
            <w:bookmarkStart w:id="94" w:name="_GoBack"/>
            <w:bookmarkEnd w:id="93"/>
            <w:r w:rsidRPr="006516D3">
              <w:rPr>
                <w:rFonts w:asciiTheme="minorHAnsi" w:hAnsiTheme="minorHAnsi" w:cstheme="minorHAnsi"/>
                <w:szCs w:val="20"/>
                <w:lang w:val="en-US"/>
              </w:rPr>
              <w:t>Error Code</w:t>
            </w:r>
          </w:p>
        </w:tc>
        <w:tc>
          <w:tcPr>
            <w:tcW w:w="1530" w:type="dxa"/>
            <w:vAlign w:val="center"/>
          </w:tcPr>
          <w:p w14:paraId="1953F528" w14:textId="77777777" w:rsidR="00BD4442" w:rsidRPr="006516D3" w:rsidRDefault="00BD4442" w:rsidP="00BF7D47">
            <w:pPr>
              <w:spacing w:after="20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Description</w:t>
            </w:r>
          </w:p>
        </w:tc>
        <w:tc>
          <w:tcPr>
            <w:tcW w:w="6480" w:type="dxa"/>
            <w:vAlign w:val="center"/>
          </w:tcPr>
          <w:p w14:paraId="44F0ACB7" w14:textId="77777777" w:rsidR="00BD4442" w:rsidRPr="006516D3" w:rsidRDefault="00BD4442" w:rsidP="00BF7D47">
            <w:pPr>
              <w:spacing w:after="20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Next Step</w:t>
            </w:r>
          </w:p>
        </w:tc>
      </w:tr>
      <w:tr w:rsidR="00BD4442" w:rsidRPr="006516D3" w14:paraId="5F7531B7" w14:textId="77777777" w:rsidTr="00BF7D47">
        <w:tc>
          <w:tcPr>
            <w:cnfStyle w:val="001000000000" w:firstRow="0" w:lastRow="0" w:firstColumn="1" w:lastColumn="0" w:oddVBand="0" w:evenVBand="0" w:oddHBand="0" w:evenHBand="0" w:firstRowFirstColumn="0" w:firstRowLastColumn="0" w:lastRowFirstColumn="0" w:lastRowLastColumn="0"/>
            <w:tcW w:w="1412" w:type="dxa"/>
            <w:vAlign w:val="center"/>
          </w:tcPr>
          <w:p w14:paraId="145CD4A2"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200</w:t>
            </w:r>
          </w:p>
        </w:tc>
        <w:tc>
          <w:tcPr>
            <w:tcW w:w="1530" w:type="dxa"/>
            <w:vAlign w:val="center"/>
          </w:tcPr>
          <w:p w14:paraId="4855F99B"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Success</w:t>
            </w:r>
          </w:p>
        </w:tc>
        <w:tc>
          <w:tcPr>
            <w:tcW w:w="6480" w:type="dxa"/>
            <w:vAlign w:val="center"/>
          </w:tcPr>
          <w:p w14:paraId="25559656"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 xml:space="preserve">Order ID is successfully generated- no further </w:t>
            </w:r>
            <w:r>
              <w:rPr>
                <w:rFonts w:asciiTheme="minorHAnsi" w:hAnsiTheme="minorHAnsi" w:cstheme="minorHAnsi"/>
                <w:szCs w:val="20"/>
                <w:lang w:val="en-US"/>
              </w:rPr>
              <w:t>ac</w:t>
            </w:r>
            <w:r w:rsidRPr="006516D3">
              <w:rPr>
                <w:rFonts w:asciiTheme="minorHAnsi" w:hAnsiTheme="minorHAnsi" w:cstheme="minorHAnsi"/>
                <w:szCs w:val="20"/>
                <w:lang w:val="en-US"/>
              </w:rPr>
              <w:t>tion required</w:t>
            </w:r>
          </w:p>
        </w:tc>
      </w:tr>
      <w:tr w:rsidR="00BD4442" w:rsidRPr="006516D3" w14:paraId="015473E2" w14:textId="77777777" w:rsidTr="00BF7D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2E011678"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400</w:t>
            </w:r>
          </w:p>
        </w:tc>
        <w:tc>
          <w:tcPr>
            <w:tcW w:w="1530" w:type="dxa"/>
            <w:vAlign w:val="center"/>
          </w:tcPr>
          <w:p w14:paraId="7AC7BD07"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Bad request</w:t>
            </w:r>
          </w:p>
        </w:tc>
        <w:tc>
          <w:tcPr>
            <w:tcW w:w="6480" w:type="dxa"/>
            <w:vAlign w:val="center"/>
          </w:tcPr>
          <w:p w14:paraId="5BABA1AA"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 xml:space="preserve">Request was not </w:t>
            </w:r>
            <w:r>
              <w:rPr>
                <w:rFonts w:asciiTheme="minorHAnsi" w:hAnsiTheme="minorHAnsi" w:cstheme="minorHAnsi"/>
                <w:szCs w:val="20"/>
                <w:lang w:val="en-US"/>
              </w:rPr>
              <w:t>successful because of any one of the reasons below</w:t>
            </w:r>
            <w:r w:rsidRPr="006516D3">
              <w:rPr>
                <w:rFonts w:asciiTheme="minorHAnsi" w:hAnsiTheme="minorHAnsi" w:cstheme="minorHAnsi"/>
                <w:szCs w:val="20"/>
                <w:lang w:val="en-US"/>
              </w:rPr>
              <w:t>:</w:t>
            </w:r>
          </w:p>
          <w:p w14:paraId="6265D4CB" w14:textId="77777777" w:rsidR="00BD4442" w:rsidRPr="004101B5" w:rsidRDefault="00BD4442" w:rsidP="00BD4442">
            <w:pPr>
              <w:pStyle w:val="ListParagraph"/>
              <w:numPr>
                <w:ilvl w:val="0"/>
                <w:numId w:val="46"/>
              </w:numPr>
              <w:spacing w:after="200" w:line="360" w:lineRule="auto"/>
              <w:cnfStyle w:val="000000010000" w:firstRow="0" w:lastRow="0" w:firstColumn="0" w:lastColumn="0" w:oddVBand="0" w:evenVBand="0" w:oddHBand="0" w:evenHBand="1" w:firstRowFirstColumn="0" w:firstRowLastColumn="0" w:lastRowFirstColumn="0" w:lastRowLastColumn="0"/>
              <w:rPr>
                <w:rFonts w:cstheme="minorHAnsi"/>
                <w:szCs w:val="20"/>
                <w:lang w:val="en-US"/>
              </w:rPr>
            </w:pPr>
            <w:r w:rsidRPr="004101B5">
              <w:rPr>
                <w:rFonts w:cstheme="minorHAnsi"/>
                <w:szCs w:val="20"/>
                <w:lang w:val="en-US"/>
              </w:rPr>
              <w:t>Check the request submitted as per the validation error received and resubmit the request.</w:t>
            </w:r>
          </w:p>
          <w:p w14:paraId="77A14802" w14:textId="77777777" w:rsidR="00BD4442" w:rsidRPr="004101B5" w:rsidRDefault="00BD4442" w:rsidP="00BD4442">
            <w:pPr>
              <w:pStyle w:val="ListParagraph"/>
              <w:numPr>
                <w:ilvl w:val="0"/>
                <w:numId w:val="45"/>
              </w:numPr>
              <w:spacing w:after="200" w:line="360" w:lineRule="auto"/>
              <w:cnfStyle w:val="000000010000" w:firstRow="0" w:lastRow="0" w:firstColumn="0" w:lastColumn="0" w:oddVBand="0" w:evenVBand="0" w:oddHBand="0" w:evenHBand="1" w:firstRowFirstColumn="0" w:firstRowLastColumn="0" w:lastRowFirstColumn="0" w:lastRowLastColumn="0"/>
              <w:rPr>
                <w:rFonts w:cstheme="minorHAnsi"/>
                <w:szCs w:val="20"/>
                <w:lang w:val="en-US"/>
              </w:rPr>
            </w:pPr>
            <w:r w:rsidRPr="004101B5">
              <w:rPr>
                <w:rFonts w:cstheme="minorHAnsi"/>
                <w:szCs w:val="20"/>
                <w:lang w:val="en-US"/>
              </w:rPr>
              <w:t>Header or body parameter or Query parameter or API GW tracking ID is missing</w:t>
            </w:r>
            <w:r>
              <w:rPr>
                <w:rFonts w:cstheme="minorHAnsi"/>
                <w:szCs w:val="20"/>
                <w:lang w:val="en-US"/>
              </w:rPr>
              <w:t>. Please check and resubmit your request.</w:t>
            </w:r>
          </w:p>
        </w:tc>
      </w:tr>
      <w:tr w:rsidR="00BD4442" w:rsidRPr="006516D3" w14:paraId="749F153C" w14:textId="77777777" w:rsidTr="00BF7D47">
        <w:tc>
          <w:tcPr>
            <w:cnfStyle w:val="001000000000" w:firstRow="0" w:lastRow="0" w:firstColumn="1" w:lastColumn="0" w:oddVBand="0" w:evenVBand="0" w:oddHBand="0" w:evenHBand="0" w:firstRowFirstColumn="0" w:firstRowLastColumn="0" w:lastRowFirstColumn="0" w:lastRowLastColumn="0"/>
            <w:tcW w:w="1412" w:type="dxa"/>
            <w:vAlign w:val="center"/>
          </w:tcPr>
          <w:p w14:paraId="1FEE6205"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401</w:t>
            </w:r>
          </w:p>
        </w:tc>
        <w:tc>
          <w:tcPr>
            <w:tcW w:w="1530" w:type="dxa"/>
            <w:vAlign w:val="center"/>
          </w:tcPr>
          <w:p w14:paraId="17332725"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Unauthorized</w:t>
            </w:r>
          </w:p>
        </w:tc>
        <w:tc>
          <w:tcPr>
            <w:tcW w:w="6480" w:type="dxa"/>
            <w:vAlign w:val="center"/>
          </w:tcPr>
          <w:p w14:paraId="207186CE"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 xml:space="preserve">Request was not authorized because of </w:t>
            </w:r>
            <w:r>
              <w:rPr>
                <w:rFonts w:asciiTheme="minorHAnsi" w:hAnsiTheme="minorHAnsi" w:cstheme="minorHAnsi"/>
                <w:szCs w:val="20"/>
                <w:lang w:val="en-US"/>
              </w:rPr>
              <w:t>any one of the reasons below</w:t>
            </w:r>
            <w:r w:rsidRPr="006516D3">
              <w:rPr>
                <w:rFonts w:asciiTheme="minorHAnsi" w:hAnsiTheme="minorHAnsi" w:cstheme="minorHAnsi"/>
                <w:szCs w:val="20"/>
                <w:lang w:val="en-US"/>
              </w:rPr>
              <w:t>:</w:t>
            </w:r>
          </w:p>
          <w:p w14:paraId="3E4D4C30" w14:textId="77777777" w:rsidR="00BD4442" w:rsidRPr="004101B5" w:rsidRDefault="00BD4442" w:rsidP="00BD4442">
            <w:pPr>
              <w:pStyle w:val="ListParagraph"/>
              <w:numPr>
                <w:ilvl w:val="0"/>
                <w:numId w:val="44"/>
              </w:numPr>
              <w:spacing w:after="200" w:line="360" w:lineRule="auto"/>
              <w:cnfStyle w:val="000000000000" w:firstRow="0" w:lastRow="0" w:firstColumn="0" w:lastColumn="0" w:oddVBand="0" w:evenVBand="0" w:oddHBand="0" w:evenHBand="0" w:firstRowFirstColumn="0" w:firstRowLastColumn="0" w:lastRowFirstColumn="0" w:lastRowLastColumn="0"/>
              <w:rPr>
                <w:rFonts w:cstheme="minorHAnsi"/>
                <w:szCs w:val="20"/>
                <w:lang w:val="en-US"/>
              </w:rPr>
            </w:pPr>
            <w:r w:rsidRPr="004101B5">
              <w:rPr>
                <w:rFonts w:cstheme="minorHAnsi"/>
                <w:szCs w:val="20"/>
                <w:lang w:val="en-US"/>
              </w:rPr>
              <w:t xml:space="preserve">Either Access token is not valid or has expired. </w:t>
            </w:r>
          </w:p>
          <w:p w14:paraId="3670AA3D" w14:textId="77777777" w:rsidR="00BD4442" w:rsidRPr="004101B5" w:rsidRDefault="00BD4442" w:rsidP="00BD4442">
            <w:pPr>
              <w:pStyle w:val="ListParagraph"/>
              <w:numPr>
                <w:ilvl w:val="0"/>
                <w:numId w:val="44"/>
              </w:numPr>
              <w:spacing w:after="200" w:line="360" w:lineRule="auto"/>
              <w:cnfStyle w:val="000000000000" w:firstRow="0" w:lastRow="0" w:firstColumn="0" w:lastColumn="0" w:oddVBand="0" w:evenVBand="0" w:oddHBand="0" w:evenHBand="0" w:firstRowFirstColumn="0" w:firstRowLastColumn="0" w:lastRowFirstColumn="0" w:lastRowLastColumn="0"/>
              <w:rPr>
                <w:rFonts w:cstheme="minorHAnsi"/>
                <w:szCs w:val="20"/>
                <w:lang w:val="en-US"/>
              </w:rPr>
            </w:pPr>
            <w:r w:rsidRPr="004101B5">
              <w:rPr>
                <w:rFonts w:cstheme="minorHAnsi"/>
                <w:szCs w:val="20"/>
                <w:lang w:val="en-US"/>
              </w:rPr>
              <w:lastRenderedPageBreak/>
              <w:t>CLIENT ID and CLIENT Secret or Application ID is not valid</w:t>
            </w:r>
          </w:p>
          <w:p w14:paraId="1B3FAB65"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Please check the above and resubmit the request.</w:t>
            </w:r>
          </w:p>
        </w:tc>
      </w:tr>
      <w:tr w:rsidR="00BD4442" w:rsidRPr="006516D3" w14:paraId="7F13A983" w14:textId="77777777" w:rsidTr="00BF7D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15FE8CF2"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lastRenderedPageBreak/>
              <w:t>403</w:t>
            </w:r>
          </w:p>
        </w:tc>
        <w:tc>
          <w:tcPr>
            <w:tcW w:w="1530" w:type="dxa"/>
            <w:vAlign w:val="center"/>
          </w:tcPr>
          <w:p w14:paraId="6171D3FD"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Forbidden</w:t>
            </w:r>
          </w:p>
        </w:tc>
        <w:tc>
          <w:tcPr>
            <w:tcW w:w="6480" w:type="dxa"/>
            <w:vAlign w:val="center"/>
          </w:tcPr>
          <w:p w14:paraId="66DE73F7"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4101B5">
              <w:rPr>
                <w:rFonts w:asciiTheme="minorHAnsi" w:hAnsiTheme="minorHAnsi" w:cstheme="minorHAnsi"/>
                <w:szCs w:val="20"/>
                <w:lang w:val="en-US"/>
              </w:rPr>
              <w:t>Application has been identified but it is currently suspended. Please contact</w:t>
            </w:r>
            <w:r>
              <w:rPr>
                <w:rFonts w:asciiTheme="minorHAnsi" w:hAnsiTheme="minorHAnsi" w:cstheme="minorHAnsi"/>
                <w:szCs w:val="20"/>
                <w:lang w:val="en-US"/>
              </w:rPr>
              <w:t xml:space="preserve"> Colt’s support team.</w:t>
            </w:r>
          </w:p>
        </w:tc>
      </w:tr>
      <w:tr w:rsidR="00BD4442" w:rsidRPr="006516D3" w14:paraId="074BEE40" w14:textId="77777777" w:rsidTr="00BF7D47">
        <w:tc>
          <w:tcPr>
            <w:cnfStyle w:val="001000000000" w:firstRow="0" w:lastRow="0" w:firstColumn="1" w:lastColumn="0" w:oddVBand="0" w:evenVBand="0" w:oddHBand="0" w:evenHBand="0" w:firstRowFirstColumn="0" w:firstRowLastColumn="0" w:lastRowFirstColumn="0" w:lastRowLastColumn="0"/>
            <w:tcW w:w="1412" w:type="dxa"/>
            <w:vAlign w:val="center"/>
          </w:tcPr>
          <w:p w14:paraId="305AFE2D"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404</w:t>
            </w:r>
          </w:p>
        </w:tc>
        <w:tc>
          <w:tcPr>
            <w:tcW w:w="1530" w:type="dxa"/>
            <w:vAlign w:val="center"/>
          </w:tcPr>
          <w:p w14:paraId="2DD5DA4B"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Not found</w:t>
            </w:r>
          </w:p>
        </w:tc>
        <w:tc>
          <w:tcPr>
            <w:tcW w:w="6480" w:type="dxa"/>
            <w:vAlign w:val="center"/>
          </w:tcPr>
          <w:p w14:paraId="00242FD7"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Pr>
                <w:rFonts w:asciiTheme="minorHAnsi" w:hAnsiTheme="minorHAnsi" w:cstheme="minorHAnsi"/>
                <w:szCs w:val="20"/>
                <w:lang w:val="en-US"/>
              </w:rPr>
              <w:t>Resource not</w:t>
            </w:r>
            <w:r w:rsidRPr="006516D3">
              <w:rPr>
                <w:rFonts w:asciiTheme="minorHAnsi" w:hAnsiTheme="minorHAnsi" w:cstheme="minorHAnsi"/>
                <w:szCs w:val="20"/>
                <w:lang w:val="en-US"/>
              </w:rPr>
              <w:t xml:space="preserve"> found. Please check and resubmit the request.</w:t>
            </w:r>
          </w:p>
        </w:tc>
      </w:tr>
      <w:tr w:rsidR="00BD4442" w:rsidRPr="006516D3" w14:paraId="3FFC50AF" w14:textId="77777777" w:rsidTr="00BF7D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06FFC800"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405</w:t>
            </w:r>
          </w:p>
        </w:tc>
        <w:tc>
          <w:tcPr>
            <w:tcW w:w="1530" w:type="dxa"/>
            <w:vAlign w:val="center"/>
          </w:tcPr>
          <w:p w14:paraId="1DA85314"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Method not allowed</w:t>
            </w:r>
          </w:p>
        </w:tc>
        <w:tc>
          <w:tcPr>
            <w:tcW w:w="6480" w:type="dxa"/>
            <w:vAlign w:val="center"/>
          </w:tcPr>
          <w:p w14:paraId="5D87DB7E"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 xml:space="preserve">Entered </w:t>
            </w:r>
            <w:r>
              <w:rPr>
                <w:rFonts w:asciiTheme="minorHAnsi" w:hAnsiTheme="minorHAnsi" w:cstheme="minorHAnsi"/>
                <w:szCs w:val="20"/>
                <w:lang w:val="en-US"/>
              </w:rPr>
              <w:t>m</w:t>
            </w:r>
            <w:r w:rsidRPr="006516D3">
              <w:rPr>
                <w:rFonts w:asciiTheme="minorHAnsi" w:hAnsiTheme="minorHAnsi" w:cstheme="minorHAnsi"/>
                <w:szCs w:val="20"/>
                <w:lang w:val="en-US"/>
              </w:rPr>
              <w:t>ethod (GET/POST) is not correct. Please check and resubmit the request</w:t>
            </w:r>
            <w:r>
              <w:rPr>
                <w:rFonts w:asciiTheme="minorHAnsi" w:hAnsiTheme="minorHAnsi" w:cstheme="minorHAnsi"/>
                <w:szCs w:val="20"/>
                <w:lang w:val="en-US"/>
              </w:rPr>
              <w:t>.</w:t>
            </w:r>
          </w:p>
        </w:tc>
      </w:tr>
      <w:tr w:rsidR="00BD4442" w:rsidRPr="006516D3" w14:paraId="525688D6" w14:textId="77777777" w:rsidTr="00BF7D47">
        <w:tc>
          <w:tcPr>
            <w:cnfStyle w:val="001000000000" w:firstRow="0" w:lastRow="0" w:firstColumn="1" w:lastColumn="0" w:oddVBand="0" w:evenVBand="0" w:oddHBand="0" w:evenHBand="0" w:firstRowFirstColumn="0" w:firstRowLastColumn="0" w:lastRowFirstColumn="0" w:lastRowLastColumn="0"/>
            <w:tcW w:w="1412" w:type="dxa"/>
            <w:vAlign w:val="center"/>
          </w:tcPr>
          <w:p w14:paraId="4DB0103B"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406</w:t>
            </w:r>
          </w:p>
        </w:tc>
        <w:tc>
          <w:tcPr>
            <w:tcW w:w="1530" w:type="dxa"/>
            <w:vAlign w:val="center"/>
          </w:tcPr>
          <w:p w14:paraId="766B8C49"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Not allowed</w:t>
            </w:r>
          </w:p>
        </w:tc>
        <w:tc>
          <w:tcPr>
            <w:tcW w:w="6480" w:type="dxa"/>
            <w:vAlign w:val="center"/>
          </w:tcPr>
          <w:p w14:paraId="16F1B918"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Pr>
                <w:rFonts w:asciiTheme="minorHAnsi" w:hAnsiTheme="minorHAnsi" w:cstheme="minorHAnsi"/>
                <w:szCs w:val="20"/>
                <w:lang w:val="en-US"/>
              </w:rPr>
              <w:t>Request</w:t>
            </w:r>
            <w:r w:rsidRPr="006516D3">
              <w:rPr>
                <w:rFonts w:asciiTheme="minorHAnsi" w:hAnsiTheme="minorHAnsi" w:cstheme="minorHAnsi"/>
                <w:szCs w:val="20"/>
                <w:lang w:val="en-US"/>
              </w:rPr>
              <w:t xml:space="preserve"> not allowed. Please check and resubmit the request</w:t>
            </w:r>
            <w:r>
              <w:rPr>
                <w:rFonts w:asciiTheme="minorHAnsi" w:hAnsiTheme="minorHAnsi" w:cstheme="minorHAnsi"/>
                <w:szCs w:val="20"/>
                <w:lang w:val="en-US"/>
              </w:rPr>
              <w:t xml:space="preserve"> or contact Colt’s support team.</w:t>
            </w:r>
          </w:p>
        </w:tc>
      </w:tr>
      <w:tr w:rsidR="00BD4442" w:rsidRPr="006516D3" w14:paraId="3A44B628" w14:textId="77777777" w:rsidTr="00BF7D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5CCC5FA5"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413</w:t>
            </w:r>
          </w:p>
        </w:tc>
        <w:tc>
          <w:tcPr>
            <w:tcW w:w="1530" w:type="dxa"/>
            <w:vAlign w:val="center"/>
          </w:tcPr>
          <w:p w14:paraId="277E17FB"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Payload too large</w:t>
            </w:r>
          </w:p>
        </w:tc>
        <w:tc>
          <w:tcPr>
            <w:tcW w:w="6480" w:type="dxa"/>
            <w:vAlign w:val="center"/>
          </w:tcPr>
          <w:p w14:paraId="2B6AC643"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The size of response is too large. Please contact Colt’s support team.</w:t>
            </w:r>
          </w:p>
        </w:tc>
      </w:tr>
      <w:tr w:rsidR="00BD4442" w:rsidRPr="006516D3" w14:paraId="60DCA41E" w14:textId="77777777" w:rsidTr="00BF7D47">
        <w:tc>
          <w:tcPr>
            <w:cnfStyle w:val="001000000000" w:firstRow="0" w:lastRow="0" w:firstColumn="1" w:lastColumn="0" w:oddVBand="0" w:evenVBand="0" w:oddHBand="0" w:evenHBand="0" w:firstRowFirstColumn="0" w:firstRowLastColumn="0" w:lastRowFirstColumn="0" w:lastRowLastColumn="0"/>
            <w:tcW w:w="1412" w:type="dxa"/>
            <w:vAlign w:val="center"/>
          </w:tcPr>
          <w:p w14:paraId="790CF0BF"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415</w:t>
            </w:r>
          </w:p>
        </w:tc>
        <w:tc>
          <w:tcPr>
            <w:tcW w:w="1530" w:type="dxa"/>
            <w:vAlign w:val="center"/>
          </w:tcPr>
          <w:p w14:paraId="007CD5E3"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Unsupported media type</w:t>
            </w:r>
          </w:p>
        </w:tc>
        <w:tc>
          <w:tcPr>
            <w:tcW w:w="6480" w:type="dxa"/>
            <w:vAlign w:val="center"/>
          </w:tcPr>
          <w:p w14:paraId="50261ABD"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Pr>
                <w:rFonts w:asciiTheme="minorHAnsi" w:hAnsiTheme="minorHAnsi" w:cstheme="minorHAnsi"/>
                <w:szCs w:val="20"/>
                <w:lang w:val="en-US"/>
              </w:rPr>
              <w:t>Please provide the correct content type and resubmit the request.</w:t>
            </w:r>
          </w:p>
        </w:tc>
      </w:tr>
      <w:tr w:rsidR="00BD4442" w:rsidRPr="006516D3" w14:paraId="71F23CE5" w14:textId="77777777" w:rsidTr="00BF7D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0B9107F1"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429</w:t>
            </w:r>
          </w:p>
        </w:tc>
        <w:tc>
          <w:tcPr>
            <w:tcW w:w="1530" w:type="dxa"/>
            <w:vAlign w:val="center"/>
          </w:tcPr>
          <w:p w14:paraId="55EA5163"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Too many requests</w:t>
            </w:r>
          </w:p>
        </w:tc>
        <w:tc>
          <w:tcPr>
            <w:tcW w:w="6480" w:type="dxa"/>
            <w:vAlign w:val="center"/>
          </w:tcPr>
          <w:p w14:paraId="19411C95"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Total number of invocations has reached the maximum limit</w:t>
            </w:r>
            <w:r>
              <w:rPr>
                <w:rFonts w:asciiTheme="minorHAnsi" w:hAnsiTheme="minorHAnsi" w:cstheme="minorHAnsi"/>
                <w:szCs w:val="20"/>
                <w:lang w:val="en-US"/>
              </w:rPr>
              <w:t>. Please retry after some time.</w:t>
            </w:r>
          </w:p>
        </w:tc>
      </w:tr>
      <w:tr w:rsidR="00BD4442" w:rsidRPr="006516D3" w14:paraId="752BD2A5" w14:textId="77777777" w:rsidTr="00BF7D47">
        <w:tc>
          <w:tcPr>
            <w:cnfStyle w:val="001000000000" w:firstRow="0" w:lastRow="0" w:firstColumn="1" w:lastColumn="0" w:oddVBand="0" w:evenVBand="0" w:oddHBand="0" w:evenHBand="0" w:firstRowFirstColumn="0" w:firstRowLastColumn="0" w:lastRowFirstColumn="0" w:lastRowLastColumn="0"/>
            <w:tcW w:w="1412" w:type="dxa"/>
            <w:vAlign w:val="center"/>
          </w:tcPr>
          <w:p w14:paraId="751702F1"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500</w:t>
            </w:r>
          </w:p>
        </w:tc>
        <w:tc>
          <w:tcPr>
            <w:tcW w:w="1530" w:type="dxa"/>
            <w:vAlign w:val="center"/>
          </w:tcPr>
          <w:p w14:paraId="0ED8CB2B"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Internal server error</w:t>
            </w:r>
          </w:p>
        </w:tc>
        <w:tc>
          <w:tcPr>
            <w:tcW w:w="6480" w:type="dxa"/>
            <w:vAlign w:val="center"/>
          </w:tcPr>
          <w:p w14:paraId="2DF6EE97"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This is an intermittent issue. Please retry to submit the request.</w:t>
            </w:r>
          </w:p>
        </w:tc>
      </w:tr>
      <w:tr w:rsidR="00BD4442" w:rsidRPr="006516D3" w14:paraId="22A07CF2" w14:textId="77777777" w:rsidTr="00BF7D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2D3D0232"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503</w:t>
            </w:r>
          </w:p>
        </w:tc>
        <w:tc>
          <w:tcPr>
            <w:tcW w:w="1530" w:type="dxa"/>
            <w:vAlign w:val="center"/>
          </w:tcPr>
          <w:p w14:paraId="188A148E"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Service Unavailable</w:t>
            </w:r>
          </w:p>
        </w:tc>
        <w:tc>
          <w:tcPr>
            <w:tcW w:w="6480" w:type="dxa"/>
            <w:vAlign w:val="center"/>
          </w:tcPr>
          <w:p w14:paraId="04433DA4"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Please try accessing this API after some</w:t>
            </w:r>
            <w:r>
              <w:rPr>
                <w:rFonts w:asciiTheme="minorHAnsi" w:hAnsiTheme="minorHAnsi" w:cstheme="minorHAnsi"/>
                <w:szCs w:val="20"/>
                <w:lang w:val="en-US"/>
              </w:rPr>
              <w:t xml:space="preserve"> </w:t>
            </w:r>
            <w:r w:rsidRPr="006516D3">
              <w:rPr>
                <w:rFonts w:asciiTheme="minorHAnsi" w:hAnsiTheme="minorHAnsi" w:cstheme="minorHAnsi"/>
                <w:szCs w:val="20"/>
                <w:lang w:val="en-US"/>
              </w:rPr>
              <w:t xml:space="preserve">time. </w:t>
            </w:r>
          </w:p>
        </w:tc>
      </w:tr>
      <w:tr w:rsidR="00BD4442" w:rsidRPr="006516D3" w14:paraId="3F3636AC" w14:textId="77777777" w:rsidTr="00BF7D47">
        <w:tc>
          <w:tcPr>
            <w:cnfStyle w:val="001000000000" w:firstRow="0" w:lastRow="0" w:firstColumn="1" w:lastColumn="0" w:oddVBand="0" w:evenVBand="0" w:oddHBand="0" w:evenHBand="0" w:firstRowFirstColumn="0" w:firstRowLastColumn="0" w:lastRowFirstColumn="0" w:lastRowLastColumn="0"/>
            <w:tcW w:w="1412" w:type="dxa"/>
            <w:vAlign w:val="center"/>
          </w:tcPr>
          <w:p w14:paraId="01E60485"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504</w:t>
            </w:r>
          </w:p>
        </w:tc>
        <w:tc>
          <w:tcPr>
            <w:tcW w:w="1530" w:type="dxa"/>
            <w:vAlign w:val="center"/>
          </w:tcPr>
          <w:p w14:paraId="7048030F"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Gateway Timeout</w:t>
            </w:r>
          </w:p>
        </w:tc>
        <w:tc>
          <w:tcPr>
            <w:tcW w:w="6480" w:type="dxa"/>
            <w:vAlign w:val="center"/>
          </w:tcPr>
          <w:p w14:paraId="15AA3EC1"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Please try accessing this API after some</w:t>
            </w:r>
            <w:r>
              <w:rPr>
                <w:rFonts w:asciiTheme="minorHAnsi" w:hAnsiTheme="minorHAnsi" w:cstheme="minorHAnsi"/>
                <w:szCs w:val="20"/>
                <w:lang w:val="en-US"/>
              </w:rPr>
              <w:t xml:space="preserve"> </w:t>
            </w:r>
            <w:r w:rsidRPr="006516D3">
              <w:rPr>
                <w:rFonts w:asciiTheme="minorHAnsi" w:hAnsiTheme="minorHAnsi" w:cstheme="minorHAnsi"/>
                <w:szCs w:val="20"/>
                <w:lang w:val="en-US"/>
              </w:rPr>
              <w:t>time.</w:t>
            </w:r>
          </w:p>
        </w:tc>
      </w:tr>
      <w:bookmarkEnd w:id="94"/>
    </w:tbl>
    <w:p w14:paraId="3CF0559A" w14:textId="6B10D839" w:rsidR="00737B6E" w:rsidRPr="00BD4442" w:rsidRDefault="00737B6E" w:rsidP="00A9590D">
      <w:pPr>
        <w:spacing w:after="200" w:line="360" w:lineRule="auto"/>
        <w:rPr>
          <w:sz w:val="22"/>
        </w:rPr>
      </w:pPr>
    </w:p>
    <w:p w14:paraId="0043F667" w14:textId="77777777" w:rsidR="00737B6E" w:rsidRPr="004E1936" w:rsidRDefault="00737B6E" w:rsidP="00A9590D">
      <w:pPr>
        <w:spacing w:after="200" w:line="360" w:lineRule="auto"/>
        <w:rPr>
          <w:rFonts w:cstheme="minorHAnsi"/>
          <w:lang w:val="en-US"/>
        </w:rPr>
      </w:pPr>
    </w:p>
    <w:sectPr w:rsidR="00737B6E" w:rsidRPr="004E1936" w:rsidSect="008D68BB">
      <w:headerReference w:type="default" r:id="rId44"/>
      <w:footerReference w:type="default" r:id="rId45"/>
      <w:headerReference w:type="first" r:id="rId46"/>
      <w:footerReference w:type="first" r:id="rId47"/>
      <w:pgSz w:w="11906" w:h="16838" w:code="9"/>
      <w:pgMar w:top="734" w:right="1440" w:bottom="1138" w:left="850" w:header="288"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75D0C" w14:textId="77777777" w:rsidR="00607CCB" w:rsidRDefault="00607CCB" w:rsidP="00CA3E45">
      <w:pPr>
        <w:spacing w:after="0" w:line="240" w:lineRule="auto"/>
      </w:pPr>
      <w:r>
        <w:separator/>
      </w:r>
    </w:p>
  </w:endnote>
  <w:endnote w:type="continuationSeparator" w:id="0">
    <w:p w14:paraId="44D43D4D" w14:textId="77777777" w:rsidR="00607CCB" w:rsidRDefault="00607CCB" w:rsidP="00CA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C7BC8" w14:textId="1CEF707B" w:rsidR="00AD7793" w:rsidRDefault="00AD7793">
    <w:pPr>
      <w:pStyle w:val="Footer"/>
    </w:pPr>
    <w:r>
      <w:t>Version 1.3</w:t>
    </w:r>
    <w:r>
      <w:tab/>
    </w:r>
    <w:r>
      <w:fldChar w:fldCharType="begin"/>
    </w:r>
    <w:r>
      <w:instrText xml:space="preserve"> PAGE  \* Arabic  \* MERGEFORMAT </w:instrText>
    </w:r>
    <w:r>
      <w:fldChar w:fldCharType="separate"/>
    </w:r>
    <w:r>
      <w:rPr>
        <w:noProof/>
      </w:rPr>
      <w:t>2</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9CCC2" w14:textId="77777777" w:rsidR="00AD7793" w:rsidRDefault="00AD7793">
    <w:pPr>
      <w:pStyle w:val="Footer"/>
    </w:pPr>
    <w:r>
      <w:t>Version 1</w:t>
    </w:r>
    <w:r>
      <w:tab/>
    </w:r>
    <w:r>
      <w:fldChar w:fldCharType="begin"/>
    </w:r>
    <w:r>
      <w:instrText xml:space="preserve"> PAGE  \* Arabic  \* MERGEFORMAT </w:instrText>
    </w:r>
    <w:r>
      <w:fldChar w:fldCharType="separate"/>
    </w:r>
    <w:r>
      <w:rPr>
        <w:noProof/>
      </w:rPr>
      <w:t>1</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73376" w14:textId="77777777" w:rsidR="00607CCB" w:rsidRDefault="00607CCB" w:rsidP="00CA3E45">
      <w:pPr>
        <w:spacing w:after="0" w:line="240" w:lineRule="auto"/>
      </w:pPr>
      <w:r>
        <w:separator/>
      </w:r>
    </w:p>
  </w:footnote>
  <w:footnote w:type="continuationSeparator" w:id="0">
    <w:p w14:paraId="28C271E1" w14:textId="77777777" w:rsidR="00607CCB" w:rsidRDefault="00607CCB" w:rsidP="00CA3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56F90" w14:textId="77777777" w:rsidR="00AD7793" w:rsidRPr="00D64AE9" w:rsidRDefault="00AD7793">
    <w:pPr>
      <w:pStyle w:val="Header"/>
      <w:rPr>
        <w:sz w:val="24"/>
        <w:szCs w:val="24"/>
      </w:rPr>
    </w:pPr>
    <w:r>
      <w:rPr>
        <w:noProof/>
      </w:rPr>
      <w:drawing>
        <wp:anchor distT="0" distB="0" distL="114300" distR="114300" simplePos="0" relativeHeight="251660288" behindDoc="1" locked="1" layoutInCell="1" allowOverlap="1" wp14:anchorId="47663C20" wp14:editId="381D75D0">
          <wp:simplePos x="0" y="0"/>
          <wp:positionH relativeFrom="page">
            <wp:posOffset>7620</wp:posOffset>
          </wp:positionH>
          <wp:positionV relativeFrom="page">
            <wp:posOffset>7620</wp:posOffset>
          </wp:positionV>
          <wp:extent cx="7590790" cy="2299335"/>
          <wp:effectExtent l="0" t="0" r="381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6E762" w14:textId="77777777" w:rsidR="00AD7793" w:rsidRDefault="00AD7793">
    <w:pPr>
      <w:pStyle w:val="Header"/>
    </w:pPr>
    <w:r>
      <w:rPr>
        <w:noProof/>
      </w:rPr>
      <w:drawing>
        <wp:anchor distT="0" distB="0" distL="114300" distR="114300" simplePos="0" relativeHeight="251658240" behindDoc="1" locked="1" layoutInCell="1" allowOverlap="1" wp14:anchorId="5D3D6C66" wp14:editId="18747BF8">
          <wp:simplePos x="0" y="0"/>
          <wp:positionH relativeFrom="page">
            <wp:posOffset>-40005</wp:posOffset>
          </wp:positionH>
          <wp:positionV relativeFrom="page">
            <wp:posOffset>13335</wp:posOffset>
          </wp:positionV>
          <wp:extent cx="7590790" cy="229933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88A7D1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6E14939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6FE133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456EE06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241C32"/>
    <w:multiLevelType w:val="hybridMultilevel"/>
    <w:tmpl w:val="C9CAF72C"/>
    <w:lvl w:ilvl="0" w:tplc="E2C8A77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F3E46"/>
    <w:multiLevelType w:val="hybridMultilevel"/>
    <w:tmpl w:val="AACE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CF58AA"/>
    <w:multiLevelType w:val="hybridMultilevel"/>
    <w:tmpl w:val="0A2ED382"/>
    <w:lvl w:ilvl="0" w:tplc="ADC4E66A">
      <w:start w:val="1"/>
      <w:numFmt w:val="upperLetter"/>
      <w:pStyle w:val="ColtHeadingA"/>
      <w:lvlText w:val="%1"/>
      <w:lvlJc w:val="left"/>
      <w:pPr>
        <w:tabs>
          <w:tab w:val="num" w:pos="0"/>
        </w:tabs>
        <w:ind w:left="284" w:hanging="284"/>
      </w:pPr>
      <w:rPr>
        <w:rFonts w:hAnsi="Arial Bold"/>
        <w:b/>
        <w:i w:val="0"/>
        <w:color w:val="009DE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5E126FC"/>
    <w:multiLevelType w:val="hybridMultilevel"/>
    <w:tmpl w:val="8524538C"/>
    <w:lvl w:ilvl="0" w:tplc="F162E02C">
      <w:start w:val="1"/>
      <w:numFmt w:val="bullet"/>
      <w:pStyle w:val="TableLis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A40D1"/>
    <w:multiLevelType w:val="multilevel"/>
    <w:tmpl w:val="EA5AFB40"/>
    <w:lvl w:ilvl="0">
      <w:start w:val="1"/>
      <w:numFmt w:val="decimal"/>
      <w:pStyle w:val="ColtHeading1"/>
      <w:suff w:val="space"/>
      <w:lvlText w:val="%1"/>
      <w:lvlJc w:val="left"/>
      <w:pPr>
        <w:ind w:left="284" w:hanging="284"/>
      </w:pPr>
    </w:lvl>
    <w:lvl w:ilvl="1">
      <w:start w:val="1"/>
      <w:numFmt w:val="decimal"/>
      <w:pStyle w:val="ColtHeading2"/>
      <w:suff w:val="space"/>
      <w:lvlText w:val="%1.%2"/>
      <w:lvlJc w:val="left"/>
      <w:pPr>
        <w:ind w:left="792" w:hanging="792"/>
      </w:pPr>
      <w:rPr>
        <w:b/>
        <w:i w:val="0"/>
        <w:color w:val="484A47" w:themeColor="text2"/>
        <w:sz w:val="28"/>
      </w:rPr>
    </w:lvl>
    <w:lvl w:ilvl="2">
      <w:start w:val="1"/>
      <w:numFmt w:val="decimal"/>
      <w:pStyle w:val="ColtHeading3"/>
      <w:suff w:val="space"/>
      <w:lvlText w:val="%1.%2.%3"/>
      <w:lvlJc w:val="left"/>
      <w:pPr>
        <w:ind w:left="1224" w:hanging="1224"/>
      </w:pPr>
      <w:rPr>
        <w:b/>
        <w:i w:val="0"/>
        <w:color w:val="auto"/>
        <w:sz w:val="24"/>
      </w:rPr>
    </w:lvl>
    <w:lvl w:ilvl="3">
      <w:start w:val="1"/>
      <w:numFmt w:val="decimal"/>
      <w:pStyle w:val="ColtHeading4"/>
      <w:suff w:val="space"/>
      <w:lvlText w:val="%1.%2.%3.%4"/>
      <w:lvlJc w:val="left"/>
      <w:pPr>
        <w:ind w:left="1728" w:hanging="1728"/>
      </w:pPr>
      <w:rPr>
        <w:b/>
        <w:i w:val="0"/>
        <w:color w:val="009DE0"/>
        <w:sz w:val="20"/>
      </w:rPr>
    </w:lvl>
    <w:lvl w:ilvl="4">
      <w:start w:val="1"/>
      <w:numFmt w:val="decimal"/>
      <w:pStyle w:val="ColtHeading5"/>
      <w:suff w:val="space"/>
      <w:lvlText w:val="%1.%2.%3.%4.%5"/>
      <w:lvlJc w:val="left"/>
      <w:pPr>
        <w:ind w:left="2232" w:hanging="2232"/>
      </w:pPr>
      <w:rPr>
        <w:b/>
        <w:i w:val="0"/>
        <w:color w:val="009DE0"/>
        <w:sz w:val="20"/>
      </w:rPr>
    </w:lvl>
    <w:lvl w:ilvl="5">
      <w:start w:val="1"/>
      <w:numFmt w:val="decimal"/>
      <w:lvlText w:val="%1.%2.%3.%4.%5.%6"/>
      <w:lvlJc w:val="left"/>
      <w:pPr>
        <w:tabs>
          <w:tab w:val="num" w:pos="3960"/>
        </w:tabs>
        <w:ind w:left="2736" w:hanging="2736"/>
      </w:pPr>
    </w:lvl>
    <w:lvl w:ilvl="6">
      <w:start w:val="1"/>
      <w:numFmt w:val="decimal"/>
      <w:lvlText w:val="%1.%2.%3.%4.%5.%6.%7"/>
      <w:lvlJc w:val="left"/>
      <w:pPr>
        <w:tabs>
          <w:tab w:val="num" w:pos="4680"/>
        </w:tabs>
        <w:ind w:left="3240" w:hanging="3240"/>
      </w:pPr>
    </w:lvl>
    <w:lvl w:ilvl="7">
      <w:start w:val="1"/>
      <w:numFmt w:val="decimal"/>
      <w:lvlText w:val="%1.%2.%3.%4.%5.%6.%7.%8"/>
      <w:lvlJc w:val="left"/>
      <w:pPr>
        <w:tabs>
          <w:tab w:val="num" w:pos="5400"/>
        </w:tabs>
        <w:ind w:left="3744" w:hanging="3744"/>
      </w:pPr>
    </w:lvl>
    <w:lvl w:ilvl="8">
      <w:start w:val="1"/>
      <w:numFmt w:val="decimal"/>
      <w:lvlText w:val="%1.%2.%3.%4.%5.%6.%7.%8.%9"/>
      <w:lvlJc w:val="left"/>
      <w:pPr>
        <w:tabs>
          <w:tab w:val="num" w:pos="6120"/>
        </w:tabs>
        <w:ind w:left="4320" w:hanging="4320"/>
      </w:pPr>
    </w:lvl>
  </w:abstractNum>
  <w:abstractNum w:abstractNumId="9" w15:restartNumberingAfterBreak="0">
    <w:nsid w:val="0C066AC5"/>
    <w:multiLevelType w:val="hybridMultilevel"/>
    <w:tmpl w:val="CFC2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A72201"/>
    <w:multiLevelType w:val="hybridMultilevel"/>
    <w:tmpl w:val="0540C618"/>
    <w:lvl w:ilvl="0" w:tplc="2326AC2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89735A"/>
    <w:multiLevelType w:val="hybridMultilevel"/>
    <w:tmpl w:val="3F7E4144"/>
    <w:lvl w:ilvl="0" w:tplc="04090001">
      <w:start w:val="1"/>
      <w:numFmt w:val="bullet"/>
      <w:lvlText w:val=""/>
      <w:lvlJc w:val="left"/>
      <w:pPr>
        <w:ind w:left="473" w:hanging="360"/>
      </w:pPr>
      <w:rPr>
        <w:rFonts w:ascii="Symbol" w:hAnsi="Symbol" w:hint="default"/>
        <w:color w:val="484A47" w:themeColor="text2"/>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2" w15:restartNumberingAfterBreak="0">
    <w:nsid w:val="0EB5649E"/>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B30684"/>
    <w:multiLevelType w:val="hybridMultilevel"/>
    <w:tmpl w:val="D49E709A"/>
    <w:lvl w:ilvl="0" w:tplc="60D0623A">
      <w:start w:val="1"/>
      <w:numFmt w:val="bullet"/>
      <w:pStyle w:val="Bullet"/>
      <w:lvlText w:val=""/>
      <w:lvlJc w:val="left"/>
      <w:pPr>
        <w:ind w:left="473" w:hanging="360"/>
      </w:pPr>
      <w:rPr>
        <w:rFonts w:ascii="Symbol" w:hAnsi="Symbol" w:hint="default"/>
        <w:color w:val="4BACC6"/>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4" w15:restartNumberingAfterBreak="0">
    <w:nsid w:val="122728E4"/>
    <w:multiLevelType w:val="hybridMultilevel"/>
    <w:tmpl w:val="C24C67B8"/>
    <w:lvl w:ilvl="0" w:tplc="5B10E2EE">
      <w:start w:val="1"/>
      <w:numFmt w:val="bullet"/>
      <w:pStyle w:val="ColtDocTitle3"/>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826F33"/>
    <w:multiLevelType w:val="hybridMultilevel"/>
    <w:tmpl w:val="7F8698F8"/>
    <w:lvl w:ilvl="0" w:tplc="373A1C34">
      <w:start w:val="1"/>
      <w:numFmt w:val="decimal"/>
      <w:pStyle w:val="PictureNumbering"/>
      <w:lvlText w:val="(%1)"/>
      <w:lvlJc w:val="left"/>
      <w:pPr>
        <w:ind w:left="927" w:hanging="360"/>
      </w:pPr>
      <w:rPr>
        <w:rFonts w:hint="default"/>
        <w:b/>
        <w:i w:val="0"/>
        <w:color w:val="009DE0"/>
        <w:sz w:val="16"/>
      </w:r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6" w15:restartNumberingAfterBreak="0">
    <w:nsid w:val="15940C50"/>
    <w:multiLevelType w:val="hybridMultilevel"/>
    <w:tmpl w:val="F18AD200"/>
    <w:lvl w:ilvl="0" w:tplc="90D83D6E">
      <w:start w:val="1"/>
      <w:numFmt w:val="decimal"/>
      <w:pStyle w:val="ColtNumberList"/>
      <w:lvlText w:val="%1."/>
      <w:lvlJc w:val="left"/>
      <w:pPr>
        <w:tabs>
          <w:tab w:val="num" w:pos="284"/>
        </w:tabs>
        <w:ind w:left="284" w:hanging="284"/>
      </w:pPr>
      <w:rPr>
        <w:rFonts w:ascii="Arial" w:hAnsi="Arial" w:cs="Times New Roman" w:hint="default"/>
        <w:b w:val="0"/>
        <w:i w:val="0"/>
        <w:color w:val="009DE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16F27B7A"/>
    <w:multiLevelType w:val="hybridMultilevel"/>
    <w:tmpl w:val="A606D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1787B"/>
    <w:multiLevelType w:val="hybridMultilevel"/>
    <w:tmpl w:val="7A92AFAE"/>
    <w:lvl w:ilvl="0" w:tplc="2B6E6020">
      <w:start w:val="1"/>
      <w:numFmt w:val="bullet"/>
      <w:lvlText w:val=""/>
      <w:lvlJc w:val="left"/>
      <w:pPr>
        <w:ind w:left="720" w:hanging="360"/>
      </w:pPr>
      <w:rPr>
        <w:rFonts w:ascii="Symbol" w:hAnsi="Symbol" w:hint="default"/>
        <w:color w:val="9C24FF" w:themeColor="accent4"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0D355B"/>
    <w:multiLevelType w:val="multilevel"/>
    <w:tmpl w:val="717ADAF8"/>
    <w:styleLink w:val="AppendixList"/>
    <w:lvl w:ilvl="0">
      <w:start w:val="1"/>
      <w:numFmt w:val="upperLetter"/>
      <w:lvlText w:val="APPENDIX %1"/>
      <w:lvlJc w:val="left"/>
      <w:pPr>
        <w:ind w:left="1364" w:hanging="1080"/>
      </w:pPr>
      <w:rPr>
        <w:rFonts w:ascii="Arial" w:hAnsi="Arial" w:hint="default"/>
        <w:b/>
        <w:i w:val="0"/>
        <w:color w:val="009DE0"/>
        <w:sz w:val="32"/>
      </w:rPr>
    </w:lvl>
    <w:lvl w:ilvl="1">
      <w:start w:val="1"/>
      <w:numFmt w:val="decimal"/>
      <w:lvlText w:val="%1.%2"/>
      <w:lvlJc w:val="left"/>
      <w:pPr>
        <w:ind w:left="1077" w:hanging="510"/>
      </w:pPr>
      <w:rPr>
        <w:rFonts w:ascii="Arial" w:hAnsi="Arial" w:hint="default"/>
        <w:b/>
        <w:i w:val="0"/>
        <w:color w:val="009DE0"/>
        <w:sz w:val="28"/>
      </w:rPr>
    </w:lvl>
    <w:lvl w:ilvl="2">
      <w:start w:val="1"/>
      <w:numFmt w:val="decimal"/>
      <w:lvlText w:val="%1.%2.%3"/>
      <w:lvlJc w:val="left"/>
      <w:pPr>
        <w:ind w:left="1077" w:hanging="510"/>
      </w:pPr>
      <w:rPr>
        <w:rFonts w:ascii="Arial" w:hAnsi="Arial" w:hint="default"/>
        <w:b/>
        <w:i w:val="0"/>
        <w:color w:val="009DE0"/>
        <w:sz w:val="24"/>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21D34DEE"/>
    <w:multiLevelType w:val="multilevel"/>
    <w:tmpl w:val="B862FF6E"/>
    <w:lvl w:ilvl="0">
      <w:start w:val="1"/>
      <w:numFmt w:val="upperLetter"/>
      <w:pStyle w:val="Applevel1"/>
      <w:lvlText w:val="Appendix %1"/>
      <w:lvlJc w:val="left"/>
      <w:pPr>
        <w:tabs>
          <w:tab w:val="num" w:pos="-1"/>
        </w:tabs>
        <w:ind w:left="284" w:hanging="284"/>
      </w:pPr>
      <w:rPr>
        <w:rFonts w:hint="default"/>
      </w:rPr>
    </w:lvl>
    <w:lvl w:ilvl="1">
      <w:start w:val="1"/>
      <w:numFmt w:val="decimal"/>
      <w:pStyle w:val="Applevel2"/>
      <w:lvlText w:val="%1.%2"/>
      <w:lvlJc w:val="left"/>
      <w:pPr>
        <w:tabs>
          <w:tab w:val="num" w:pos="576"/>
        </w:tabs>
        <w:ind w:left="576" w:hanging="576"/>
      </w:pPr>
      <w:rPr>
        <w:rFonts w:hint="default"/>
      </w:rPr>
    </w:lvl>
    <w:lvl w:ilvl="2">
      <w:start w:val="1"/>
      <w:numFmt w:val="decimal"/>
      <w:pStyle w:val="Applevel3"/>
      <w:lvlText w:val="%1.%2.%3"/>
      <w:lvlJc w:val="left"/>
      <w:pPr>
        <w:tabs>
          <w:tab w:val="num" w:pos="851"/>
        </w:tabs>
        <w:ind w:left="720" w:hanging="720"/>
      </w:pPr>
      <w:rPr>
        <w:rFonts w:hint="default"/>
      </w:rPr>
    </w:lvl>
    <w:lvl w:ilvl="3">
      <w:start w:val="1"/>
      <w:numFmt w:val="decimal"/>
      <w:pStyle w:val="Applevel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15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57408BC"/>
    <w:multiLevelType w:val="hybridMultilevel"/>
    <w:tmpl w:val="B094CDDE"/>
    <w:lvl w:ilvl="0" w:tplc="60425C72">
      <w:start w:val="1"/>
      <w:numFmt w:val="bullet"/>
      <w:pStyle w:val="ListBullet1"/>
      <w:lvlText w:val=""/>
      <w:lvlJc w:val="left"/>
      <w:pPr>
        <w:tabs>
          <w:tab w:val="num" w:pos="2160"/>
        </w:tabs>
        <w:ind w:left="2160" w:hanging="360"/>
      </w:pPr>
      <w:rPr>
        <w:rFonts w:ascii="Wingdings" w:hAnsi="Wingdings" w:hint="default"/>
        <w:sz w:val="16"/>
      </w:rPr>
    </w:lvl>
    <w:lvl w:ilvl="1" w:tplc="04090003">
      <w:start w:val="1"/>
      <w:numFmt w:val="bullet"/>
      <w:pStyle w:val="ListBullet1"/>
      <w:lvlText w:val=""/>
      <w:lvlJc w:val="left"/>
      <w:pPr>
        <w:tabs>
          <w:tab w:val="num" w:pos="3600"/>
        </w:tabs>
        <w:ind w:left="3600" w:hanging="360"/>
      </w:pPr>
      <w:rPr>
        <w:rFonts w:ascii="Wingdings" w:hAnsi="Wingdings" w:hint="default"/>
        <w:sz w:val="16"/>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29E03F64"/>
    <w:multiLevelType w:val="multilevel"/>
    <w:tmpl w:val="1E40FE8E"/>
    <w:lvl w:ilvl="0">
      <w:numFmt w:val="decimal"/>
      <w:lvlText w:val=""/>
      <w:lvlJc w:val="left"/>
    </w:lvl>
    <w:lvl w:ilvl="1">
      <w:numFmt w:val="decimal"/>
      <w:lvlText w:val=""/>
      <w:lvlJc w:val="left"/>
    </w:lvl>
    <w:lvl w:ilvl="2">
      <w:numFmt w:val="decimal"/>
      <w:pStyle w:val="Formatvorlage4"/>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B297CA8"/>
    <w:multiLevelType w:val="hybridMultilevel"/>
    <w:tmpl w:val="0236345E"/>
    <w:lvl w:ilvl="0" w:tplc="179E5968">
      <w:numFmt w:val="decimal"/>
      <w:lvlText w:val=""/>
      <w:lvlJc w:val="left"/>
    </w:lvl>
    <w:lvl w:ilvl="1" w:tplc="08130003">
      <w:numFmt w:val="decimal"/>
      <w:lvlText w:val=""/>
      <w:lvlJc w:val="left"/>
    </w:lvl>
    <w:lvl w:ilvl="2" w:tplc="5C6E6F0E">
      <w:numFmt w:val="decimal"/>
      <w:pStyle w:val="Bullet3"/>
      <w:lvlText w:val=""/>
      <w:lvlJc w:val="left"/>
    </w:lvl>
    <w:lvl w:ilvl="3" w:tplc="179E5968">
      <w:numFmt w:val="decimal"/>
      <w:lvlText w:val=""/>
      <w:lvlJc w:val="left"/>
    </w:lvl>
    <w:lvl w:ilvl="4" w:tplc="08130003">
      <w:numFmt w:val="decimal"/>
      <w:lvlText w:val=""/>
      <w:lvlJc w:val="left"/>
    </w:lvl>
    <w:lvl w:ilvl="5" w:tplc="08130005">
      <w:numFmt w:val="decimal"/>
      <w:lvlText w:val=""/>
      <w:lvlJc w:val="left"/>
    </w:lvl>
    <w:lvl w:ilvl="6" w:tplc="08130001">
      <w:numFmt w:val="decimal"/>
      <w:lvlText w:val=""/>
      <w:lvlJc w:val="left"/>
    </w:lvl>
    <w:lvl w:ilvl="7" w:tplc="08130003">
      <w:numFmt w:val="decimal"/>
      <w:lvlText w:val=""/>
      <w:lvlJc w:val="left"/>
    </w:lvl>
    <w:lvl w:ilvl="8" w:tplc="08130005">
      <w:numFmt w:val="decimal"/>
      <w:lvlText w:val=""/>
      <w:lvlJc w:val="left"/>
    </w:lvl>
  </w:abstractNum>
  <w:abstractNum w:abstractNumId="24" w15:restartNumberingAfterBreak="0">
    <w:nsid w:val="2BED67A7"/>
    <w:multiLevelType w:val="hybridMultilevel"/>
    <w:tmpl w:val="B0DC9134"/>
    <w:lvl w:ilvl="0" w:tplc="864EEA22">
      <w:start w:val="1"/>
      <w:numFmt w:val="bullet"/>
      <w:pStyle w:val="ColtBulletTwo"/>
      <w:lvlText w:val=""/>
      <w:lvlJc w:val="left"/>
      <w:pPr>
        <w:tabs>
          <w:tab w:val="num" w:pos="567"/>
        </w:tabs>
        <w:ind w:left="567" w:hanging="283"/>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7051EF"/>
    <w:multiLevelType w:val="hybridMultilevel"/>
    <w:tmpl w:val="1352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0D232B"/>
    <w:multiLevelType w:val="multilevel"/>
    <w:tmpl w:val="73B2EB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00D7BD" w:themeColor="accen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515F3E"/>
    <w:multiLevelType w:val="hybridMultilevel"/>
    <w:tmpl w:val="E5581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A47EA6"/>
    <w:multiLevelType w:val="singleLevel"/>
    <w:tmpl w:val="3A24CFA4"/>
    <w:lvl w:ilvl="0">
      <w:start w:val="1"/>
      <w:numFmt w:val="bullet"/>
      <w:pStyle w:val="Bullet1"/>
      <w:lvlText w:val=""/>
      <w:lvlJc w:val="left"/>
      <w:pPr>
        <w:tabs>
          <w:tab w:val="num" w:pos="360"/>
        </w:tabs>
        <w:ind w:left="360" w:hanging="360"/>
      </w:pPr>
      <w:rPr>
        <w:rFonts w:ascii="Wingdings" w:hAnsi="Wingdings" w:hint="default"/>
        <w:sz w:val="16"/>
      </w:rPr>
    </w:lvl>
  </w:abstractNum>
  <w:abstractNum w:abstractNumId="29" w15:restartNumberingAfterBreak="0">
    <w:nsid w:val="3BE74725"/>
    <w:multiLevelType w:val="hybridMultilevel"/>
    <w:tmpl w:val="12D2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7F39BE"/>
    <w:multiLevelType w:val="multilevel"/>
    <w:tmpl w:val="D7CE8632"/>
    <w:lvl w:ilvl="0">
      <w:start w:val="1"/>
      <w:numFmt w:val="upperLetter"/>
      <w:pStyle w:val="Appendix"/>
      <w:lvlText w:val="APPENDIX %1"/>
      <w:lvlJc w:val="left"/>
      <w:pPr>
        <w:tabs>
          <w:tab w:val="num" w:pos="6521"/>
        </w:tabs>
        <w:ind w:left="4536" w:firstLine="0"/>
      </w:pPr>
      <w:rPr>
        <w:rFonts w:hint="default"/>
      </w:rPr>
    </w:lvl>
    <w:lvl w:ilvl="1">
      <w:start w:val="1"/>
      <w:numFmt w:val="decimal"/>
      <w:lvlText w:val="%1.%2"/>
      <w:lvlJc w:val="left"/>
      <w:pPr>
        <w:tabs>
          <w:tab w:val="num" w:pos="448"/>
        </w:tabs>
        <w:ind w:left="-403" w:firstLine="0"/>
      </w:pPr>
      <w:rPr>
        <w:rFonts w:hint="default"/>
      </w:rPr>
    </w:lvl>
    <w:lvl w:ilvl="2">
      <w:start w:val="1"/>
      <w:numFmt w:val="decimal"/>
      <w:lvlText w:val="%1.%2.%3"/>
      <w:lvlJc w:val="left"/>
      <w:pPr>
        <w:tabs>
          <w:tab w:val="num" w:pos="448"/>
        </w:tabs>
        <w:ind w:left="-403"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397"/>
        </w:tabs>
        <w:ind w:left="965" w:hanging="648"/>
      </w:pPr>
      <w:rPr>
        <w:rFonts w:hint="default"/>
      </w:rPr>
    </w:lvl>
    <w:lvl w:ilvl="4">
      <w:start w:val="1"/>
      <w:numFmt w:val="decimal"/>
      <w:lvlText w:val="%1.%2.%3.%4.%5."/>
      <w:lvlJc w:val="left"/>
      <w:pPr>
        <w:tabs>
          <w:tab w:val="num" w:pos="1757"/>
        </w:tabs>
        <w:ind w:left="1469" w:hanging="792"/>
      </w:pPr>
      <w:rPr>
        <w:rFonts w:hint="default"/>
      </w:rPr>
    </w:lvl>
    <w:lvl w:ilvl="5">
      <w:start w:val="1"/>
      <w:numFmt w:val="decimal"/>
      <w:lvlText w:val="%1.%2.%3.%4.%5.%6."/>
      <w:lvlJc w:val="left"/>
      <w:pPr>
        <w:tabs>
          <w:tab w:val="num" w:pos="2477"/>
        </w:tabs>
        <w:ind w:left="1973" w:hanging="936"/>
      </w:pPr>
      <w:rPr>
        <w:rFonts w:hint="default"/>
      </w:rPr>
    </w:lvl>
    <w:lvl w:ilvl="6">
      <w:start w:val="1"/>
      <w:numFmt w:val="decimal"/>
      <w:lvlText w:val="%1.%2.%3.%4.%5.%6.%7."/>
      <w:lvlJc w:val="left"/>
      <w:pPr>
        <w:tabs>
          <w:tab w:val="num" w:pos="2837"/>
        </w:tabs>
        <w:ind w:left="2477" w:hanging="1080"/>
      </w:pPr>
      <w:rPr>
        <w:rFonts w:hint="default"/>
      </w:rPr>
    </w:lvl>
    <w:lvl w:ilvl="7">
      <w:start w:val="1"/>
      <w:numFmt w:val="decimal"/>
      <w:lvlText w:val="%1.%2.%3.%4.%5.%6.%7.%8."/>
      <w:lvlJc w:val="left"/>
      <w:pPr>
        <w:tabs>
          <w:tab w:val="num" w:pos="3557"/>
        </w:tabs>
        <w:ind w:left="2981" w:hanging="1224"/>
      </w:pPr>
      <w:rPr>
        <w:rFonts w:hint="default"/>
      </w:rPr>
    </w:lvl>
    <w:lvl w:ilvl="8">
      <w:start w:val="1"/>
      <w:numFmt w:val="decimal"/>
      <w:lvlText w:val="%1.%2.%3.%4.%5.%6.%7.%8.%9."/>
      <w:lvlJc w:val="left"/>
      <w:pPr>
        <w:tabs>
          <w:tab w:val="num" w:pos="3917"/>
        </w:tabs>
        <w:ind w:left="3557" w:hanging="1440"/>
      </w:pPr>
      <w:rPr>
        <w:rFonts w:hint="default"/>
      </w:rPr>
    </w:lvl>
  </w:abstractNum>
  <w:abstractNum w:abstractNumId="31" w15:restartNumberingAfterBreak="0">
    <w:nsid w:val="414F38E8"/>
    <w:multiLevelType w:val="multilevel"/>
    <w:tmpl w:val="5EA8BADE"/>
    <w:styleLink w:val="Formatvorlage2"/>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851"/>
        </w:tabs>
        <w:ind w:left="0" w:firstLine="0"/>
      </w:pPr>
      <w:rPr>
        <w:rFonts w:hint="default"/>
      </w:rPr>
    </w:lvl>
    <w:lvl w:ilvl="2">
      <w:start w:val="1"/>
      <w:numFmt w:val="decimal"/>
      <w:lvlRestart w:val="0"/>
      <w:lvlText w:val="%1.%2.%3"/>
      <w:lvlJc w:val="left"/>
      <w:pPr>
        <w:tabs>
          <w:tab w:val="num" w:pos="851"/>
        </w:tabs>
        <w:ind w:left="0" w:firstLine="0"/>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2" w15:restartNumberingAfterBreak="0">
    <w:nsid w:val="41E22EAA"/>
    <w:multiLevelType w:val="hybridMultilevel"/>
    <w:tmpl w:val="B22A6C92"/>
    <w:lvl w:ilvl="0" w:tplc="1BDE6902">
      <w:start w:val="1"/>
      <w:numFmt w:val="bullet"/>
      <w:lvlText w:val=""/>
      <w:lvlJc w:val="left"/>
      <w:pPr>
        <w:ind w:left="720" w:hanging="360"/>
      </w:pPr>
      <w:rPr>
        <w:rFonts w:ascii="Symbol" w:hAnsi="Symbol" w:hint="default"/>
        <w:color w:val="484A47"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97032F"/>
    <w:multiLevelType w:val="hybridMultilevel"/>
    <w:tmpl w:val="9FFC3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0A7CA2"/>
    <w:multiLevelType w:val="hybridMultilevel"/>
    <w:tmpl w:val="56E051F2"/>
    <w:lvl w:ilvl="0" w:tplc="04090001">
      <w:start w:val="1"/>
      <w:numFmt w:val="bullet"/>
      <w:lvlText w:val=""/>
      <w:lvlJc w:val="left"/>
      <w:pPr>
        <w:tabs>
          <w:tab w:val="num" w:pos="284"/>
        </w:tabs>
        <w:ind w:left="284" w:hanging="284"/>
      </w:pPr>
      <w:rPr>
        <w:rFonts w:ascii="Symbol" w:hAnsi="Symbol" w:hint="default"/>
        <w:color w:val="484A47" w:themeColor="text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70C6989"/>
    <w:multiLevelType w:val="hybridMultilevel"/>
    <w:tmpl w:val="F1F6F914"/>
    <w:lvl w:ilvl="0" w:tplc="25EC3A9A">
      <w:start w:val="1"/>
      <w:numFmt w:val="upperLetter"/>
      <w:pStyle w:val="ColtAlphaList"/>
      <w:lvlText w:val="%1."/>
      <w:lvlJc w:val="left"/>
      <w:pPr>
        <w:tabs>
          <w:tab w:val="num" w:pos="284"/>
        </w:tabs>
        <w:ind w:left="284" w:hanging="284"/>
      </w:pPr>
      <w:rPr>
        <w:rFonts w:ascii="Arial" w:hAnsi="Arial" w:cs="Times New Roman" w:hint="default"/>
        <w:b w:val="0"/>
        <w:i w:val="0"/>
        <w:color w:val="009DE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4B1659F0"/>
    <w:multiLevelType w:val="hybridMultilevel"/>
    <w:tmpl w:val="B9EC45D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C4D6CFC"/>
    <w:multiLevelType w:val="hybridMultilevel"/>
    <w:tmpl w:val="8222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62B8"/>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3E55121"/>
    <w:multiLevelType w:val="hybridMultilevel"/>
    <w:tmpl w:val="7A1C2576"/>
    <w:lvl w:ilvl="0" w:tplc="874E3A88">
      <w:numFmt w:val="decimal"/>
      <w:lvlText w:val=""/>
      <w:lvlJc w:val="left"/>
    </w:lvl>
    <w:lvl w:ilvl="1" w:tplc="7BA68FF6">
      <w:numFmt w:val="decimal"/>
      <w:pStyle w:val="Bullet2"/>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0" w15:restartNumberingAfterBreak="0">
    <w:nsid w:val="58A914E5"/>
    <w:multiLevelType w:val="hybridMultilevel"/>
    <w:tmpl w:val="79C88BF8"/>
    <w:lvl w:ilvl="0" w:tplc="B1047B54">
      <w:start w:val="1"/>
      <w:numFmt w:val="bullet"/>
      <w:lvlText w:val=""/>
      <w:lvlJc w:val="left"/>
      <w:pPr>
        <w:tabs>
          <w:tab w:val="num" w:pos="284"/>
        </w:tabs>
        <w:ind w:left="284" w:hanging="284"/>
      </w:pPr>
      <w:rPr>
        <w:rFonts w:ascii="Symbol" w:hAnsi="Symbol" w:hint="default"/>
        <w:color w:val="484A47" w:themeColor="text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F25AA2"/>
    <w:multiLevelType w:val="multilevel"/>
    <w:tmpl w:val="717ADAF8"/>
    <w:numStyleLink w:val="AppendixList"/>
  </w:abstractNum>
  <w:abstractNum w:abstractNumId="42" w15:restartNumberingAfterBreak="0">
    <w:nsid w:val="64A73872"/>
    <w:multiLevelType w:val="hybridMultilevel"/>
    <w:tmpl w:val="47FABEB0"/>
    <w:lvl w:ilvl="0" w:tplc="B1047B54">
      <w:start w:val="1"/>
      <w:numFmt w:val="bullet"/>
      <w:lvlText w:val=""/>
      <w:lvlJc w:val="left"/>
      <w:pPr>
        <w:ind w:left="720" w:hanging="360"/>
      </w:pPr>
      <w:rPr>
        <w:rFonts w:ascii="Symbol" w:hAnsi="Symbol" w:hint="default"/>
        <w:color w:val="484A47"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081753"/>
    <w:multiLevelType w:val="hybridMultilevel"/>
    <w:tmpl w:val="DD1885F2"/>
    <w:lvl w:ilvl="0" w:tplc="FFFFFFFF">
      <w:start w:val="1"/>
      <w:numFmt w:val="bullet"/>
      <w:pStyle w:val="TOC7"/>
      <w:lvlText w:val=""/>
      <w:lvlJc w:val="left"/>
      <w:pPr>
        <w:ind w:left="720" w:hanging="360"/>
      </w:pPr>
      <w:rPr>
        <w:rFonts w:ascii="Symbol" w:hAnsi="Symbol" w:hint="default"/>
        <w:color w:val="4BACC6"/>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6DA0804"/>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7E235BEA"/>
    <w:multiLevelType w:val="hybridMultilevel"/>
    <w:tmpl w:val="0268B64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52CE071C">
      <w:start w:val="1"/>
      <w:numFmt w:val="decimalZero"/>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26"/>
  </w:num>
  <w:num w:numId="6">
    <w:abstractNumId w:val="37"/>
  </w:num>
  <w:num w:numId="7">
    <w:abstractNumId w:val="32"/>
  </w:num>
  <w:num w:numId="8">
    <w:abstractNumId w:val="36"/>
  </w:num>
  <w:num w:numId="9">
    <w:abstractNumId w:val="45"/>
  </w:num>
  <w:num w:numId="10">
    <w:abstractNumId w:val="33"/>
  </w:num>
  <w:num w:numId="11">
    <w:abstractNumId w:val="20"/>
  </w:num>
  <w:num w:numId="12">
    <w:abstractNumId w:val="7"/>
  </w:num>
  <w:num w:numId="13">
    <w:abstractNumId w:val="21"/>
  </w:num>
  <w:num w:numId="14">
    <w:abstractNumId w:val="28"/>
  </w:num>
  <w:num w:numId="15">
    <w:abstractNumId w:val="31"/>
  </w:num>
  <w:num w:numId="16">
    <w:abstractNumId w:val="30"/>
  </w:num>
  <w:num w:numId="17">
    <w:abstractNumId w:val="12"/>
  </w:num>
  <w:num w:numId="18">
    <w:abstractNumId w:val="38"/>
  </w:num>
  <w:num w:numId="19">
    <w:abstractNumId w:val="44"/>
  </w:num>
  <w:num w:numId="20">
    <w:abstractNumId w:val="15"/>
    <w:lvlOverride w:ilvl="0">
      <w:startOverride w:val="1"/>
    </w:lvlOverride>
  </w:num>
  <w:num w:numId="21">
    <w:abstractNumId w:val="43"/>
  </w:num>
  <w:num w:numId="22">
    <w:abstractNumId w:val="39"/>
  </w:num>
  <w:num w:numId="23">
    <w:abstractNumId w:val="23"/>
  </w:num>
  <w:num w:numId="24">
    <w:abstractNumId w:val="13"/>
  </w:num>
  <w:num w:numId="25">
    <w:abstractNumId w:val="22"/>
  </w:num>
  <w:num w:numId="26">
    <w:abstractNumId w:val="19"/>
  </w:num>
  <w:num w:numId="27">
    <w:abstractNumId w:val="24"/>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lvl w:ilvl="0">
        <w:start w:val="1"/>
        <w:numFmt w:val="upperLetter"/>
        <w:pStyle w:val="A1"/>
        <w:lvlText w:val="APPENDIX %1"/>
        <w:lvlJc w:val="left"/>
        <w:pPr>
          <w:ind w:left="6183" w:hanging="1080"/>
        </w:pPr>
        <w:rPr>
          <w:rFonts w:ascii="Arial" w:hAnsi="Arial" w:hint="default"/>
          <w:b/>
          <w:i w:val="0"/>
          <w:color w:val="484A47" w:themeColor="text2"/>
          <w:sz w:val="32"/>
          <w:szCs w:val="42"/>
        </w:rPr>
      </w:lvl>
    </w:lvlOverride>
    <w:lvlOverride w:ilvl="1">
      <w:lvl w:ilvl="1">
        <w:start w:val="1"/>
        <w:numFmt w:val="decimal"/>
        <w:lvlText w:val="%1.%2"/>
        <w:lvlJc w:val="left"/>
        <w:pPr>
          <w:ind w:left="1077" w:hanging="510"/>
        </w:pPr>
        <w:rPr>
          <w:rFonts w:ascii="Arial Bold" w:hAnsi="Arial Bold" w:hint="default"/>
          <w:b/>
          <w:i w:val="0"/>
          <w:color w:val="484A47" w:themeColor="text2"/>
          <w:sz w:val="28"/>
        </w:rPr>
      </w:lvl>
    </w:lvlOverride>
  </w:num>
  <w:num w:numId="34">
    <w:abstractNumId w:val="4"/>
  </w:num>
  <w:num w:numId="35">
    <w:abstractNumId w:val="40"/>
  </w:num>
  <w:num w:numId="36">
    <w:abstractNumId w:val="34"/>
  </w:num>
  <w:num w:numId="37">
    <w:abstractNumId w:val="11"/>
  </w:num>
  <w:num w:numId="38">
    <w:abstractNumId w:val="42"/>
  </w:num>
  <w:num w:numId="39">
    <w:abstractNumId w:val="27"/>
  </w:num>
  <w:num w:numId="40">
    <w:abstractNumId w:val="9"/>
  </w:num>
  <w:num w:numId="41">
    <w:abstractNumId w:val="29"/>
  </w:num>
  <w:num w:numId="42">
    <w:abstractNumId w:val="18"/>
  </w:num>
  <w:num w:numId="43">
    <w:abstractNumId w:val="10"/>
  </w:num>
  <w:num w:numId="44">
    <w:abstractNumId w:val="25"/>
  </w:num>
  <w:num w:numId="45">
    <w:abstractNumId w:val="5"/>
  </w:num>
  <w:num w:numId="46">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74"/>
    <w:rsid w:val="0001012A"/>
    <w:rsid w:val="000119BB"/>
    <w:rsid w:val="0001612E"/>
    <w:rsid w:val="00021731"/>
    <w:rsid w:val="0003442F"/>
    <w:rsid w:val="00041BBA"/>
    <w:rsid w:val="0004246B"/>
    <w:rsid w:val="00043AB9"/>
    <w:rsid w:val="00057A91"/>
    <w:rsid w:val="00067B7B"/>
    <w:rsid w:val="0007551B"/>
    <w:rsid w:val="00087E05"/>
    <w:rsid w:val="000A3E88"/>
    <w:rsid w:val="000A6D05"/>
    <w:rsid w:val="000B1AF5"/>
    <w:rsid w:val="000B7F01"/>
    <w:rsid w:val="000C03F8"/>
    <w:rsid w:val="000C0764"/>
    <w:rsid w:val="000C4BA9"/>
    <w:rsid w:val="000E3F5E"/>
    <w:rsid w:val="000F3930"/>
    <w:rsid w:val="000F7920"/>
    <w:rsid w:val="00101C8B"/>
    <w:rsid w:val="00110C47"/>
    <w:rsid w:val="001121F0"/>
    <w:rsid w:val="001123B7"/>
    <w:rsid w:val="0011296A"/>
    <w:rsid w:val="00126076"/>
    <w:rsid w:val="00126257"/>
    <w:rsid w:val="00145240"/>
    <w:rsid w:val="00155E74"/>
    <w:rsid w:val="00163454"/>
    <w:rsid w:val="0016363E"/>
    <w:rsid w:val="00167AF6"/>
    <w:rsid w:val="00173C73"/>
    <w:rsid w:val="00174D1D"/>
    <w:rsid w:val="001845F6"/>
    <w:rsid w:val="00191C63"/>
    <w:rsid w:val="00196A6B"/>
    <w:rsid w:val="001A592D"/>
    <w:rsid w:val="001A7F6E"/>
    <w:rsid w:val="001B00DD"/>
    <w:rsid w:val="001B1940"/>
    <w:rsid w:val="001B25FB"/>
    <w:rsid w:val="001C4B6B"/>
    <w:rsid w:val="001D2AF7"/>
    <w:rsid w:val="001E5239"/>
    <w:rsid w:val="001E7D3E"/>
    <w:rsid w:val="001F08DF"/>
    <w:rsid w:val="001F4F58"/>
    <w:rsid w:val="001F6E98"/>
    <w:rsid w:val="00203EB4"/>
    <w:rsid w:val="0021375B"/>
    <w:rsid w:val="00214100"/>
    <w:rsid w:val="002150AF"/>
    <w:rsid w:val="00226F46"/>
    <w:rsid w:val="002275D3"/>
    <w:rsid w:val="0023440D"/>
    <w:rsid w:val="00236514"/>
    <w:rsid w:val="002400F9"/>
    <w:rsid w:val="00261820"/>
    <w:rsid w:val="0026473D"/>
    <w:rsid w:val="00265104"/>
    <w:rsid w:val="002711E9"/>
    <w:rsid w:val="00275136"/>
    <w:rsid w:val="002A446E"/>
    <w:rsid w:val="002A665E"/>
    <w:rsid w:val="002B41FB"/>
    <w:rsid w:val="002E0A18"/>
    <w:rsid w:val="002E0B8F"/>
    <w:rsid w:val="002E5B6F"/>
    <w:rsid w:val="002E62A6"/>
    <w:rsid w:val="002F207A"/>
    <w:rsid w:val="002F40D0"/>
    <w:rsid w:val="002F5991"/>
    <w:rsid w:val="002F6D19"/>
    <w:rsid w:val="0030170B"/>
    <w:rsid w:val="00301B2B"/>
    <w:rsid w:val="003027B5"/>
    <w:rsid w:val="00304E15"/>
    <w:rsid w:val="00320D51"/>
    <w:rsid w:val="0032373B"/>
    <w:rsid w:val="00324009"/>
    <w:rsid w:val="003263F6"/>
    <w:rsid w:val="00327B87"/>
    <w:rsid w:val="00337680"/>
    <w:rsid w:val="00346BCF"/>
    <w:rsid w:val="00347D0E"/>
    <w:rsid w:val="0035153A"/>
    <w:rsid w:val="00355BA5"/>
    <w:rsid w:val="003672E9"/>
    <w:rsid w:val="003732C2"/>
    <w:rsid w:val="00375360"/>
    <w:rsid w:val="00391286"/>
    <w:rsid w:val="00393FA4"/>
    <w:rsid w:val="003A24F7"/>
    <w:rsid w:val="003A7D69"/>
    <w:rsid w:val="003B0369"/>
    <w:rsid w:val="003B0475"/>
    <w:rsid w:val="003B30A0"/>
    <w:rsid w:val="003C0336"/>
    <w:rsid w:val="003C033C"/>
    <w:rsid w:val="003D3CFF"/>
    <w:rsid w:val="003D72ED"/>
    <w:rsid w:val="003F10A2"/>
    <w:rsid w:val="00402E07"/>
    <w:rsid w:val="00404D74"/>
    <w:rsid w:val="004052BC"/>
    <w:rsid w:val="004101B5"/>
    <w:rsid w:val="00410BC1"/>
    <w:rsid w:val="00411BAA"/>
    <w:rsid w:val="00433032"/>
    <w:rsid w:val="004446E4"/>
    <w:rsid w:val="00447BBB"/>
    <w:rsid w:val="004572B6"/>
    <w:rsid w:val="00457956"/>
    <w:rsid w:val="00460B73"/>
    <w:rsid w:val="00483675"/>
    <w:rsid w:val="00483F88"/>
    <w:rsid w:val="00497A51"/>
    <w:rsid w:val="004A0DCC"/>
    <w:rsid w:val="004B238D"/>
    <w:rsid w:val="004B32A3"/>
    <w:rsid w:val="004B33D8"/>
    <w:rsid w:val="004B41D8"/>
    <w:rsid w:val="004B5E7F"/>
    <w:rsid w:val="004C0C33"/>
    <w:rsid w:val="004C0DEF"/>
    <w:rsid w:val="004C5B56"/>
    <w:rsid w:val="004D0D10"/>
    <w:rsid w:val="004D4756"/>
    <w:rsid w:val="004E1936"/>
    <w:rsid w:val="004E36D2"/>
    <w:rsid w:val="004E46AB"/>
    <w:rsid w:val="004F43C5"/>
    <w:rsid w:val="00504C1A"/>
    <w:rsid w:val="0051443C"/>
    <w:rsid w:val="00532FD7"/>
    <w:rsid w:val="00542452"/>
    <w:rsid w:val="00543B75"/>
    <w:rsid w:val="00546DDC"/>
    <w:rsid w:val="00572EB7"/>
    <w:rsid w:val="00573CDB"/>
    <w:rsid w:val="005870B1"/>
    <w:rsid w:val="00590E48"/>
    <w:rsid w:val="00593D25"/>
    <w:rsid w:val="00597DB1"/>
    <w:rsid w:val="005A7054"/>
    <w:rsid w:val="005B4ECD"/>
    <w:rsid w:val="005C66E7"/>
    <w:rsid w:val="005C76FB"/>
    <w:rsid w:val="005D484A"/>
    <w:rsid w:val="005F1AD0"/>
    <w:rsid w:val="005F397F"/>
    <w:rsid w:val="00605199"/>
    <w:rsid w:val="00607CCB"/>
    <w:rsid w:val="00621EAB"/>
    <w:rsid w:val="0062683A"/>
    <w:rsid w:val="0062719C"/>
    <w:rsid w:val="006333A9"/>
    <w:rsid w:val="00645B2B"/>
    <w:rsid w:val="006516D3"/>
    <w:rsid w:val="006626FB"/>
    <w:rsid w:val="006757AB"/>
    <w:rsid w:val="006760EA"/>
    <w:rsid w:val="00686418"/>
    <w:rsid w:val="00687060"/>
    <w:rsid w:val="00694D9C"/>
    <w:rsid w:val="006A2A41"/>
    <w:rsid w:val="006A473D"/>
    <w:rsid w:val="006A5EE4"/>
    <w:rsid w:val="006B16E0"/>
    <w:rsid w:val="006B1D37"/>
    <w:rsid w:val="006B4816"/>
    <w:rsid w:val="006B5248"/>
    <w:rsid w:val="006C1F64"/>
    <w:rsid w:val="006D1B25"/>
    <w:rsid w:val="006E56D2"/>
    <w:rsid w:val="006E59B0"/>
    <w:rsid w:val="006F2526"/>
    <w:rsid w:val="006F3438"/>
    <w:rsid w:val="006F6BC6"/>
    <w:rsid w:val="00702686"/>
    <w:rsid w:val="00712545"/>
    <w:rsid w:val="00726009"/>
    <w:rsid w:val="007270F3"/>
    <w:rsid w:val="00737B6E"/>
    <w:rsid w:val="0075142F"/>
    <w:rsid w:val="00753439"/>
    <w:rsid w:val="00755BB7"/>
    <w:rsid w:val="00757CEC"/>
    <w:rsid w:val="00757DA5"/>
    <w:rsid w:val="0076614E"/>
    <w:rsid w:val="007817C7"/>
    <w:rsid w:val="00781896"/>
    <w:rsid w:val="00783DC1"/>
    <w:rsid w:val="00794880"/>
    <w:rsid w:val="007A0FEB"/>
    <w:rsid w:val="007A3E17"/>
    <w:rsid w:val="007B1844"/>
    <w:rsid w:val="007B3E6A"/>
    <w:rsid w:val="007C40A9"/>
    <w:rsid w:val="007C4314"/>
    <w:rsid w:val="007D5B8F"/>
    <w:rsid w:val="007F5A2E"/>
    <w:rsid w:val="008002E5"/>
    <w:rsid w:val="00804A3D"/>
    <w:rsid w:val="00810A32"/>
    <w:rsid w:val="00811DF4"/>
    <w:rsid w:val="0081592C"/>
    <w:rsid w:val="00817A15"/>
    <w:rsid w:val="00824E83"/>
    <w:rsid w:val="00843739"/>
    <w:rsid w:val="00843982"/>
    <w:rsid w:val="00845D25"/>
    <w:rsid w:val="00851797"/>
    <w:rsid w:val="00853F38"/>
    <w:rsid w:val="00867F9E"/>
    <w:rsid w:val="0087733F"/>
    <w:rsid w:val="008839F7"/>
    <w:rsid w:val="00884DCE"/>
    <w:rsid w:val="008902A8"/>
    <w:rsid w:val="008A17E8"/>
    <w:rsid w:val="008A2F51"/>
    <w:rsid w:val="008B1EB0"/>
    <w:rsid w:val="008B4C2C"/>
    <w:rsid w:val="008C0EE5"/>
    <w:rsid w:val="008C3C44"/>
    <w:rsid w:val="008C441A"/>
    <w:rsid w:val="008C7E56"/>
    <w:rsid w:val="008D68BB"/>
    <w:rsid w:val="008E18FB"/>
    <w:rsid w:val="008E6528"/>
    <w:rsid w:val="008E7DFD"/>
    <w:rsid w:val="008F598E"/>
    <w:rsid w:val="008F6068"/>
    <w:rsid w:val="00903950"/>
    <w:rsid w:val="009039EA"/>
    <w:rsid w:val="00906B9C"/>
    <w:rsid w:val="0091344D"/>
    <w:rsid w:val="00915A67"/>
    <w:rsid w:val="00916485"/>
    <w:rsid w:val="00917D3D"/>
    <w:rsid w:val="00921688"/>
    <w:rsid w:val="00924BCF"/>
    <w:rsid w:val="009440BC"/>
    <w:rsid w:val="00946836"/>
    <w:rsid w:val="00950783"/>
    <w:rsid w:val="009517A3"/>
    <w:rsid w:val="00967FAE"/>
    <w:rsid w:val="00976C78"/>
    <w:rsid w:val="0098207B"/>
    <w:rsid w:val="00991773"/>
    <w:rsid w:val="00991815"/>
    <w:rsid w:val="009929F7"/>
    <w:rsid w:val="009931F9"/>
    <w:rsid w:val="009A6FC6"/>
    <w:rsid w:val="009B0374"/>
    <w:rsid w:val="009B1B12"/>
    <w:rsid w:val="009E0B89"/>
    <w:rsid w:val="009E2A1B"/>
    <w:rsid w:val="009E6289"/>
    <w:rsid w:val="009E6EE5"/>
    <w:rsid w:val="009F4180"/>
    <w:rsid w:val="009F4DF8"/>
    <w:rsid w:val="009F7A95"/>
    <w:rsid w:val="00A02344"/>
    <w:rsid w:val="00A22F6C"/>
    <w:rsid w:val="00A30234"/>
    <w:rsid w:val="00A31572"/>
    <w:rsid w:val="00A33777"/>
    <w:rsid w:val="00A52753"/>
    <w:rsid w:val="00A53A03"/>
    <w:rsid w:val="00A56DBC"/>
    <w:rsid w:val="00A73EAD"/>
    <w:rsid w:val="00A858A4"/>
    <w:rsid w:val="00A85AE2"/>
    <w:rsid w:val="00A956AE"/>
    <w:rsid w:val="00A9590D"/>
    <w:rsid w:val="00AA04B4"/>
    <w:rsid w:val="00AA05BB"/>
    <w:rsid w:val="00AA0A75"/>
    <w:rsid w:val="00AA0DDE"/>
    <w:rsid w:val="00AA1074"/>
    <w:rsid w:val="00AA38E4"/>
    <w:rsid w:val="00AA4B74"/>
    <w:rsid w:val="00AB5C18"/>
    <w:rsid w:val="00AC3770"/>
    <w:rsid w:val="00AC55BB"/>
    <w:rsid w:val="00AC7AC6"/>
    <w:rsid w:val="00AD7793"/>
    <w:rsid w:val="00AE0EA3"/>
    <w:rsid w:val="00AE18F5"/>
    <w:rsid w:val="00AE7C2E"/>
    <w:rsid w:val="00AF09DF"/>
    <w:rsid w:val="00B0253A"/>
    <w:rsid w:val="00B03B9A"/>
    <w:rsid w:val="00B06A1A"/>
    <w:rsid w:val="00B167F7"/>
    <w:rsid w:val="00B20A8E"/>
    <w:rsid w:val="00B20C7F"/>
    <w:rsid w:val="00B22796"/>
    <w:rsid w:val="00B25183"/>
    <w:rsid w:val="00B255BC"/>
    <w:rsid w:val="00B44340"/>
    <w:rsid w:val="00B54F3A"/>
    <w:rsid w:val="00B57D3B"/>
    <w:rsid w:val="00B66924"/>
    <w:rsid w:val="00B712CC"/>
    <w:rsid w:val="00B740B5"/>
    <w:rsid w:val="00B81C3B"/>
    <w:rsid w:val="00B83974"/>
    <w:rsid w:val="00B864B0"/>
    <w:rsid w:val="00BB4420"/>
    <w:rsid w:val="00BC266F"/>
    <w:rsid w:val="00BC6ABF"/>
    <w:rsid w:val="00BD07CF"/>
    <w:rsid w:val="00BD3A1F"/>
    <w:rsid w:val="00BD4442"/>
    <w:rsid w:val="00BD740F"/>
    <w:rsid w:val="00BE1B0A"/>
    <w:rsid w:val="00BE3E08"/>
    <w:rsid w:val="00BE5BCE"/>
    <w:rsid w:val="00BF066C"/>
    <w:rsid w:val="00BF0A34"/>
    <w:rsid w:val="00C060A7"/>
    <w:rsid w:val="00C21D0F"/>
    <w:rsid w:val="00C342AA"/>
    <w:rsid w:val="00C460CB"/>
    <w:rsid w:val="00C676E2"/>
    <w:rsid w:val="00C738E6"/>
    <w:rsid w:val="00C75E94"/>
    <w:rsid w:val="00C77551"/>
    <w:rsid w:val="00C82E46"/>
    <w:rsid w:val="00CA3E45"/>
    <w:rsid w:val="00CA3E7B"/>
    <w:rsid w:val="00CA4611"/>
    <w:rsid w:val="00CA5B05"/>
    <w:rsid w:val="00CC268C"/>
    <w:rsid w:val="00CC4C98"/>
    <w:rsid w:val="00CD6A20"/>
    <w:rsid w:val="00CD7D31"/>
    <w:rsid w:val="00CF263D"/>
    <w:rsid w:val="00CF7F7F"/>
    <w:rsid w:val="00D003DA"/>
    <w:rsid w:val="00D0683A"/>
    <w:rsid w:val="00D12A47"/>
    <w:rsid w:val="00D14690"/>
    <w:rsid w:val="00D16C37"/>
    <w:rsid w:val="00D20ED4"/>
    <w:rsid w:val="00D2369F"/>
    <w:rsid w:val="00D41A71"/>
    <w:rsid w:val="00D5297D"/>
    <w:rsid w:val="00D62D59"/>
    <w:rsid w:val="00D62D65"/>
    <w:rsid w:val="00D64AE9"/>
    <w:rsid w:val="00D709B9"/>
    <w:rsid w:val="00D842BE"/>
    <w:rsid w:val="00D854F4"/>
    <w:rsid w:val="00D955C7"/>
    <w:rsid w:val="00DB3F5B"/>
    <w:rsid w:val="00DB41D4"/>
    <w:rsid w:val="00DB530F"/>
    <w:rsid w:val="00DC1C60"/>
    <w:rsid w:val="00DF0131"/>
    <w:rsid w:val="00DF07A9"/>
    <w:rsid w:val="00E05226"/>
    <w:rsid w:val="00E17082"/>
    <w:rsid w:val="00E3603D"/>
    <w:rsid w:val="00E425F8"/>
    <w:rsid w:val="00E56F4A"/>
    <w:rsid w:val="00E610A4"/>
    <w:rsid w:val="00E72B43"/>
    <w:rsid w:val="00E749A6"/>
    <w:rsid w:val="00E813D5"/>
    <w:rsid w:val="00E86580"/>
    <w:rsid w:val="00E92541"/>
    <w:rsid w:val="00E93572"/>
    <w:rsid w:val="00EA1859"/>
    <w:rsid w:val="00EA38FE"/>
    <w:rsid w:val="00EA742A"/>
    <w:rsid w:val="00EE352D"/>
    <w:rsid w:val="00EF1002"/>
    <w:rsid w:val="00EF1D53"/>
    <w:rsid w:val="00EF2954"/>
    <w:rsid w:val="00EF42D3"/>
    <w:rsid w:val="00EF4904"/>
    <w:rsid w:val="00F055AB"/>
    <w:rsid w:val="00F06CBE"/>
    <w:rsid w:val="00F13B45"/>
    <w:rsid w:val="00F152B5"/>
    <w:rsid w:val="00F2312A"/>
    <w:rsid w:val="00F277E2"/>
    <w:rsid w:val="00F37579"/>
    <w:rsid w:val="00F44FA8"/>
    <w:rsid w:val="00F52BEB"/>
    <w:rsid w:val="00F55DFF"/>
    <w:rsid w:val="00F632BA"/>
    <w:rsid w:val="00F63E4D"/>
    <w:rsid w:val="00F67E57"/>
    <w:rsid w:val="00F848D4"/>
    <w:rsid w:val="00F9405A"/>
    <w:rsid w:val="00F960A6"/>
    <w:rsid w:val="00F97232"/>
    <w:rsid w:val="00FA1A0A"/>
    <w:rsid w:val="00FB0C94"/>
    <w:rsid w:val="00FB339D"/>
    <w:rsid w:val="00FB45FF"/>
    <w:rsid w:val="00FC76B5"/>
    <w:rsid w:val="00FD1867"/>
    <w:rsid w:val="00FD66ED"/>
    <w:rsid w:val="00FE2595"/>
    <w:rsid w:val="00FE614D"/>
    <w:rsid w:val="00FF179A"/>
    <w:rsid w:val="00FF259C"/>
    <w:rsid w:val="00FF50B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496AF"/>
  <w15:docId w15:val="{F663D735-4238-4B3D-BCD9-15D58C8C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iPriority="99" w:unhideWhenUsed="1"/>
    <w:lsdException w:name="header" w:uiPriority="99" w:unhideWhenUsed="1"/>
    <w:lsdException w:name="footer"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lsdException w:name="macro" w:semiHidden="1" w:uiPriority="99" w:unhideWhenUsed="1"/>
    <w:lsdException w:name="toa heading" w:semiHidden="1" w:uiPriority="99" w:unhideWhenUsed="1"/>
    <w:lsdException w:name="List" w:semiHidden="1" w:uiPriority="99"/>
    <w:lsdException w:name="List Bullet" w:uiPriority="99" w:qFormat="1"/>
    <w:lsdException w:name="List Number"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99" w:unhideWhenUsed="1" w:qFormat="1"/>
    <w:lsdException w:name="List Bullet 3" w:semiHidden="1" w:unhideWhenUsed="1"/>
    <w:lsdException w:name="List Bullet 4" w:semiHidden="1" w:unhideWhenUsed="1"/>
    <w:lsdException w:name="List Bullet 5" w:semiHidden="1" w:unhideWhenUsed="1"/>
    <w:lsdException w:name="List Number 2"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C98"/>
    <w:pPr>
      <w:spacing w:after="120" w:line="240" w:lineRule="atLeast"/>
    </w:pPr>
    <w:rPr>
      <w:color w:val="000000" w:themeColor="text1"/>
      <w:sz w:val="20"/>
    </w:rPr>
  </w:style>
  <w:style w:type="paragraph" w:styleId="Heading1">
    <w:name w:val="heading 1"/>
    <w:basedOn w:val="Normal"/>
    <w:next w:val="Normal"/>
    <w:link w:val="Heading1Char"/>
    <w:uiPriority w:val="9"/>
    <w:qFormat/>
    <w:rsid w:val="00FE2595"/>
    <w:pPr>
      <w:keepNext/>
      <w:keepLines/>
      <w:spacing w:after="40" w:line="480" w:lineRule="atLeast"/>
      <w:outlineLvl w:val="0"/>
    </w:pPr>
    <w:rPr>
      <w:rFonts w:asciiTheme="majorHAnsi" w:eastAsiaTheme="majorEastAsia" w:hAnsiTheme="majorHAnsi" w:cstheme="majorBidi"/>
      <w:bCs/>
      <w:color w:val="00D7BD" w:themeColor="accent1"/>
      <w:sz w:val="42"/>
      <w:szCs w:val="28"/>
    </w:rPr>
  </w:style>
  <w:style w:type="paragraph" w:styleId="Heading2">
    <w:name w:val="heading 2"/>
    <w:aliases w:val="Colt Heading 2"/>
    <w:basedOn w:val="Normal"/>
    <w:next w:val="Normal"/>
    <w:link w:val="Heading2Char"/>
    <w:uiPriority w:val="9"/>
    <w:qFormat/>
    <w:rsid w:val="00FE2595"/>
    <w:pPr>
      <w:keepNext/>
      <w:keepLines/>
      <w:spacing w:after="0" w:line="360" w:lineRule="atLeast"/>
      <w:outlineLvl w:val="1"/>
    </w:pPr>
    <w:rPr>
      <w:rFonts w:asciiTheme="majorHAnsi" w:eastAsiaTheme="majorEastAsia" w:hAnsiTheme="majorHAnsi" w:cstheme="majorBidi"/>
      <w:bCs/>
      <w:color w:val="00D7BD" w:themeColor="accent1"/>
      <w:sz w:val="28"/>
      <w:szCs w:val="26"/>
    </w:rPr>
  </w:style>
  <w:style w:type="paragraph" w:styleId="Heading3">
    <w:name w:val="heading 3"/>
    <w:aliases w:val="Heading 3 Char2,Heading 3 Char1 Char,Heading 3 Char Char Char,Headi...,Heading 3 Char1 Char Char Char,Heading 3 Char Char Char Char Char,Heading 3 Char1 Char Char Char Char Char,Heading 3 Char Char Char Char Char Char Char,Heading 3 Char Char1"/>
    <w:basedOn w:val="Normal"/>
    <w:next w:val="Normal"/>
    <w:link w:val="Heading3Char"/>
    <w:uiPriority w:val="9"/>
    <w:qFormat/>
    <w:rsid w:val="00FE2595"/>
    <w:pPr>
      <w:keepNext/>
      <w:keepLines/>
      <w:spacing w:before="120" w:after="0"/>
      <w:outlineLvl w:val="2"/>
    </w:pPr>
    <w:rPr>
      <w:rFonts w:asciiTheme="majorHAnsi" w:eastAsiaTheme="majorEastAsia" w:hAnsiTheme="majorHAnsi" w:cstheme="majorBidi"/>
      <w:b/>
      <w:bCs/>
      <w:color w:val="00D7BD" w:themeColor="accent1"/>
    </w:rPr>
  </w:style>
  <w:style w:type="paragraph" w:styleId="Heading4">
    <w:name w:val="heading 4"/>
    <w:basedOn w:val="Normal"/>
    <w:next w:val="Normal"/>
    <w:link w:val="Heading4Char"/>
    <w:uiPriority w:val="9"/>
    <w:qFormat/>
    <w:rsid w:val="00320D51"/>
    <w:pPr>
      <w:keepNext/>
      <w:keepLines/>
      <w:spacing w:before="120" w:after="60"/>
      <w:ind w:left="900" w:hanging="900"/>
      <w:outlineLvl w:val="3"/>
    </w:pPr>
    <w:rPr>
      <w:rFonts w:asciiTheme="majorHAnsi" w:eastAsiaTheme="majorEastAsia" w:hAnsiTheme="majorHAnsi" w:cstheme="majorBidi"/>
      <w:b/>
      <w:bCs/>
      <w:i/>
      <w:iCs/>
      <w:sz w:val="22"/>
    </w:rPr>
  </w:style>
  <w:style w:type="paragraph" w:styleId="Heading5">
    <w:name w:val="heading 5"/>
    <w:basedOn w:val="Normal"/>
    <w:next w:val="Normal"/>
    <w:link w:val="Heading5Char"/>
    <w:unhideWhenUsed/>
    <w:qFormat/>
    <w:rsid w:val="00A9590D"/>
    <w:pPr>
      <w:keepNext/>
      <w:keepLines/>
      <w:spacing w:before="40" w:after="0"/>
      <w:ind w:left="1008" w:hanging="1008"/>
      <w:outlineLvl w:val="4"/>
    </w:pPr>
    <w:rPr>
      <w:rFonts w:asciiTheme="majorHAnsi" w:eastAsiaTheme="majorEastAsia" w:hAnsiTheme="majorHAnsi" w:cstheme="majorBidi"/>
      <w:color w:val="00A18D" w:themeColor="accent1" w:themeShade="BF"/>
    </w:rPr>
  </w:style>
  <w:style w:type="paragraph" w:styleId="Heading6">
    <w:name w:val="heading 6"/>
    <w:basedOn w:val="Normal"/>
    <w:next w:val="Normal"/>
    <w:link w:val="Heading6Char"/>
    <w:unhideWhenUsed/>
    <w:qFormat/>
    <w:rsid w:val="00A9590D"/>
    <w:pPr>
      <w:keepNext/>
      <w:keepLines/>
      <w:spacing w:before="40" w:after="0"/>
      <w:ind w:left="1152" w:hanging="1152"/>
      <w:outlineLvl w:val="5"/>
    </w:pPr>
    <w:rPr>
      <w:rFonts w:asciiTheme="majorHAnsi" w:eastAsiaTheme="majorEastAsia" w:hAnsiTheme="majorHAnsi" w:cstheme="majorBidi"/>
      <w:color w:val="006B5D" w:themeColor="accent1" w:themeShade="7F"/>
    </w:rPr>
  </w:style>
  <w:style w:type="paragraph" w:styleId="Heading7">
    <w:name w:val="heading 7"/>
    <w:basedOn w:val="Normal"/>
    <w:next w:val="Normal"/>
    <w:link w:val="Heading7Char"/>
    <w:unhideWhenUsed/>
    <w:qFormat/>
    <w:rsid w:val="00A9590D"/>
    <w:pPr>
      <w:keepNext/>
      <w:keepLines/>
      <w:spacing w:before="40" w:after="0"/>
      <w:ind w:left="1296" w:hanging="1296"/>
      <w:outlineLvl w:val="6"/>
    </w:pPr>
    <w:rPr>
      <w:rFonts w:asciiTheme="majorHAnsi" w:eastAsiaTheme="majorEastAsia" w:hAnsiTheme="majorHAnsi" w:cstheme="majorBidi"/>
      <w:i/>
      <w:iCs/>
      <w:color w:val="006B5D" w:themeColor="accent1" w:themeShade="7F"/>
    </w:rPr>
  </w:style>
  <w:style w:type="paragraph" w:styleId="Heading8">
    <w:name w:val="heading 8"/>
    <w:basedOn w:val="Normal"/>
    <w:next w:val="Normal"/>
    <w:link w:val="Heading8Char"/>
    <w:unhideWhenUsed/>
    <w:qFormat/>
    <w:rsid w:val="00A9590D"/>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A9590D"/>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95"/>
    <w:rPr>
      <w:rFonts w:asciiTheme="majorHAnsi" w:eastAsiaTheme="majorEastAsia" w:hAnsiTheme="majorHAnsi" w:cstheme="majorBidi"/>
      <w:bCs/>
      <w:color w:val="00D7BD" w:themeColor="accent1"/>
      <w:sz w:val="42"/>
      <w:szCs w:val="28"/>
    </w:rPr>
  </w:style>
  <w:style w:type="character" w:customStyle="1" w:styleId="Heading2Char">
    <w:name w:val="Heading 2 Char"/>
    <w:aliases w:val="Colt Heading 2 Char"/>
    <w:basedOn w:val="DefaultParagraphFont"/>
    <w:link w:val="Heading2"/>
    <w:uiPriority w:val="9"/>
    <w:rsid w:val="00FE2595"/>
    <w:rPr>
      <w:rFonts w:asciiTheme="majorHAnsi" w:eastAsiaTheme="majorEastAsia" w:hAnsiTheme="majorHAnsi" w:cstheme="majorBidi"/>
      <w:bCs/>
      <w:color w:val="00D7BD" w:themeColor="accent1"/>
      <w:sz w:val="28"/>
      <w:szCs w:val="26"/>
    </w:rPr>
  </w:style>
  <w:style w:type="paragraph" w:customStyle="1" w:styleId="Documenttitle">
    <w:name w:val="Document title"/>
    <w:basedOn w:val="Normal"/>
    <w:qFormat/>
    <w:rsid w:val="00CA3E45"/>
    <w:pPr>
      <w:spacing w:after="0" w:line="720" w:lineRule="atLeast"/>
    </w:pPr>
    <w:rPr>
      <w:b/>
      <w:color w:val="FFFFFF" w:themeColor="background1"/>
      <w:sz w:val="60"/>
    </w:rPr>
  </w:style>
  <w:style w:type="table" w:styleId="TableGrid">
    <w:name w:val="Table Grid"/>
    <w:basedOn w:val="TableNormal"/>
    <w:uiPriority w:val="39"/>
    <w:rsid w:val="00CA3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99"/>
    <w:rsid w:val="005C66E7"/>
    <w:pPr>
      <w:tabs>
        <w:tab w:val="center" w:pos="4513"/>
        <w:tab w:val="right" w:pos="9026"/>
      </w:tabs>
      <w:spacing w:after="0" w:line="240" w:lineRule="auto"/>
    </w:pPr>
    <w:rPr>
      <w:color w:val="000000" w:themeColor="text1"/>
      <w:sz w:val="16"/>
    </w:rPr>
  </w:style>
  <w:style w:type="character" w:customStyle="1" w:styleId="HeaderChar">
    <w:name w:val="Header Char"/>
    <w:basedOn w:val="DefaultParagraphFont"/>
    <w:link w:val="Header"/>
    <w:uiPriority w:val="99"/>
    <w:rsid w:val="005C66E7"/>
    <w:rPr>
      <w:color w:val="000000" w:themeColor="text1"/>
      <w:sz w:val="16"/>
    </w:rPr>
  </w:style>
  <w:style w:type="paragraph" w:styleId="Footer">
    <w:name w:val="footer"/>
    <w:basedOn w:val="Normal"/>
    <w:link w:val="FooterChar"/>
    <w:uiPriority w:val="99"/>
    <w:rsid w:val="005C66E7"/>
    <w:pPr>
      <w:tabs>
        <w:tab w:val="right" w:pos="10206"/>
      </w:tabs>
      <w:spacing w:after="0" w:line="180" w:lineRule="atLeast"/>
    </w:pPr>
    <w:rPr>
      <w:sz w:val="14"/>
    </w:rPr>
  </w:style>
  <w:style w:type="character" w:customStyle="1" w:styleId="FooterChar">
    <w:name w:val="Footer Char"/>
    <w:basedOn w:val="DefaultParagraphFont"/>
    <w:link w:val="Footer"/>
    <w:uiPriority w:val="99"/>
    <w:rsid w:val="005C66E7"/>
    <w:rPr>
      <w:color w:val="000000" w:themeColor="text1"/>
      <w:sz w:val="14"/>
    </w:rPr>
  </w:style>
  <w:style w:type="paragraph" w:styleId="BalloonText">
    <w:name w:val="Balloon Text"/>
    <w:basedOn w:val="Normal"/>
    <w:link w:val="BalloonTextChar"/>
    <w:uiPriority w:val="99"/>
    <w:rsid w:val="00CA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E45"/>
    <w:rPr>
      <w:rFonts w:ascii="Tahoma" w:hAnsi="Tahoma" w:cs="Tahoma"/>
      <w:color w:val="000000" w:themeColor="text1"/>
      <w:sz w:val="16"/>
      <w:szCs w:val="16"/>
    </w:rPr>
  </w:style>
  <w:style w:type="paragraph" w:styleId="ListBullet">
    <w:name w:val="List Bullet"/>
    <w:aliases w:val="List 1"/>
    <w:basedOn w:val="Normal"/>
    <w:uiPriority w:val="99"/>
    <w:qFormat/>
    <w:rsid w:val="00145240"/>
    <w:pPr>
      <w:numPr>
        <w:numId w:val="1"/>
      </w:numPr>
      <w:contextualSpacing/>
    </w:pPr>
  </w:style>
  <w:style w:type="paragraph" w:styleId="ListBullet2">
    <w:name w:val="List Bullet 2"/>
    <w:basedOn w:val="Normal"/>
    <w:uiPriority w:val="99"/>
    <w:qFormat/>
    <w:rsid w:val="00145240"/>
    <w:pPr>
      <w:numPr>
        <w:numId w:val="2"/>
      </w:numPr>
      <w:contextualSpacing/>
    </w:pPr>
  </w:style>
  <w:style w:type="paragraph" w:styleId="ListNumber">
    <w:name w:val="List Number"/>
    <w:basedOn w:val="Normal"/>
    <w:uiPriority w:val="99"/>
    <w:qFormat/>
    <w:rsid w:val="00145240"/>
    <w:pPr>
      <w:numPr>
        <w:numId w:val="3"/>
      </w:numPr>
      <w:contextualSpacing/>
    </w:pPr>
  </w:style>
  <w:style w:type="paragraph" w:styleId="ListNumber2">
    <w:name w:val="List Number 2"/>
    <w:basedOn w:val="Normal"/>
    <w:uiPriority w:val="99"/>
    <w:qFormat/>
    <w:rsid w:val="00145240"/>
    <w:pPr>
      <w:numPr>
        <w:numId w:val="4"/>
      </w:numPr>
      <w:contextualSpacing/>
    </w:pPr>
  </w:style>
  <w:style w:type="character" w:customStyle="1" w:styleId="Heading3Char">
    <w:name w:val="Heading 3 Char"/>
    <w:aliases w:val="Heading 3 Char2 Char,Heading 3 Char1 Char Char,Heading 3 Char Char Char Char,Headi... Char1,Heading 3 Char1 Char Char Char Char,Heading 3 Char Char Char Char Char Char,Heading 3 Char1 Char Char Char Char Char Char"/>
    <w:basedOn w:val="DefaultParagraphFont"/>
    <w:link w:val="Heading3"/>
    <w:uiPriority w:val="9"/>
    <w:rsid w:val="00FE2595"/>
    <w:rPr>
      <w:rFonts w:asciiTheme="majorHAnsi" w:eastAsiaTheme="majorEastAsia" w:hAnsiTheme="majorHAnsi" w:cstheme="majorBidi"/>
      <w:b/>
      <w:bCs/>
      <w:color w:val="00D7BD" w:themeColor="accent1"/>
      <w:sz w:val="20"/>
    </w:rPr>
  </w:style>
  <w:style w:type="character" w:customStyle="1" w:styleId="Heading4Char">
    <w:name w:val="Heading 4 Char"/>
    <w:basedOn w:val="DefaultParagraphFont"/>
    <w:link w:val="Heading4"/>
    <w:uiPriority w:val="9"/>
    <w:rsid w:val="00320D51"/>
    <w:rPr>
      <w:rFonts w:asciiTheme="majorHAnsi" w:eastAsiaTheme="majorEastAsia" w:hAnsiTheme="majorHAnsi" w:cstheme="majorBidi"/>
      <w:b/>
      <w:bCs/>
      <w:i/>
      <w:iCs/>
      <w:color w:val="000000" w:themeColor="text1"/>
    </w:rPr>
  </w:style>
  <w:style w:type="paragraph" w:styleId="TOCHeading">
    <w:name w:val="TOC Heading"/>
    <w:basedOn w:val="Heading1"/>
    <w:next w:val="Normal"/>
    <w:uiPriority w:val="39"/>
    <w:unhideWhenUsed/>
    <w:qFormat/>
    <w:rsid w:val="00320D51"/>
    <w:pPr>
      <w:pageBreakBefore/>
      <w:spacing w:before="480" w:after="0" w:line="276" w:lineRule="auto"/>
      <w:outlineLvl w:val="9"/>
    </w:pPr>
    <w:rPr>
      <w:b/>
      <w:sz w:val="28"/>
      <w:szCs w:val="42"/>
      <w:lang w:val="en-US" w:eastAsia="ja-JP"/>
    </w:rPr>
  </w:style>
  <w:style w:type="paragraph" w:styleId="TOC1">
    <w:name w:val="toc 1"/>
    <w:basedOn w:val="Normal"/>
    <w:next w:val="Normal"/>
    <w:link w:val="TOC1Char"/>
    <w:autoRedefine/>
    <w:uiPriority w:val="39"/>
    <w:rsid w:val="00320D51"/>
    <w:pPr>
      <w:tabs>
        <w:tab w:val="left" w:pos="400"/>
        <w:tab w:val="right" w:leader="dot" w:pos="9628"/>
      </w:tabs>
      <w:spacing w:after="100"/>
    </w:pPr>
    <w:rPr>
      <w:rFonts w:ascii="Arial" w:hAnsi="Arial"/>
      <w:sz w:val="22"/>
    </w:rPr>
  </w:style>
  <w:style w:type="paragraph" w:styleId="TOC2">
    <w:name w:val="toc 2"/>
    <w:basedOn w:val="Normal"/>
    <w:next w:val="Normal"/>
    <w:link w:val="TOC2Char"/>
    <w:autoRedefine/>
    <w:uiPriority w:val="39"/>
    <w:rsid w:val="00320D51"/>
    <w:pPr>
      <w:spacing w:after="100"/>
      <w:ind w:left="200"/>
    </w:pPr>
    <w:rPr>
      <w:rFonts w:ascii="Arial" w:hAnsi="Arial"/>
      <w:sz w:val="22"/>
    </w:rPr>
  </w:style>
  <w:style w:type="paragraph" w:styleId="TOC3">
    <w:name w:val="toc 3"/>
    <w:basedOn w:val="Normal"/>
    <w:next w:val="Normal"/>
    <w:autoRedefine/>
    <w:uiPriority w:val="39"/>
    <w:rsid w:val="00320D51"/>
    <w:pPr>
      <w:spacing w:after="100"/>
      <w:ind w:left="400"/>
    </w:pPr>
    <w:rPr>
      <w:rFonts w:ascii="Arial" w:hAnsi="Arial"/>
      <w:sz w:val="22"/>
    </w:rPr>
  </w:style>
  <w:style w:type="character" w:styleId="Hyperlink">
    <w:name w:val="Hyperlink"/>
    <w:basedOn w:val="DefaultParagraphFont"/>
    <w:uiPriority w:val="99"/>
    <w:unhideWhenUsed/>
    <w:rsid w:val="00320D51"/>
    <w:rPr>
      <w:color w:val="00A59B" w:themeColor="hyperlink"/>
      <w:u w:val="single"/>
    </w:rPr>
  </w:style>
  <w:style w:type="table" w:customStyle="1" w:styleId="Colttop">
    <w:name w:val="Colt top"/>
    <w:basedOn w:val="TableNormal"/>
    <w:uiPriority w:val="99"/>
    <w:rsid w:val="00320D51"/>
    <w:pPr>
      <w:spacing w:before="60" w:after="60" w:line="240" w:lineRule="auto"/>
    </w:pPr>
    <w:rPr>
      <w:rFonts w:ascii="Arial" w:hAnsi="Arial"/>
      <w:color w:val="000000" w:themeColor="text1"/>
    </w:rPr>
    <w:tblPr>
      <w:tblStyleRowBandSize w:val="1"/>
      <w:tblInd w:w="113"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Pr>
    <w:tblStylePr w:type="firstRow">
      <w:pPr>
        <w:wordWrap/>
        <w:spacing w:beforeLines="0" w:before="20" w:beforeAutospacing="0" w:afterLines="0" w:after="20" w:afterAutospacing="0" w:line="240" w:lineRule="auto"/>
      </w:pPr>
      <w:rPr>
        <w:rFonts w:ascii="Arial Bold" w:hAnsi="Arial Bold"/>
        <w:b/>
        <w:color w:val="FFFFFF" w:themeColor="background1"/>
        <w:sz w:val="22"/>
        <w:u w:color="FFFFFF" w:themeColor="background1"/>
      </w:rPr>
      <w:tblPr/>
      <w:trPr>
        <w:tblHeader/>
      </w:tr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single" w:sz="4" w:space="0" w:color="FFFFFF" w:themeColor="background1"/>
          <w:tl2br w:val="nil"/>
          <w:tr2bl w:val="nil"/>
        </w:tcBorders>
        <w:shd w:val="clear" w:color="auto" w:fill="00D7BD" w:themeFill="accent1"/>
      </w:tcPr>
    </w:tblStylePr>
    <w:tblStylePr w:type="band2Horz">
      <w:tblPr/>
      <w:tcPr>
        <w:shd w:val="clear" w:color="auto" w:fill="F2F2F2" w:themeFill="background1" w:themeFillShade="F2"/>
      </w:tcPr>
    </w:tblStylePr>
  </w:style>
  <w:style w:type="paragraph" w:customStyle="1" w:styleId="Table">
    <w:name w:val="Table"/>
    <w:basedOn w:val="Normal"/>
    <w:qFormat/>
    <w:rsid w:val="00320D51"/>
    <w:pPr>
      <w:spacing w:before="60" w:after="60" w:line="240" w:lineRule="auto"/>
    </w:pPr>
    <w:rPr>
      <w:rFonts w:ascii="Arial" w:hAnsi="Arial"/>
      <w:sz w:val="22"/>
    </w:rPr>
  </w:style>
  <w:style w:type="table" w:customStyle="1" w:styleId="Coltleft">
    <w:name w:val="Colt left"/>
    <w:basedOn w:val="TableNormal"/>
    <w:uiPriority w:val="99"/>
    <w:rsid w:val="00320D51"/>
    <w:pPr>
      <w:spacing w:before="60" w:after="60" w:line="240" w:lineRule="auto"/>
    </w:pPr>
    <w:rPr>
      <w:rFonts w:ascii="Arial" w:hAnsi="Arial"/>
      <w:color w:val="000000" w:themeColor="text1"/>
    </w:rPr>
    <w:tblPr>
      <w:tblInd w:w="113"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Pr>
    <w:tblStylePr w:type="firstCol">
      <w:rPr>
        <w:b/>
        <w:i w:val="0"/>
        <w:color w:val="00D7BD" w:themeColor="accent1"/>
      </w:rPr>
    </w:tblStylePr>
  </w:style>
  <w:style w:type="paragraph" w:styleId="Caption">
    <w:name w:val="caption"/>
    <w:aliases w:val="_cv Caption,VMW Caption"/>
    <w:basedOn w:val="Normal"/>
    <w:next w:val="Normal"/>
    <w:link w:val="CaptionChar"/>
    <w:qFormat/>
    <w:rsid w:val="00320D51"/>
    <w:pPr>
      <w:spacing w:before="120" w:after="200" w:line="240" w:lineRule="auto"/>
    </w:pPr>
    <w:rPr>
      <w:rFonts w:ascii="Arial" w:hAnsi="Arial"/>
      <w:b/>
      <w:bCs/>
      <w:noProof/>
      <w:color w:val="00D7BD" w:themeColor="accent1"/>
      <w:sz w:val="18"/>
      <w:szCs w:val="18"/>
    </w:rPr>
  </w:style>
  <w:style w:type="paragraph" w:styleId="TableofFigures">
    <w:name w:val="table of figures"/>
    <w:basedOn w:val="Normal"/>
    <w:next w:val="Normal"/>
    <w:uiPriority w:val="99"/>
    <w:rsid w:val="00320D51"/>
    <w:pPr>
      <w:spacing w:after="0"/>
    </w:pPr>
    <w:rPr>
      <w:rFonts w:ascii="Arial" w:hAnsi="Arial"/>
      <w:sz w:val="22"/>
    </w:rPr>
  </w:style>
  <w:style w:type="table" w:customStyle="1" w:styleId="Colt2topleft">
    <w:name w:val="Colt 2 top left"/>
    <w:basedOn w:val="TableNormal"/>
    <w:uiPriority w:val="99"/>
    <w:rsid w:val="00320D51"/>
    <w:pPr>
      <w:spacing w:after="0" w:line="240" w:lineRule="auto"/>
    </w:pPr>
    <w:rPr>
      <w:rFonts w:ascii="Arial" w:hAnsi="Arial"/>
      <w:color w:val="000000" w:themeColor="text1"/>
    </w:rPr>
    <w:tblPr>
      <w:tblBorders>
        <w:insideH w:val="single" w:sz="4" w:space="0" w:color="EF476F" w:themeColor="accent6"/>
      </w:tblBorders>
    </w:tblPr>
    <w:tblStylePr w:type="firstRow">
      <w:rPr>
        <w:b/>
        <w:color w:val="00D7BD" w:themeColor="accent1"/>
      </w:rPr>
      <w:tblPr/>
      <w:tcPr>
        <w:tcBorders>
          <w:top w:val="nil"/>
          <w:left w:val="nil"/>
          <w:bottom w:val="single" w:sz="18" w:space="0" w:color="EF476F" w:themeColor="accent6"/>
          <w:right w:val="nil"/>
          <w:insideH w:val="nil"/>
          <w:insideV w:val="nil"/>
        </w:tcBorders>
      </w:tcPr>
    </w:tblStylePr>
    <w:tblStylePr w:type="firstCol">
      <w:rPr>
        <w:b/>
        <w:color w:val="00A59B" w:themeColor="accent2"/>
      </w:rPr>
    </w:tblStylePr>
    <w:tblStylePr w:type="nwCell">
      <w:rPr>
        <w:color w:val="EF476F" w:themeColor="accent6"/>
      </w:rPr>
    </w:tblStylePr>
  </w:style>
  <w:style w:type="table" w:customStyle="1" w:styleId="Colt2top">
    <w:name w:val="Colt 2 top"/>
    <w:basedOn w:val="TableNormal"/>
    <w:uiPriority w:val="99"/>
    <w:rsid w:val="00320D51"/>
    <w:pPr>
      <w:spacing w:after="0" w:line="240" w:lineRule="auto"/>
    </w:pPr>
    <w:rPr>
      <w:rFonts w:ascii="Arial" w:hAnsi="Arial"/>
      <w:color w:val="000000" w:themeColor="text1"/>
    </w:rPr>
    <w:tblPr>
      <w:tblBorders>
        <w:insideH w:val="single" w:sz="4" w:space="0" w:color="EF476F" w:themeColor="accent6"/>
      </w:tblBorders>
    </w:tblPr>
    <w:tblStylePr w:type="firstRow">
      <w:rPr>
        <w:b/>
        <w:color w:val="00D7BD" w:themeColor="accent1"/>
      </w:rPr>
      <w:tblPr/>
      <w:tcPr>
        <w:tcBorders>
          <w:top w:val="nil"/>
          <w:left w:val="nil"/>
          <w:bottom w:val="single" w:sz="18" w:space="0" w:color="EF476F" w:themeColor="accent6"/>
          <w:right w:val="nil"/>
          <w:insideH w:val="nil"/>
          <w:insideV w:val="nil"/>
          <w:tl2br w:val="nil"/>
          <w:tr2bl w:val="nil"/>
        </w:tcBorders>
      </w:tcPr>
    </w:tblStylePr>
  </w:style>
  <w:style w:type="table" w:customStyle="1" w:styleId="Colt2left">
    <w:name w:val="Colt 2 left"/>
    <w:basedOn w:val="TableNormal"/>
    <w:uiPriority w:val="99"/>
    <w:rsid w:val="00320D51"/>
    <w:pPr>
      <w:spacing w:after="0" w:line="240" w:lineRule="auto"/>
    </w:pPr>
    <w:rPr>
      <w:rFonts w:ascii="Arial" w:hAnsi="Arial"/>
      <w:color w:val="000000" w:themeColor="text1"/>
    </w:rPr>
    <w:tblPr>
      <w:tblBorders>
        <w:insideH w:val="single" w:sz="4" w:space="0" w:color="EF476F" w:themeColor="accent6"/>
      </w:tblBorders>
    </w:tblPr>
    <w:tblStylePr w:type="firstRow">
      <w:tblPr/>
      <w:tcPr>
        <w:tcBorders>
          <w:top w:val="nil"/>
          <w:left w:val="nil"/>
          <w:bottom w:val="nil"/>
          <w:right w:val="nil"/>
          <w:insideH w:val="nil"/>
          <w:insideV w:val="nil"/>
          <w:tl2br w:val="nil"/>
          <w:tr2bl w:val="nil"/>
        </w:tcBorders>
      </w:tcPr>
    </w:tblStylePr>
    <w:tblStylePr w:type="firstCol">
      <w:rPr>
        <w:b/>
        <w:color w:val="00D7BD" w:themeColor="accent1"/>
      </w:rPr>
      <w:tblPr/>
      <w:tcPr>
        <w:tcBorders>
          <w:right w:val="single" w:sz="18" w:space="0" w:color="EF476F" w:themeColor="accent6"/>
        </w:tcBorders>
      </w:tcPr>
    </w:tblStylePr>
    <w:tblStylePr w:type="nwCell">
      <w:tblPr/>
      <w:tcPr>
        <w:tcBorders>
          <w:right w:val="single" w:sz="18" w:space="0" w:color="EF476F" w:themeColor="accent6"/>
        </w:tcBorders>
      </w:tcPr>
    </w:tblStylePr>
  </w:style>
  <w:style w:type="character" w:styleId="PlaceholderText">
    <w:name w:val="Placeholder Text"/>
    <w:basedOn w:val="DefaultParagraphFont"/>
    <w:uiPriority w:val="99"/>
    <w:semiHidden/>
    <w:rsid w:val="00320D51"/>
    <w:rPr>
      <w:color w:val="808080"/>
    </w:rPr>
  </w:style>
  <w:style w:type="paragraph" w:styleId="ListParagraph">
    <w:name w:val="List Paragraph"/>
    <w:basedOn w:val="Normal"/>
    <w:uiPriority w:val="34"/>
    <w:qFormat/>
    <w:rsid w:val="00B83974"/>
    <w:pPr>
      <w:ind w:left="720"/>
      <w:contextualSpacing/>
    </w:pPr>
  </w:style>
  <w:style w:type="table" w:styleId="GridTable4-Accent4">
    <w:name w:val="Grid Table 4 Accent 4"/>
    <w:basedOn w:val="TableNormal"/>
    <w:uiPriority w:val="49"/>
    <w:rsid w:val="00BD3A1F"/>
    <w:pPr>
      <w:spacing w:after="0" w:line="240" w:lineRule="auto"/>
    </w:pPr>
    <w:tblPr>
      <w:tblStyleRowBandSize w:val="1"/>
      <w:tblStyleColBandSize w:val="1"/>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Pr>
    <w:tblStylePr w:type="firstRow">
      <w:rPr>
        <w:b/>
        <w:bCs/>
        <w:color w:val="FFFFFF" w:themeColor="background1"/>
      </w:rPr>
      <w:tblPr/>
      <w:tcPr>
        <w:tcBorders>
          <w:top w:val="single" w:sz="4" w:space="0" w:color="500091" w:themeColor="accent4"/>
          <w:left w:val="single" w:sz="4" w:space="0" w:color="500091" w:themeColor="accent4"/>
          <w:bottom w:val="single" w:sz="4" w:space="0" w:color="500091" w:themeColor="accent4"/>
          <w:right w:val="single" w:sz="4" w:space="0" w:color="500091" w:themeColor="accent4"/>
          <w:insideH w:val="nil"/>
          <w:insideV w:val="nil"/>
        </w:tcBorders>
        <w:shd w:val="clear" w:color="auto" w:fill="500091" w:themeFill="accent4"/>
      </w:tcPr>
    </w:tblStylePr>
    <w:tblStylePr w:type="lastRow">
      <w:rPr>
        <w:b/>
        <w:bCs/>
      </w:rPr>
      <w:tblPr/>
      <w:tcPr>
        <w:tcBorders>
          <w:top w:val="double" w:sz="4" w:space="0" w:color="500091" w:themeColor="accent4"/>
        </w:tcBorders>
      </w:tcPr>
    </w:tblStylePr>
    <w:tblStylePr w:type="firstCol">
      <w:rPr>
        <w:b/>
        <w:bCs/>
      </w:rPr>
    </w:tblStylePr>
    <w:tblStylePr w:type="lastCol">
      <w:rPr>
        <w:b/>
        <w:bCs/>
      </w:rPr>
    </w:tblStylePr>
    <w:tblStylePr w:type="band1Vert">
      <w:tblPr/>
      <w:tcPr>
        <w:shd w:val="clear" w:color="auto" w:fill="DEB6FF" w:themeFill="accent4" w:themeFillTint="33"/>
      </w:tcPr>
    </w:tblStylePr>
    <w:tblStylePr w:type="band1Horz">
      <w:tblPr/>
      <w:tcPr>
        <w:shd w:val="clear" w:color="auto" w:fill="DEB6FF" w:themeFill="accent4" w:themeFillTint="33"/>
      </w:tcPr>
    </w:tblStylePr>
  </w:style>
  <w:style w:type="character" w:styleId="UnresolvedMention">
    <w:name w:val="Unresolved Mention"/>
    <w:basedOn w:val="DefaultParagraphFont"/>
    <w:uiPriority w:val="99"/>
    <w:semiHidden/>
    <w:unhideWhenUsed/>
    <w:rsid w:val="00BE1B0A"/>
    <w:rPr>
      <w:color w:val="605E5C"/>
      <w:shd w:val="clear" w:color="auto" w:fill="E1DFDD"/>
    </w:rPr>
  </w:style>
  <w:style w:type="character" w:styleId="CommentReference">
    <w:name w:val="annotation reference"/>
    <w:basedOn w:val="DefaultParagraphFont"/>
    <w:uiPriority w:val="99"/>
    <w:unhideWhenUsed/>
    <w:rsid w:val="00BB4420"/>
    <w:rPr>
      <w:sz w:val="16"/>
      <w:szCs w:val="16"/>
    </w:rPr>
  </w:style>
  <w:style w:type="table" w:customStyle="1" w:styleId="Colttop2">
    <w:name w:val="Colt top2"/>
    <w:basedOn w:val="TableNormal"/>
    <w:uiPriority w:val="99"/>
    <w:rsid w:val="00F960A6"/>
    <w:pPr>
      <w:spacing w:before="60" w:after="60" w:line="240" w:lineRule="auto"/>
      <w:jc w:val="center"/>
    </w:pPr>
    <w:rPr>
      <w:rFonts w:ascii="Calibri" w:hAnsi="Calibri"/>
      <w:color w:val="000000" w:themeColor="text1"/>
      <w:sz w:val="16"/>
    </w:rPr>
    <w:tblPr>
      <w:tblStyleRowBandSize w:val="1"/>
      <w:tblInd w:w="113"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Pr>
    <w:tcPr>
      <w:vAlign w:val="center"/>
    </w:tcPr>
    <w:tblStylePr w:type="firstRow">
      <w:pPr>
        <w:wordWrap/>
        <w:spacing w:beforeLines="0" w:before="20" w:beforeAutospacing="0" w:afterLines="0" w:after="20" w:afterAutospacing="0" w:line="240" w:lineRule="auto"/>
      </w:pPr>
      <w:rPr>
        <w:rFonts w:ascii="Arial Black" w:hAnsi="Arial Black"/>
        <w:b/>
        <w:color w:val="FFFFFF" w:themeColor="background1"/>
        <w:sz w:val="22"/>
        <w:u w:color="FFFFFF" w:themeColor="background1"/>
      </w:rPr>
      <w:tblPr/>
      <w:trPr>
        <w:tblHeader/>
      </w:tr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single" w:sz="4" w:space="0" w:color="FFFFFF" w:themeColor="background1"/>
          <w:tl2br w:val="nil"/>
          <w:tr2bl w:val="nil"/>
        </w:tcBorders>
        <w:shd w:val="clear" w:color="auto" w:fill="00D7BD" w:themeFill="accent1"/>
      </w:tcPr>
    </w:tblStylePr>
    <w:tblStylePr w:type="band2Horz">
      <w:tblPr/>
      <w:tcPr>
        <w:shd w:val="clear" w:color="auto" w:fill="F2F2F2" w:themeFill="background1" w:themeFillShade="F2"/>
      </w:tcPr>
    </w:tblStylePr>
  </w:style>
  <w:style w:type="character" w:customStyle="1" w:styleId="CaptionChar">
    <w:name w:val="Caption Char"/>
    <w:aliases w:val="_cv Caption Char,VMW Caption Char"/>
    <w:link w:val="Caption"/>
    <w:uiPriority w:val="35"/>
    <w:locked/>
    <w:rsid w:val="00E93572"/>
    <w:rPr>
      <w:rFonts w:ascii="Arial" w:hAnsi="Arial"/>
      <w:b/>
      <w:bCs/>
      <w:noProof/>
      <w:color w:val="00D7BD" w:themeColor="accent1"/>
      <w:sz w:val="18"/>
      <w:szCs w:val="18"/>
    </w:rPr>
  </w:style>
  <w:style w:type="table" w:customStyle="1" w:styleId="ColtTable2">
    <w:name w:val="Colt_Table 2"/>
    <w:basedOn w:val="TableNormal"/>
    <w:rsid w:val="00590E48"/>
    <w:pPr>
      <w:spacing w:after="0" w:line="240" w:lineRule="auto"/>
      <w:ind w:left="108"/>
    </w:pPr>
    <w:rPr>
      <w:rFonts w:ascii="Arial" w:eastAsia="Times New Roman" w:hAnsi="Arial"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pPr>
        <w:jc w:val="left"/>
      </w:pPr>
      <w:rPr>
        <w:color w:val="auto"/>
      </w:rPr>
      <w:tblPr/>
      <w:tcPr>
        <w:tcBorders>
          <w:top w:val="single" w:sz="8" w:space="0" w:color="auto"/>
          <w:left w:val="single" w:sz="8" w:space="0" w:color="auto"/>
          <w:bottom w:val="single" w:sz="8" w:space="0" w:color="auto"/>
          <w:right w:val="single" w:sz="8" w:space="0" w:color="auto"/>
          <w:insideH w:val="nil"/>
          <w:insideV w:val="single" w:sz="8" w:space="0" w:color="auto"/>
        </w:tcBorders>
      </w:tcPr>
    </w:tblStylePr>
    <w:tblStylePr w:type="lastRow">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tcPr>
    </w:tblStylePr>
  </w:style>
  <w:style w:type="paragraph" w:customStyle="1" w:styleId="paragraph">
    <w:name w:val="paragraph"/>
    <w:basedOn w:val="Normal"/>
    <w:rsid w:val="002E0B8F"/>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character" w:styleId="IntenseEmphasis">
    <w:name w:val="Intense Emphasis"/>
    <w:basedOn w:val="DefaultParagraphFont"/>
    <w:uiPriority w:val="21"/>
    <w:qFormat/>
    <w:rsid w:val="002E0B8F"/>
    <w:rPr>
      <w:i/>
      <w:iCs/>
      <w:color w:val="00D7BD" w:themeColor="accent1"/>
    </w:rPr>
  </w:style>
  <w:style w:type="paragraph" w:styleId="CommentText">
    <w:name w:val="annotation text"/>
    <w:basedOn w:val="Normal"/>
    <w:link w:val="CommentTextChar"/>
    <w:uiPriority w:val="99"/>
    <w:unhideWhenUsed/>
    <w:rsid w:val="003672E9"/>
    <w:pPr>
      <w:spacing w:line="240" w:lineRule="auto"/>
    </w:pPr>
    <w:rPr>
      <w:szCs w:val="20"/>
    </w:rPr>
  </w:style>
  <w:style w:type="character" w:customStyle="1" w:styleId="CommentTextChar">
    <w:name w:val="Comment Text Char"/>
    <w:basedOn w:val="DefaultParagraphFont"/>
    <w:link w:val="CommentText"/>
    <w:uiPriority w:val="99"/>
    <w:rsid w:val="003672E9"/>
    <w:rPr>
      <w:color w:val="000000" w:themeColor="text1"/>
      <w:sz w:val="20"/>
      <w:szCs w:val="20"/>
    </w:rPr>
  </w:style>
  <w:style w:type="paragraph" w:styleId="CommentSubject">
    <w:name w:val="annotation subject"/>
    <w:basedOn w:val="CommentText"/>
    <w:next w:val="CommentText"/>
    <w:link w:val="CommentSubjectChar"/>
    <w:uiPriority w:val="99"/>
    <w:unhideWhenUsed/>
    <w:rsid w:val="003672E9"/>
    <w:rPr>
      <w:b/>
      <w:bCs/>
    </w:rPr>
  </w:style>
  <w:style w:type="character" w:customStyle="1" w:styleId="CommentSubjectChar">
    <w:name w:val="Comment Subject Char"/>
    <w:basedOn w:val="CommentTextChar"/>
    <w:link w:val="CommentSubject"/>
    <w:uiPriority w:val="99"/>
    <w:rsid w:val="003672E9"/>
    <w:rPr>
      <w:b/>
      <w:bCs/>
      <w:color w:val="000000" w:themeColor="text1"/>
      <w:sz w:val="20"/>
      <w:szCs w:val="20"/>
    </w:rPr>
  </w:style>
  <w:style w:type="paragraph" w:customStyle="1" w:styleId="COLTbodycopy">
    <w:name w:val="COLT body copy"/>
    <w:basedOn w:val="Normal"/>
    <w:link w:val="COLTbodycopyChar"/>
    <w:unhideWhenUsed/>
    <w:rsid w:val="00991815"/>
    <w:pPr>
      <w:widowControl w:val="0"/>
      <w:autoSpaceDE w:val="0"/>
      <w:autoSpaceDN w:val="0"/>
      <w:adjustRightInd w:val="0"/>
      <w:spacing w:after="0" w:line="312" w:lineRule="auto"/>
    </w:pPr>
    <w:rPr>
      <w:rFonts w:ascii="Arial" w:eastAsia="MS Mincho" w:hAnsi="Arial" w:cs="Arial"/>
      <w:bCs/>
      <w:color w:val="auto"/>
      <w:sz w:val="22"/>
      <w:szCs w:val="18"/>
      <w:lang w:val="en-US" w:eastAsia="en-GB"/>
    </w:rPr>
  </w:style>
  <w:style w:type="character" w:customStyle="1" w:styleId="COLTbodycopyChar">
    <w:name w:val="COLT body copy Char"/>
    <w:link w:val="COLTbodycopy"/>
    <w:rsid w:val="00991815"/>
    <w:rPr>
      <w:rFonts w:ascii="Arial" w:eastAsia="MS Mincho" w:hAnsi="Arial" w:cs="Arial"/>
      <w:bCs/>
      <w:szCs w:val="18"/>
      <w:lang w:val="en-US" w:eastAsia="en-GB"/>
    </w:rPr>
  </w:style>
  <w:style w:type="character" w:customStyle="1" w:styleId="Heading5Char">
    <w:name w:val="Heading 5 Char"/>
    <w:basedOn w:val="DefaultParagraphFont"/>
    <w:link w:val="Heading5"/>
    <w:rsid w:val="00A9590D"/>
    <w:rPr>
      <w:rFonts w:asciiTheme="majorHAnsi" w:eastAsiaTheme="majorEastAsia" w:hAnsiTheme="majorHAnsi" w:cstheme="majorBidi"/>
      <w:color w:val="00A18D" w:themeColor="accent1" w:themeShade="BF"/>
      <w:sz w:val="20"/>
    </w:rPr>
  </w:style>
  <w:style w:type="character" w:customStyle="1" w:styleId="Heading6Char">
    <w:name w:val="Heading 6 Char"/>
    <w:basedOn w:val="DefaultParagraphFont"/>
    <w:link w:val="Heading6"/>
    <w:rsid w:val="00A9590D"/>
    <w:rPr>
      <w:rFonts w:asciiTheme="majorHAnsi" w:eastAsiaTheme="majorEastAsia" w:hAnsiTheme="majorHAnsi" w:cstheme="majorBidi"/>
      <w:color w:val="006B5D" w:themeColor="accent1" w:themeShade="7F"/>
      <w:sz w:val="20"/>
    </w:rPr>
  </w:style>
  <w:style w:type="character" w:customStyle="1" w:styleId="Heading7Char">
    <w:name w:val="Heading 7 Char"/>
    <w:basedOn w:val="DefaultParagraphFont"/>
    <w:link w:val="Heading7"/>
    <w:rsid w:val="00A9590D"/>
    <w:rPr>
      <w:rFonts w:asciiTheme="majorHAnsi" w:eastAsiaTheme="majorEastAsia" w:hAnsiTheme="majorHAnsi" w:cstheme="majorBidi"/>
      <w:i/>
      <w:iCs/>
      <w:color w:val="006B5D" w:themeColor="accent1" w:themeShade="7F"/>
      <w:sz w:val="20"/>
    </w:rPr>
  </w:style>
  <w:style w:type="character" w:customStyle="1" w:styleId="Heading8Char">
    <w:name w:val="Heading 8 Char"/>
    <w:basedOn w:val="DefaultParagraphFont"/>
    <w:link w:val="Heading8"/>
    <w:rsid w:val="00A959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9590D"/>
    <w:rPr>
      <w:rFonts w:asciiTheme="majorHAnsi" w:eastAsiaTheme="majorEastAsia" w:hAnsiTheme="majorHAnsi" w:cstheme="majorBidi"/>
      <w:i/>
      <w:iCs/>
      <w:color w:val="272727" w:themeColor="text1" w:themeTint="D8"/>
      <w:sz w:val="21"/>
      <w:szCs w:val="21"/>
    </w:rPr>
  </w:style>
  <w:style w:type="table" w:customStyle="1" w:styleId="Style3jpc">
    <w:name w:val="Style3 jpc"/>
    <w:basedOn w:val="ListTable4-Accent6"/>
    <w:uiPriority w:val="99"/>
    <w:rsid w:val="00A9590D"/>
    <w:tblPr/>
    <w:tcPr>
      <w:shd w:val="clear" w:color="auto" w:fill="auto"/>
    </w:tcPr>
    <w:tblStylePr w:type="firstRow">
      <w:rPr>
        <w:b/>
        <w:bCs/>
        <w:color w:val="FFFFFF" w:themeColor="background1"/>
      </w:rPr>
      <w:tblPr/>
      <w:tcPr>
        <w:tcBorders>
          <w:top w:val="single" w:sz="4" w:space="0" w:color="EF476F" w:themeColor="accent6"/>
          <w:left w:val="single" w:sz="4" w:space="0" w:color="EF476F" w:themeColor="accent6"/>
          <w:bottom w:val="single" w:sz="4" w:space="0" w:color="EF476F" w:themeColor="accent6"/>
          <w:right w:val="single" w:sz="4" w:space="0" w:color="EF476F" w:themeColor="accent6"/>
          <w:insideH w:val="nil"/>
        </w:tcBorders>
        <w:shd w:val="clear" w:color="auto" w:fill="484A47" w:themeFill="text2"/>
      </w:tcPr>
    </w:tblStylePr>
    <w:tblStylePr w:type="lastRow">
      <w:rPr>
        <w:b/>
        <w:bCs/>
      </w:rPr>
      <w:tblPr/>
      <w:tcPr>
        <w:tcBorders>
          <w:top w:val="double" w:sz="4" w:space="0" w:color="F590A8" w:themeColor="accent6" w:themeTint="99"/>
        </w:tcBorders>
      </w:tcPr>
    </w:tblStylePr>
    <w:tblStylePr w:type="firstCol">
      <w:rPr>
        <w:b/>
        <w:bCs/>
      </w:rPr>
    </w:tblStylePr>
    <w:tblStylePr w:type="lastCol">
      <w:rPr>
        <w:b/>
        <w:bCs/>
      </w:rPr>
    </w:tblStylePr>
    <w:tblStylePr w:type="band1Vert">
      <w:tblPr/>
      <w:tcPr>
        <w:shd w:val="clear" w:color="auto" w:fill="FBDAE2" w:themeFill="accent6" w:themeFillTint="33"/>
      </w:tcPr>
    </w:tblStylePr>
    <w:tblStylePr w:type="band1Horz">
      <w:tblPr/>
      <w:tcPr>
        <w:shd w:val="clear" w:color="auto" w:fill="FBDAE2" w:themeFill="accent6" w:themeFillTint="33"/>
      </w:tcPr>
    </w:tblStylePr>
  </w:style>
  <w:style w:type="table" w:styleId="ListTable4-Accent6">
    <w:name w:val="List Table 4 Accent 6"/>
    <w:basedOn w:val="TableNormal"/>
    <w:uiPriority w:val="49"/>
    <w:rsid w:val="00A9590D"/>
    <w:pPr>
      <w:spacing w:after="0" w:line="240" w:lineRule="auto"/>
    </w:pPr>
    <w:tblPr>
      <w:tblStyleRowBandSize w:val="1"/>
      <w:tblStyleColBandSize w:val="1"/>
      <w:tblBorders>
        <w:top w:val="single" w:sz="4" w:space="0" w:color="F590A8" w:themeColor="accent6" w:themeTint="99"/>
        <w:left w:val="single" w:sz="4" w:space="0" w:color="F590A8" w:themeColor="accent6" w:themeTint="99"/>
        <w:bottom w:val="single" w:sz="4" w:space="0" w:color="F590A8" w:themeColor="accent6" w:themeTint="99"/>
        <w:right w:val="single" w:sz="4" w:space="0" w:color="F590A8" w:themeColor="accent6" w:themeTint="99"/>
        <w:insideH w:val="single" w:sz="4" w:space="0" w:color="F590A8" w:themeColor="accent6" w:themeTint="99"/>
      </w:tblBorders>
    </w:tblPr>
    <w:tblStylePr w:type="firstRow">
      <w:rPr>
        <w:b/>
        <w:bCs/>
        <w:color w:val="FFFFFF" w:themeColor="background1"/>
      </w:rPr>
      <w:tblPr/>
      <w:tcPr>
        <w:tcBorders>
          <w:top w:val="single" w:sz="4" w:space="0" w:color="EF476F" w:themeColor="accent6"/>
          <w:left w:val="single" w:sz="4" w:space="0" w:color="EF476F" w:themeColor="accent6"/>
          <w:bottom w:val="single" w:sz="4" w:space="0" w:color="EF476F" w:themeColor="accent6"/>
          <w:right w:val="single" w:sz="4" w:space="0" w:color="EF476F" w:themeColor="accent6"/>
          <w:insideH w:val="nil"/>
        </w:tcBorders>
        <w:shd w:val="clear" w:color="auto" w:fill="EF476F" w:themeFill="accent6"/>
      </w:tcPr>
    </w:tblStylePr>
    <w:tblStylePr w:type="lastRow">
      <w:rPr>
        <w:b/>
        <w:bCs/>
      </w:rPr>
      <w:tblPr/>
      <w:tcPr>
        <w:tcBorders>
          <w:top w:val="double" w:sz="4" w:space="0" w:color="F590A8" w:themeColor="accent6" w:themeTint="99"/>
        </w:tcBorders>
      </w:tcPr>
    </w:tblStylePr>
    <w:tblStylePr w:type="firstCol">
      <w:rPr>
        <w:b/>
        <w:bCs/>
      </w:rPr>
    </w:tblStylePr>
    <w:tblStylePr w:type="lastCol">
      <w:rPr>
        <w:b/>
        <w:bCs/>
      </w:rPr>
    </w:tblStylePr>
    <w:tblStylePr w:type="band1Vert">
      <w:tblPr/>
      <w:tcPr>
        <w:shd w:val="clear" w:color="auto" w:fill="FBDAE2" w:themeFill="accent6" w:themeFillTint="33"/>
      </w:tcPr>
    </w:tblStylePr>
    <w:tblStylePr w:type="band1Horz">
      <w:tblPr/>
      <w:tcPr>
        <w:shd w:val="clear" w:color="auto" w:fill="FBDAE2" w:themeFill="accent6" w:themeFillTint="33"/>
      </w:tcPr>
    </w:tblStylePr>
  </w:style>
  <w:style w:type="table" w:customStyle="1" w:styleId="Colttop-left">
    <w:name w:val="Colt top-left"/>
    <w:basedOn w:val="Colttop"/>
    <w:uiPriority w:val="99"/>
    <w:rsid w:val="00A9590D"/>
    <w:pPr>
      <w:spacing w:after="0"/>
    </w:pPr>
    <w:tblPr/>
    <w:tblStylePr w:type="firstRow">
      <w:pPr>
        <w:wordWrap/>
        <w:spacing w:beforeLines="0" w:before="20" w:beforeAutospacing="0" w:afterLines="0" w:after="20" w:afterAutospacing="0" w:line="240" w:lineRule="auto"/>
      </w:pPr>
      <w:rPr>
        <w:rFonts w:ascii="Microsoft JhengHei" w:hAnsi="Microsoft JhengHei"/>
        <w:b/>
        <w:color w:val="FFFFFF" w:themeColor="background1"/>
        <w:sz w:val="22"/>
        <w:u w:color="FFFFFF" w:themeColor="background1"/>
      </w:rPr>
      <w:tblPr/>
      <w:trPr>
        <w:tblHeader/>
      </w:trPr>
      <w:tcPr>
        <w:tcBorders>
          <w:top w:val="single" w:sz="4" w:space="0" w:color="00D7BD" w:themeColor="accent1"/>
          <w:left w:val="single" w:sz="4" w:space="0" w:color="00D7BD" w:themeColor="accent1"/>
          <w:bottom w:val="single" w:sz="4" w:space="0" w:color="FFFFFF" w:themeColor="background1"/>
          <w:right w:val="single" w:sz="4" w:space="0" w:color="00D7BD" w:themeColor="accent1"/>
          <w:insideH w:val="nil"/>
          <w:insideV w:val="single" w:sz="4" w:space="0" w:color="FFFFFF" w:themeColor="background1"/>
          <w:tl2br w:val="nil"/>
          <w:tr2bl w:val="nil"/>
        </w:tcBorders>
        <w:shd w:val="clear" w:color="auto" w:fill="00D7BD" w:themeFill="accent1"/>
      </w:tcPr>
    </w:tblStylePr>
    <w:tblStylePr w:type="firstCol">
      <w:pPr>
        <w:jc w:val="left"/>
      </w:pPr>
      <w:rPr>
        <w:rFonts w:ascii="Arial" w:hAnsi="Arial"/>
        <w:b/>
        <w:color w:val="auto"/>
        <w:sz w:val="22"/>
      </w:rPr>
    </w:tblStylePr>
    <w:tblStylePr w:type="band2Horz">
      <w:tblPr/>
      <w:tcPr>
        <w:shd w:val="clear" w:color="auto" w:fill="FBDAE2" w:themeFill="accent6" w:themeFillTint="33"/>
      </w:tcPr>
    </w:tblStylePr>
  </w:style>
  <w:style w:type="character" w:styleId="HTMLVariable">
    <w:name w:val="HTML Variable"/>
    <w:rsid w:val="00A9590D"/>
    <w:rPr>
      <w:i/>
      <w:iCs/>
    </w:rPr>
  </w:style>
  <w:style w:type="paragraph" w:customStyle="1" w:styleId="Applevel2">
    <w:name w:val="App level 2"/>
    <w:basedOn w:val="Applevel1"/>
    <w:next w:val="Normal"/>
    <w:rsid w:val="00A9590D"/>
    <w:pPr>
      <w:pageBreakBefore w:val="0"/>
      <w:numPr>
        <w:ilvl w:val="1"/>
      </w:numPr>
      <w:spacing w:before="120"/>
    </w:pPr>
    <w:rPr>
      <w:sz w:val="28"/>
    </w:rPr>
  </w:style>
  <w:style w:type="paragraph" w:customStyle="1" w:styleId="Applevel1">
    <w:name w:val="App level 1"/>
    <w:basedOn w:val="Normal"/>
    <w:next w:val="Normal"/>
    <w:rsid w:val="00A9590D"/>
    <w:pPr>
      <w:pageBreakBefore/>
      <w:numPr>
        <w:numId w:val="11"/>
      </w:numPr>
      <w:autoSpaceDE w:val="0"/>
      <w:autoSpaceDN w:val="0"/>
      <w:adjustRightInd w:val="0"/>
      <w:spacing w:after="240" w:line="240" w:lineRule="auto"/>
    </w:pPr>
    <w:rPr>
      <w:rFonts w:ascii="Arial" w:eastAsia="Times New Roman" w:hAnsi="Arial" w:cs="Times New Roman"/>
      <w:b/>
      <w:bCs/>
      <w:color w:val="auto"/>
      <w:sz w:val="40"/>
      <w:szCs w:val="20"/>
      <w:lang w:val="en-US" w:eastAsia="en-GB"/>
    </w:rPr>
  </w:style>
  <w:style w:type="paragraph" w:customStyle="1" w:styleId="Applevel3">
    <w:name w:val="App level 3"/>
    <w:basedOn w:val="Normal"/>
    <w:next w:val="Normal"/>
    <w:rsid w:val="00A9590D"/>
    <w:pPr>
      <w:numPr>
        <w:ilvl w:val="2"/>
        <w:numId w:val="11"/>
      </w:numPr>
      <w:tabs>
        <w:tab w:val="left" w:pos="907"/>
      </w:tabs>
      <w:autoSpaceDE w:val="0"/>
      <w:autoSpaceDN w:val="0"/>
      <w:adjustRightInd w:val="0"/>
      <w:spacing w:before="120" w:after="0" w:line="240" w:lineRule="auto"/>
    </w:pPr>
    <w:rPr>
      <w:rFonts w:ascii="Arial" w:eastAsia="Times New Roman" w:hAnsi="Arial" w:cs="Times New Roman"/>
      <w:b/>
      <w:color w:val="auto"/>
      <w:sz w:val="24"/>
      <w:szCs w:val="24"/>
      <w:lang w:val="en-US" w:eastAsia="en-GB"/>
    </w:rPr>
  </w:style>
  <w:style w:type="paragraph" w:customStyle="1" w:styleId="Applevel4">
    <w:name w:val="App level 4"/>
    <w:basedOn w:val="Applevel3"/>
    <w:rsid w:val="00A9590D"/>
    <w:pPr>
      <w:numPr>
        <w:ilvl w:val="3"/>
      </w:numPr>
    </w:pPr>
  </w:style>
  <w:style w:type="table" w:styleId="LightShading-Accent1">
    <w:name w:val="Light Shading Accent 1"/>
    <w:basedOn w:val="TableNormal"/>
    <w:uiPriority w:val="60"/>
    <w:rsid w:val="00A9590D"/>
    <w:pPr>
      <w:spacing w:after="0" w:line="240" w:lineRule="auto"/>
    </w:pPr>
    <w:rPr>
      <w:rFonts w:ascii="Arial" w:hAnsi="Arial"/>
      <w:color w:val="00A18D" w:themeColor="accent1" w:themeShade="BF"/>
    </w:rPr>
    <w:tblPr>
      <w:tblStyleRowBandSize w:val="1"/>
      <w:tblStyleColBandSize w:val="1"/>
      <w:tblBorders>
        <w:top w:val="single" w:sz="8" w:space="0" w:color="00D7BD" w:themeColor="accent1"/>
        <w:bottom w:val="single" w:sz="8" w:space="0" w:color="00D7BD" w:themeColor="accent1"/>
      </w:tblBorders>
    </w:tblPr>
    <w:tblStylePr w:type="firstRow">
      <w:pPr>
        <w:spacing w:before="0" w:after="0" w:line="240" w:lineRule="auto"/>
      </w:pPr>
      <w:rPr>
        <w:b/>
        <w:bCs/>
      </w:rPr>
      <w:tblPr/>
      <w:tcPr>
        <w:tcBorders>
          <w:top w:val="single" w:sz="8" w:space="0" w:color="00D7BD" w:themeColor="accent1"/>
          <w:left w:val="nil"/>
          <w:bottom w:val="single" w:sz="8" w:space="0" w:color="00D7BD" w:themeColor="accent1"/>
          <w:right w:val="nil"/>
          <w:insideH w:val="nil"/>
          <w:insideV w:val="nil"/>
        </w:tcBorders>
      </w:tcPr>
    </w:tblStylePr>
    <w:tblStylePr w:type="lastRow">
      <w:pPr>
        <w:spacing w:before="0" w:after="0" w:line="240" w:lineRule="auto"/>
      </w:pPr>
      <w:rPr>
        <w:b/>
        <w:bCs/>
      </w:rPr>
      <w:tblPr/>
      <w:tcPr>
        <w:tcBorders>
          <w:top w:val="single" w:sz="8" w:space="0" w:color="00D7BD" w:themeColor="accent1"/>
          <w:left w:val="nil"/>
          <w:bottom w:val="single" w:sz="8" w:space="0" w:color="00D7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FF6" w:themeFill="accent1" w:themeFillTint="3F"/>
      </w:tcPr>
    </w:tblStylePr>
    <w:tblStylePr w:type="band1Horz">
      <w:tblPr/>
      <w:tcPr>
        <w:tcBorders>
          <w:left w:val="nil"/>
          <w:right w:val="nil"/>
          <w:insideH w:val="nil"/>
          <w:insideV w:val="nil"/>
        </w:tcBorders>
        <w:shd w:val="clear" w:color="auto" w:fill="B6FFF6" w:themeFill="accent1" w:themeFillTint="3F"/>
      </w:tcPr>
    </w:tblStylePr>
  </w:style>
  <w:style w:type="table" w:styleId="LightShading-Accent2">
    <w:name w:val="Light Shading Accent 2"/>
    <w:basedOn w:val="TableNormal"/>
    <w:uiPriority w:val="60"/>
    <w:rsid w:val="00A9590D"/>
    <w:pPr>
      <w:spacing w:after="0" w:line="240" w:lineRule="auto"/>
    </w:pPr>
    <w:rPr>
      <w:rFonts w:ascii="Arial" w:hAnsi="Arial"/>
      <w:color w:val="007B73" w:themeColor="accent2" w:themeShade="BF"/>
    </w:rPr>
    <w:tblPr>
      <w:tblStyleRowBandSize w:val="1"/>
      <w:tblStyleColBandSize w:val="1"/>
      <w:tblBorders>
        <w:top w:val="single" w:sz="8" w:space="0" w:color="00A59B" w:themeColor="accent2"/>
        <w:bottom w:val="single" w:sz="8" w:space="0" w:color="00A59B" w:themeColor="accent2"/>
      </w:tblBorders>
    </w:tblPr>
    <w:tblStylePr w:type="firstRow">
      <w:pPr>
        <w:spacing w:before="0" w:after="0" w:line="240" w:lineRule="auto"/>
      </w:pPr>
      <w:rPr>
        <w:b/>
        <w:bCs/>
      </w:rPr>
      <w:tblPr/>
      <w:tcPr>
        <w:tcBorders>
          <w:top w:val="single" w:sz="8" w:space="0" w:color="00A59B" w:themeColor="accent2"/>
          <w:left w:val="nil"/>
          <w:bottom w:val="single" w:sz="8" w:space="0" w:color="00A59B" w:themeColor="accent2"/>
          <w:right w:val="nil"/>
          <w:insideH w:val="nil"/>
          <w:insideV w:val="nil"/>
        </w:tcBorders>
      </w:tcPr>
    </w:tblStylePr>
    <w:tblStylePr w:type="lastRow">
      <w:pPr>
        <w:spacing w:before="0" w:after="0" w:line="240" w:lineRule="auto"/>
      </w:pPr>
      <w:rPr>
        <w:b/>
        <w:bCs/>
      </w:rPr>
      <w:tblPr/>
      <w:tcPr>
        <w:tcBorders>
          <w:top w:val="single" w:sz="8" w:space="0" w:color="00A59B" w:themeColor="accent2"/>
          <w:left w:val="nil"/>
          <w:bottom w:val="single" w:sz="8" w:space="0" w:color="00A59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FFF9" w:themeFill="accent2" w:themeFillTint="3F"/>
      </w:tcPr>
    </w:tblStylePr>
    <w:tblStylePr w:type="band1Horz">
      <w:tblPr/>
      <w:tcPr>
        <w:tcBorders>
          <w:left w:val="nil"/>
          <w:right w:val="nil"/>
          <w:insideH w:val="nil"/>
          <w:insideV w:val="nil"/>
        </w:tcBorders>
        <w:shd w:val="clear" w:color="auto" w:fill="A9FFF9" w:themeFill="accent2" w:themeFillTint="3F"/>
      </w:tcPr>
    </w:tblStylePr>
  </w:style>
  <w:style w:type="table" w:styleId="LightList-Accent1">
    <w:name w:val="Light List Accent 1"/>
    <w:basedOn w:val="TableNormal"/>
    <w:uiPriority w:val="61"/>
    <w:rsid w:val="00A9590D"/>
    <w:pPr>
      <w:spacing w:after="0" w:line="240" w:lineRule="auto"/>
    </w:pPr>
    <w:rPr>
      <w:rFonts w:ascii="Arial" w:hAnsi="Arial"/>
      <w:color w:val="000000" w:themeColor="text1"/>
    </w:rPr>
    <w:tblPr>
      <w:tblStyleRowBandSize w:val="1"/>
      <w:tblStyleColBandSize w:val="1"/>
      <w:tblBorders>
        <w:top w:val="single" w:sz="8" w:space="0" w:color="00D7BD" w:themeColor="accent1"/>
        <w:left w:val="single" w:sz="8" w:space="0" w:color="00D7BD" w:themeColor="accent1"/>
        <w:bottom w:val="single" w:sz="8" w:space="0" w:color="00D7BD" w:themeColor="accent1"/>
        <w:right w:val="single" w:sz="8" w:space="0" w:color="00D7BD" w:themeColor="accent1"/>
      </w:tblBorders>
    </w:tblPr>
    <w:tblStylePr w:type="firstRow">
      <w:pPr>
        <w:spacing w:before="0" w:after="0" w:line="240" w:lineRule="auto"/>
      </w:pPr>
      <w:rPr>
        <w:b/>
        <w:bCs/>
        <w:color w:val="FFFFFF" w:themeColor="background1"/>
      </w:rPr>
      <w:tblPr/>
      <w:tcPr>
        <w:shd w:val="clear" w:color="auto" w:fill="00D7BD" w:themeFill="accent1"/>
      </w:tcPr>
    </w:tblStylePr>
    <w:tblStylePr w:type="lastRow">
      <w:pPr>
        <w:spacing w:before="0" w:after="0" w:line="240" w:lineRule="auto"/>
      </w:pPr>
      <w:rPr>
        <w:b/>
        <w:bCs/>
      </w:rPr>
      <w:tblPr/>
      <w:tcPr>
        <w:tcBorders>
          <w:top w:val="double" w:sz="6" w:space="0" w:color="00D7BD" w:themeColor="accent1"/>
          <w:left w:val="single" w:sz="8" w:space="0" w:color="00D7BD" w:themeColor="accent1"/>
          <w:bottom w:val="single" w:sz="8" w:space="0" w:color="00D7BD" w:themeColor="accent1"/>
          <w:right w:val="single" w:sz="8" w:space="0" w:color="00D7BD" w:themeColor="accent1"/>
        </w:tcBorders>
      </w:tcPr>
    </w:tblStylePr>
    <w:tblStylePr w:type="firstCol">
      <w:rPr>
        <w:b/>
        <w:bCs/>
      </w:rPr>
    </w:tblStylePr>
    <w:tblStylePr w:type="lastCol">
      <w:rPr>
        <w:b/>
        <w:bCs/>
      </w:rPr>
    </w:tblStylePr>
    <w:tblStylePr w:type="band1Vert">
      <w:tblPr/>
      <w:tcPr>
        <w:tcBorders>
          <w:top w:val="single" w:sz="8" w:space="0" w:color="00D7BD" w:themeColor="accent1"/>
          <w:left w:val="single" w:sz="8" w:space="0" w:color="00D7BD" w:themeColor="accent1"/>
          <w:bottom w:val="single" w:sz="8" w:space="0" w:color="00D7BD" w:themeColor="accent1"/>
          <w:right w:val="single" w:sz="8" w:space="0" w:color="00D7BD" w:themeColor="accent1"/>
        </w:tcBorders>
      </w:tcPr>
    </w:tblStylePr>
    <w:tblStylePr w:type="band1Horz">
      <w:tblPr/>
      <w:tcPr>
        <w:tcBorders>
          <w:top w:val="single" w:sz="8" w:space="0" w:color="00D7BD" w:themeColor="accent1"/>
          <w:left w:val="single" w:sz="8" w:space="0" w:color="00D7BD" w:themeColor="accent1"/>
          <w:bottom w:val="single" w:sz="8" w:space="0" w:color="00D7BD" w:themeColor="accent1"/>
          <w:right w:val="single" w:sz="8" w:space="0" w:color="00D7BD" w:themeColor="accent1"/>
        </w:tcBorders>
      </w:tcPr>
    </w:tblStylePr>
  </w:style>
  <w:style w:type="table" w:styleId="LightList">
    <w:name w:val="Light List"/>
    <w:basedOn w:val="TableNormal"/>
    <w:uiPriority w:val="61"/>
    <w:rsid w:val="00A9590D"/>
    <w:pPr>
      <w:spacing w:after="0" w:line="240" w:lineRule="auto"/>
    </w:pPr>
    <w:rPr>
      <w:rFonts w:ascii="Arial" w:hAnsi="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1">
    <w:name w:val="Table Grid 1"/>
    <w:basedOn w:val="TableNormal"/>
    <w:uiPriority w:val="99"/>
    <w:semiHidden/>
    <w:unhideWhenUsed/>
    <w:rsid w:val="00A9590D"/>
    <w:pPr>
      <w:spacing w:after="120"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Grid-Accent1">
    <w:name w:val="Light Grid Accent 1"/>
    <w:basedOn w:val="TableNormal"/>
    <w:uiPriority w:val="62"/>
    <w:rsid w:val="00A9590D"/>
    <w:pPr>
      <w:spacing w:after="0" w:line="240" w:lineRule="auto"/>
    </w:pPr>
    <w:rPr>
      <w:rFonts w:ascii="Arial" w:hAnsi="Arial"/>
      <w:color w:val="000000" w:themeColor="text1"/>
    </w:rPr>
    <w:tblPr>
      <w:tblStyleRowBandSize w:val="1"/>
      <w:tblStyleColBandSize w:val="1"/>
      <w:tblBorders>
        <w:top w:val="single" w:sz="8" w:space="0" w:color="00D7BD" w:themeColor="accent1"/>
        <w:left w:val="single" w:sz="8" w:space="0" w:color="00D7BD" w:themeColor="accent1"/>
        <w:bottom w:val="single" w:sz="8" w:space="0" w:color="00D7BD" w:themeColor="accent1"/>
        <w:right w:val="single" w:sz="8" w:space="0" w:color="00D7BD" w:themeColor="accent1"/>
        <w:insideH w:val="single" w:sz="8" w:space="0" w:color="00D7BD" w:themeColor="accent1"/>
        <w:insideV w:val="single" w:sz="8" w:space="0" w:color="00D7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D7BD" w:themeColor="accent1"/>
          <w:left w:val="single" w:sz="8" w:space="0" w:color="00D7BD" w:themeColor="accent1"/>
          <w:bottom w:val="single" w:sz="18" w:space="0" w:color="00D7BD" w:themeColor="accent1"/>
          <w:right w:val="single" w:sz="8" w:space="0" w:color="00D7BD" w:themeColor="accent1"/>
          <w:insideH w:val="nil"/>
          <w:insideV w:val="single" w:sz="8" w:space="0" w:color="00D7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D7BD" w:themeColor="accent1"/>
          <w:left w:val="single" w:sz="8" w:space="0" w:color="00D7BD" w:themeColor="accent1"/>
          <w:bottom w:val="single" w:sz="8" w:space="0" w:color="00D7BD" w:themeColor="accent1"/>
          <w:right w:val="single" w:sz="8" w:space="0" w:color="00D7BD" w:themeColor="accent1"/>
          <w:insideH w:val="nil"/>
          <w:insideV w:val="single" w:sz="8" w:space="0" w:color="00D7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D7BD" w:themeColor="accent1"/>
          <w:left w:val="single" w:sz="8" w:space="0" w:color="00D7BD" w:themeColor="accent1"/>
          <w:bottom w:val="single" w:sz="8" w:space="0" w:color="00D7BD" w:themeColor="accent1"/>
          <w:right w:val="single" w:sz="8" w:space="0" w:color="00D7BD" w:themeColor="accent1"/>
        </w:tcBorders>
      </w:tcPr>
    </w:tblStylePr>
    <w:tblStylePr w:type="band1Vert">
      <w:tblPr/>
      <w:tcPr>
        <w:tcBorders>
          <w:top w:val="single" w:sz="8" w:space="0" w:color="00D7BD" w:themeColor="accent1"/>
          <w:left w:val="single" w:sz="8" w:space="0" w:color="00D7BD" w:themeColor="accent1"/>
          <w:bottom w:val="single" w:sz="8" w:space="0" w:color="00D7BD" w:themeColor="accent1"/>
          <w:right w:val="single" w:sz="8" w:space="0" w:color="00D7BD" w:themeColor="accent1"/>
        </w:tcBorders>
        <w:shd w:val="clear" w:color="auto" w:fill="B6FFF6" w:themeFill="accent1" w:themeFillTint="3F"/>
      </w:tcPr>
    </w:tblStylePr>
    <w:tblStylePr w:type="band1Horz">
      <w:tblPr/>
      <w:tcPr>
        <w:tcBorders>
          <w:top w:val="single" w:sz="8" w:space="0" w:color="00D7BD" w:themeColor="accent1"/>
          <w:left w:val="single" w:sz="8" w:space="0" w:color="00D7BD" w:themeColor="accent1"/>
          <w:bottom w:val="single" w:sz="8" w:space="0" w:color="00D7BD" w:themeColor="accent1"/>
          <w:right w:val="single" w:sz="8" w:space="0" w:color="00D7BD" w:themeColor="accent1"/>
          <w:insideV w:val="single" w:sz="8" w:space="0" w:color="00D7BD" w:themeColor="accent1"/>
        </w:tcBorders>
        <w:shd w:val="clear" w:color="auto" w:fill="B6FFF6" w:themeFill="accent1" w:themeFillTint="3F"/>
      </w:tcPr>
    </w:tblStylePr>
    <w:tblStylePr w:type="band2Horz">
      <w:tblPr/>
      <w:tcPr>
        <w:tcBorders>
          <w:top w:val="single" w:sz="8" w:space="0" w:color="00D7BD" w:themeColor="accent1"/>
          <w:left w:val="single" w:sz="8" w:space="0" w:color="00D7BD" w:themeColor="accent1"/>
          <w:bottom w:val="single" w:sz="8" w:space="0" w:color="00D7BD" w:themeColor="accent1"/>
          <w:right w:val="single" w:sz="8" w:space="0" w:color="00D7BD" w:themeColor="accent1"/>
          <w:insideV w:val="single" w:sz="8" w:space="0" w:color="00D7BD" w:themeColor="accent1"/>
        </w:tcBorders>
      </w:tcPr>
    </w:tblStylePr>
  </w:style>
  <w:style w:type="character" w:customStyle="1" w:styleId="TOC1Char">
    <w:name w:val="TOC 1 Char"/>
    <w:link w:val="TOC1"/>
    <w:uiPriority w:val="39"/>
    <w:rsid w:val="00A9590D"/>
    <w:rPr>
      <w:rFonts w:ascii="Arial" w:hAnsi="Arial"/>
      <w:color w:val="000000" w:themeColor="text1"/>
    </w:rPr>
  </w:style>
  <w:style w:type="paragraph" w:styleId="TOC4">
    <w:name w:val="toc 4"/>
    <w:basedOn w:val="Normal"/>
    <w:next w:val="Normal"/>
    <w:autoRedefine/>
    <w:uiPriority w:val="39"/>
    <w:rsid w:val="00A9590D"/>
    <w:pPr>
      <w:autoSpaceDE w:val="0"/>
      <w:autoSpaceDN w:val="0"/>
      <w:adjustRightInd w:val="0"/>
      <w:spacing w:after="0" w:line="240" w:lineRule="auto"/>
      <w:ind w:left="720"/>
    </w:pPr>
    <w:rPr>
      <w:rFonts w:eastAsia="Times New Roman" w:cs="Times New Roman"/>
      <w:color w:val="auto"/>
      <w:sz w:val="18"/>
      <w:szCs w:val="18"/>
      <w:lang w:val="en-US" w:eastAsia="en-GB"/>
    </w:rPr>
  </w:style>
  <w:style w:type="paragraph" w:styleId="TOC5">
    <w:name w:val="toc 5"/>
    <w:basedOn w:val="Normal"/>
    <w:next w:val="Normal"/>
    <w:autoRedefine/>
    <w:uiPriority w:val="39"/>
    <w:rsid w:val="00A9590D"/>
    <w:pPr>
      <w:autoSpaceDE w:val="0"/>
      <w:autoSpaceDN w:val="0"/>
      <w:adjustRightInd w:val="0"/>
      <w:spacing w:after="0" w:line="240" w:lineRule="auto"/>
      <w:ind w:left="960"/>
    </w:pPr>
    <w:rPr>
      <w:rFonts w:ascii="Times New Roman" w:eastAsia="Times New Roman" w:hAnsi="Times New Roman" w:cs="Times New Roman"/>
      <w:color w:val="auto"/>
      <w:sz w:val="18"/>
      <w:szCs w:val="18"/>
      <w:lang w:val="en-US" w:eastAsia="en-GB"/>
    </w:rPr>
  </w:style>
  <w:style w:type="paragraph" w:styleId="TOC6">
    <w:name w:val="toc 6"/>
    <w:basedOn w:val="Normal"/>
    <w:next w:val="Normal"/>
    <w:autoRedefine/>
    <w:uiPriority w:val="39"/>
    <w:rsid w:val="00A9590D"/>
    <w:pPr>
      <w:autoSpaceDE w:val="0"/>
      <w:autoSpaceDN w:val="0"/>
      <w:adjustRightInd w:val="0"/>
      <w:spacing w:after="0" w:line="240" w:lineRule="auto"/>
      <w:ind w:left="1200"/>
    </w:pPr>
    <w:rPr>
      <w:rFonts w:ascii="Times New Roman" w:eastAsia="Times New Roman" w:hAnsi="Times New Roman" w:cs="Times New Roman"/>
      <w:color w:val="auto"/>
      <w:sz w:val="18"/>
      <w:szCs w:val="18"/>
      <w:lang w:val="en-US" w:eastAsia="en-GB"/>
    </w:rPr>
  </w:style>
  <w:style w:type="paragraph" w:styleId="TOC7">
    <w:name w:val="toc 7"/>
    <w:basedOn w:val="Normal"/>
    <w:next w:val="Normal"/>
    <w:autoRedefine/>
    <w:uiPriority w:val="39"/>
    <w:rsid w:val="00A9590D"/>
    <w:pPr>
      <w:numPr>
        <w:numId w:val="21"/>
      </w:numPr>
      <w:autoSpaceDE w:val="0"/>
      <w:autoSpaceDN w:val="0"/>
      <w:adjustRightInd w:val="0"/>
      <w:spacing w:after="0" w:line="240" w:lineRule="auto"/>
      <w:ind w:left="1440" w:firstLine="0"/>
    </w:pPr>
    <w:rPr>
      <w:rFonts w:ascii="Times New Roman" w:eastAsia="Times New Roman" w:hAnsi="Times New Roman" w:cs="Times New Roman"/>
      <w:color w:val="auto"/>
      <w:sz w:val="18"/>
      <w:szCs w:val="18"/>
      <w:lang w:val="en-US" w:eastAsia="en-GB"/>
    </w:rPr>
  </w:style>
  <w:style w:type="paragraph" w:styleId="TOC8">
    <w:name w:val="toc 8"/>
    <w:basedOn w:val="Normal"/>
    <w:next w:val="Normal"/>
    <w:autoRedefine/>
    <w:uiPriority w:val="39"/>
    <w:rsid w:val="00A9590D"/>
    <w:pPr>
      <w:autoSpaceDE w:val="0"/>
      <w:autoSpaceDN w:val="0"/>
      <w:adjustRightInd w:val="0"/>
      <w:spacing w:after="0" w:line="240" w:lineRule="auto"/>
      <w:ind w:left="1680"/>
    </w:pPr>
    <w:rPr>
      <w:rFonts w:ascii="Times New Roman" w:eastAsia="Times New Roman" w:hAnsi="Times New Roman" w:cs="Times New Roman"/>
      <w:color w:val="auto"/>
      <w:sz w:val="18"/>
      <w:szCs w:val="18"/>
      <w:lang w:val="en-US" w:eastAsia="en-GB"/>
    </w:rPr>
  </w:style>
  <w:style w:type="paragraph" w:styleId="TOC9">
    <w:name w:val="toc 9"/>
    <w:basedOn w:val="Normal"/>
    <w:next w:val="Normal"/>
    <w:autoRedefine/>
    <w:uiPriority w:val="39"/>
    <w:rsid w:val="00A9590D"/>
    <w:pPr>
      <w:autoSpaceDE w:val="0"/>
      <w:autoSpaceDN w:val="0"/>
      <w:adjustRightInd w:val="0"/>
      <w:spacing w:after="0" w:line="240" w:lineRule="auto"/>
      <w:ind w:left="1920"/>
    </w:pPr>
    <w:rPr>
      <w:rFonts w:ascii="Times New Roman" w:eastAsia="Times New Roman" w:hAnsi="Times New Roman" w:cs="Times New Roman"/>
      <w:color w:val="auto"/>
      <w:sz w:val="18"/>
      <w:szCs w:val="18"/>
      <w:lang w:val="en-US" w:eastAsia="en-GB"/>
    </w:rPr>
  </w:style>
  <w:style w:type="paragraph" w:styleId="BodyText">
    <w:name w:val="Body Text"/>
    <w:basedOn w:val="Normal"/>
    <w:link w:val="BodyTextChar"/>
    <w:rsid w:val="00A9590D"/>
    <w:pPr>
      <w:autoSpaceDE w:val="0"/>
      <w:autoSpaceDN w:val="0"/>
      <w:adjustRightInd w:val="0"/>
      <w:spacing w:before="60" w:after="60" w:line="240" w:lineRule="auto"/>
    </w:pPr>
    <w:rPr>
      <w:rFonts w:ascii="Arial" w:eastAsia="Times New Roman" w:hAnsi="Arial" w:cs="Times New Roman"/>
      <w:color w:val="auto"/>
      <w:sz w:val="16"/>
      <w:szCs w:val="20"/>
      <w:lang w:val="en-US" w:eastAsia="en-GB"/>
    </w:rPr>
  </w:style>
  <w:style w:type="character" w:customStyle="1" w:styleId="BodyTextChar">
    <w:name w:val="Body Text Char"/>
    <w:basedOn w:val="DefaultParagraphFont"/>
    <w:link w:val="BodyText"/>
    <w:rsid w:val="00A9590D"/>
    <w:rPr>
      <w:rFonts w:ascii="Arial" w:eastAsia="Times New Roman" w:hAnsi="Arial" w:cs="Times New Roman"/>
      <w:sz w:val="16"/>
      <w:szCs w:val="20"/>
      <w:lang w:val="en-US" w:eastAsia="en-GB"/>
    </w:rPr>
  </w:style>
  <w:style w:type="paragraph" w:styleId="HTMLPreformatted">
    <w:name w:val="HTML Preformatted"/>
    <w:basedOn w:val="Normal"/>
    <w:link w:val="HTMLPreformattedChar"/>
    <w:rsid w:val="00A95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Times New Roman" w:hAnsi="Courier New" w:cs="Courier New"/>
      <w:color w:val="auto"/>
      <w:sz w:val="22"/>
      <w:szCs w:val="20"/>
      <w:lang w:val="en-US" w:eastAsia="en-GB"/>
    </w:rPr>
  </w:style>
  <w:style w:type="character" w:customStyle="1" w:styleId="HTMLPreformattedChar">
    <w:name w:val="HTML Preformatted Char"/>
    <w:basedOn w:val="DefaultParagraphFont"/>
    <w:link w:val="HTMLPreformatted"/>
    <w:rsid w:val="00A9590D"/>
    <w:rPr>
      <w:rFonts w:ascii="Courier New" w:eastAsia="Times New Roman" w:hAnsi="Courier New" w:cs="Courier New"/>
      <w:szCs w:val="20"/>
      <w:lang w:val="en-US" w:eastAsia="en-GB"/>
    </w:rPr>
  </w:style>
  <w:style w:type="character" w:customStyle="1" w:styleId="schemasubdata1">
    <w:name w:val="schemasubdata1"/>
    <w:rsid w:val="00A9590D"/>
    <w:rPr>
      <w:rFonts w:ascii="Arial" w:hAnsi="Arial" w:cs="Arial" w:hint="default"/>
      <w:color w:val="000000"/>
      <w:sz w:val="16"/>
      <w:szCs w:val="16"/>
    </w:rPr>
  </w:style>
  <w:style w:type="paragraph" w:customStyle="1" w:styleId="CcList">
    <w:name w:val="Cc List"/>
    <w:basedOn w:val="Normal"/>
    <w:rsid w:val="00A9590D"/>
    <w:pPr>
      <w:autoSpaceDE w:val="0"/>
      <w:autoSpaceDN w:val="0"/>
      <w:adjustRightInd w:val="0"/>
      <w:spacing w:after="0" w:line="240" w:lineRule="auto"/>
    </w:pPr>
    <w:rPr>
      <w:rFonts w:ascii="Times New Roman" w:eastAsia="Times New Roman" w:hAnsi="Times New Roman" w:cs="Times New Roman"/>
      <w:snapToGrid w:val="0"/>
      <w:color w:val="000000"/>
      <w:sz w:val="22"/>
      <w:szCs w:val="20"/>
      <w:lang w:val="en-US" w:eastAsia="en-GB"/>
    </w:rPr>
  </w:style>
  <w:style w:type="character" w:customStyle="1" w:styleId="HolgerHoch">
    <w:name w:val="Holger Hoch"/>
    <w:rsid w:val="00A9590D"/>
    <w:rPr>
      <w:rFonts w:ascii="Arial" w:hAnsi="Arial" w:cs="Arial"/>
      <w:color w:val="000080"/>
      <w:sz w:val="20"/>
      <w:szCs w:val="20"/>
    </w:rPr>
  </w:style>
  <w:style w:type="paragraph" w:styleId="NormalWeb">
    <w:name w:val="Normal (Web)"/>
    <w:aliases w:val="Standard (Web) Char1,Standard (Web) Char Char,Standard (Web) Char1 Char Char,Standard (Web) Char Char Char Char,Standard (Web) Char Char Char Char Char Char,Standard+arial+fett Char Char Char Char Char Char,Standard (Web) Char Char1"/>
    <w:basedOn w:val="Normal"/>
    <w:link w:val="NormalWebChar"/>
    <w:autoRedefine/>
    <w:uiPriority w:val="99"/>
    <w:qFormat/>
    <w:rsid w:val="00A9590D"/>
    <w:pPr>
      <w:autoSpaceDE w:val="0"/>
      <w:autoSpaceDN w:val="0"/>
      <w:adjustRightInd w:val="0"/>
      <w:spacing w:after="0" w:line="360" w:lineRule="auto"/>
    </w:pPr>
    <w:rPr>
      <w:rFonts w:eastAsia="MS Mincho" w:cstheme="minorHAnsi"/>
      <w:bCs/>
      <w:noProof/>
      <w:sz w:val="18"/>
      <w:szCs w:val="18"/>
      <w:lang w:eastAsia="de-DE"/>
    </w:rPr>
  </w:style>
  <w:style w:type="paragraph" w:styleId="DocumentMap">
    <w:name w:val="Document Map"/>
    <w:basedOn w:val="Normal"/>
    <w:link w:val="DocumentMapChar"/>
    <w:rsid w:val="00A9590D"/>
    <w:pPr>
      <w:shd w:val="clear" w:color="auto" w:fill="000080"/>
      <w:autoSpaceDE w:val="0"/>
      <w:autoSpaceDN w:val="0"/>
      <w:adjustRightInd w:val="0"/>
      <w:spacing w:after="0" w:line="240" w:lineRule="auto"/>
    </w:pPr>
    <w:rPr>
      <w:rFonts w:ascii="Tahoma" w:eastAsia="Times New Roman" w:hAnsi="Tahoma" w:cs="Tahoma"/>
      <w:color w:val="auto"/>
      <w:sz w:val="22"/>
      <w:lang w:val="en-US" w:eastAsia="en-GB"/>
    </w:rPr>
  </w:style>
  <w:style w:type="character" w:customStyle="1" w:styleId="DocumentMapChar">
    <w:name w:val="Document Map Char"/>
    <w:basedOn w:val="DefaultParagraphFont"/>
    <w:link w:val="DocumentMap"/>
    <w:rsid w:val="00A9590D"/>
    <w:rPr>
      <w:rFonts w:ascii="Tahoma" w:eastAsia="Times New Roman" w:hAnsi="Tahoma" w:cs="Tahoma"/>
      <w:shd w:val="clear" w:color="auto" w:fill="000080"/>
      <w:lang w:val="en-US" w:eastAsia="en-GB"/>
    </w:rPr>
  </w:style>
  <w:style w:type="character" w:styleId="FollowedHyperlink">
    <w:name w:val="FollowedHyperlink"/>
    <w:uiPriority w:val="99"/>
    <w:rsid w:val="00A9590D"/>
    <w:rPr>
      <w:color w:val="800080"/>
      <w:u w:val="single"/>
    </w:rPr>
  </w:style>
  <w:style w:type="paragraph" w:customStyle="1" w:styleId="Formatvorlage1">
    <w:name w:val="Formatvorlage1"/>
    <w:basedOn w:val="TOC1"/>
    <w:next w:val="TOC1"/>
    <w:link w:val="Formatvorlage1Char"/>
    <w:autoRedefine/>
    <w:rsid w:val="00A9590D"/>
    <w:pPr>
      <w:tabs>
        <w:tab w:val="clear" w:pos="400"/>
        <w:tab w:val="clear" w:pos="9628"/>
        <w:tab w:val="left" w:pos="900"/>
        <w:tab w:val="right" w:leader="dot" w:pos="8303"/>
      </w:tabs>
      <w:autoSpaceDE w:val="0"/>
      <w:autoSpaceDN w:val="0"/>
      <w:adjustRightInd w:val="0"/>
      <w:spacing w:before="120" w:after="0" w:line="240" w:lineRule="auto"/>
      <w:ind w:left="238"/>
    </w:pPr>
    <w:rPr>
      <w:rFonts w:asciiTheme="minorHAnsi" w:eastAsia="Times New Roman" w:hAnsiTheme="minorHAnsi" w:cs="Arial"/>
      <w:bCs/>
      <w:caps/>
      <w:noProof/>
      <w:sz w:val="18"/>
      <w:szCs w:val="20"/>
      <w:lang w:val="en-US" w:eastAsia="en-GB"/>
    </w:rPr>
  </w:style>
  <w:style w:type="character" w:customStyle="1" w:styleId="Formatvorlage1Char">
    <w:name w:val="Formatvorlage1 Char"/>
    <w:link w:val="Formatvorlage1"/>
    <w:rsid w:val="00A9590D"/>
    <w:rPr>
      <w:rFonts w:eastAsia="Times New Roman" w:cs="Arial"/>
      <w:bCs/>
      <w:caps/>
      <w:noProof/>
      <w:color w:val="000000" w:themeColor="text1"/>
      <w:sz w:val="18"/>
      <w:szCs w:val="20"/>
      <w:lang w:val="en-US" w:eastAsia="en-GB"/>
    </w:rPr>
  </w:style>
  <w:style w:type="paragraph" w:customStyle="1" w:styleId="COLTBodyText">
    <w:name w:val="COLT Body Text"/>
    <w:link w:val="COLTBodyTextChar"/>
    <w:rsid w:val="00A9590D"/>
    <w:pPr>
      <w:spacing w:after="0" w:line="240" w:lineRule="auto"/>
    </w:pPr>
    <w:rPr>
      <w:rFonts w:ascii="Arial" w:eastAsia="Times New Roman" w:hAnsi="Arial" w:cs="Times New Roman"/>
      <w:noProof/>
      <w:sz w:val="20"/>
      <w:szCs w:val="20"/>
      <w:lang w:eastAsia="en-US"/>
    </w:rPr>
  </w:style>
  <w:style w:type="paragraph" w:customStyle="1" w:styleId="TableList">
    <w:name w:val="Table List"/>
    <w:basedOn w:val="Normal"/>
    <w:next w:val="Normal"/>
    <w:rsid w:val="00A9590D"/>
    <w:pPr>
      <w:numPr>
        <w:numId w:val="12"/>
      </w:numPr>
      <w:autoSpaceDE w:val="0"/>
      <w:autoSpaceDN w:val="0"/>
      <w:adjustRightInd w:val="0"/>
      <w:spacing w:after="60" w:line="240" w:lineRule="auto"/>
    </w:pPr>
    <w:rPr>
      <w:rFonts w:ascii="Arial" w:eastAsia="Times New Roman" w:hAnsi="Arial" w:cs="Times New Roman"/>
      <w:color w:val="auto"/>
      <w:sz w:val="16"/>
      <w:szCs w:val="16"/>
      <w:lang w:val="en-US" w:eastAsia="en-GB"/>
    </w:rPr>
  </w:style>
  <w:style w:type="numbering" w:styleId="111111">
    <w:name w:val="Outline List 2"/>
    <w:basedOn w:val="NoList"/>
    <w:semiHidden/>
    <w:rsid w:val="00A9590D"/>
    <w:pPr>
      <w:numPr>
        <w:numId w:val="17"/>
      </w:numPr>
    </w:pPr>
  </w:style>
  <w:style w:type="character" w:styleId="PageNumber">
    <w:name w:val="page number"/>
    <w:basedOn w:val="DefaultParagraphFont"/>
    <w:rsid w:val="00A9590D"/>
  </w:style>
  <w:style w:type="paragraph" w:customStyle="1" w:styleId="ListBullet1">
    <w:name w:val="List Bullet 1"/>
    <w:basedOn w:val="Normal"/>
    <w:rsid w:val="00A9590D"/>
    <w:pPr>
      <w:numPr>
        <w:ilvl w:val="1"/>
        <w:numId w:val="13"/>
      </w:numPr>
      <w:tabs>
        <w:tab w:val="clear" w:pos="3600"/>
        <w:tab w:val="num" w:pos="1080"/>
      </w:tabs>
      <w:autoSpaceDE w:val="0"/>
      <w:autoSpaceDN w:val="0"/>
      <w:adjustRightInd w:val="0"/>
      <w:spacing w:before="60" w:after="60" w:line="300" w:lineRule="auto"/>
      <w:ind w:left="720" w:firstLine="0"/>
      <w:jc w:val="both"/>
    </w:pPr>
    <w:rPr>
      <w:rFonts w:ascii="Arial" w:eastAsia="Times New Roman" w:hAnsi="Arial" w:cs="Times New Roman"/>
      <w:color w:val="auto"/>
      <w:sz w:val="19"/>
      <w:szCs w:val="20"/>
      <w:lang w:val="en-US" w:eastAsia="en-US" w:bidi="he-IL"/>
    </w:rPr>
  </w:style>
  <w:style w:type="paragraph" w:styleId="List">
    <w:name w:val="List"/>
    <w:basedOn w:val="Normal"/>
    <w:uiPriority w:val="99"/>
    <w:rsid w:val="00A9590D"/>
    <w:pPr>
      <w:autoSpaceDE w:val="0"/>
      <w:autoSpaceDN w:val="0"/>
      <w:adjustRightInd w:val="0"/>
      <w:spacing w:before="60" w:after="60" w:line="300" w:lineRule="auto"/>
      <w:ind w:left="360" w:hanging="360"/>
      <w:jc w:val="both"/>
    </w:pPr>
    <w:rPr>
      <w:rFonts w:ascii="Arial" w:eastAsia="Times New Roman" w:hAnsi="Arial" w:cs="Times New Roman"/>
      <w:color w:val="auto"/>
      <w:sz w:val="22"/>
      <w:szCs w:val="20"/>
      <w:lang w:val="en-US" w:eastAsia="en-US" w:bidi="he-IL"/>
    </w:rPr>
  </w:style>
  <w:style w:type="paragraph" w:customStyle="1" w:styleId="PageTitle">
    <w:name w:val="Page Title"/>
    <w:basedOn w:val="Normal"/>
    <w:next w:val="Normal"/>
    <w:autoRedefine/>
    <w:rsid w:val="00A9590D"/>
    <w:pPr>
      <w:autoSpaceDE w:val="0"/>
      <w:autoSpaceDN w:val="0"/>
      <w:adjustRightInd w:val="0"/>
      <w:spacing w:after="240" w:line="360" w:lineRule="auto"/>
      <w:jc w:val="center"/>
    </w:pPr>
    <w:rPr>
      <w:rFonts w:ascii="Arial" w:eastAsia="Times New Roman" w:hAnsi="Arial" w:cs="Times New Roman"/>
      <w:b/>
      <w:color w:val="484A47" w:themeColor="text2"/>
      <w:sz w:val="40"/>
      <w:szCs w:val="40"/>
      <w:lang w:val="en-US" w:eastAsia="en-US"/>
    </w:rPr>
  </w:style>
  <w:style w:type="paragraph" w:customStyle="1" w:styleId="TableHeading">
    <w:name w:val="Table Heading"/>
    <w:basedOn w:val="Normal"/>
    <w:autoRedefine/>
    <w:rsid w:val="00A9590D"/>
    <w:pPr>
      <w:keepLines/>
      <w:autoSpaceDE w:val="0"/>
      <w:autoSpaceDN w:val="0"/>
      <w:adjustRightInd w:val="0"/>
      <w:spacing w:before="60" w:after="60" w:line="240" w:lineRule="auto"/>
    </w:pPr>
    <w:rPr>
      <w:rFonts w:ascii="Arial" w:eastAsia="Times New Roman" w:hAnsi="Arial" w:cs="Times New Roman"/>
      <w:b/>
      <w:bCs/>
      <w:noProof/>
      <w:color w:val="FFFFFF"/>
      <w:sz w:val="22"/>
      <w:lang w:val="en-US" w:eastAsia="en-US"/>
    </w:rPr>
  </w:style>
  <w:style w:type="paragraph" w:customStyle="1" w:styleId="TableText">
    <w:name w:val="Table Text"/>
    <w:basedOn w:val="Normal"/>
    <w:autoRedefine/>
    <w:rsid w:val="00A9590D"/>
    <w:pPr>
      <w:keepLines/>
      <w:autoSpaceDE w:val="0"/>
      <w:autoSpaceDN w:val="0"/>
      <w:adjustRightInd w:val="0"/>
      <w:spacing w:before="40" w:after="40" w:line="360" w:lineRule="auto"/>
      <w:ind w:right="33"/>
    </w:pPr>
    <w:rPr>
      <w:rFonts w:ascii="Arial" w:eastAsia="Times New Roman" w:hAnsi="Arial" w:cs="Arial"/>
      <w:color w:val="auto"/>
      <w:sz w:val="18"/>
      <w:szCs w:val="18"/>
      <w:lang w:val="en-US" w:eastAsia="en-GB"/>
    </w:rPr>
  </w:style>
  <w:style w:type="paragraph" w:customStyle="1" w:styleId="Bullet1">
    <w:name w:val="Bullet 1"/>
    <w:basedOn w:val="Normal"/>
    <w:uiPriority w:val="99"/>
    <w:rsid w:val="00A9590D"/>
    <w:pPr>
      <w:keepLines/>
      <w:numPr>
        <w:numId w:val="14"/>
      </w:numPr>
      <w:autoSpaceDE w:val="0"/>
      <w:autoSpaceDN w:val="0"/>
      <w:adjustRightInd w:val="0"/>
      <w:spacing w:after="240" w:line="240" w:lineRule="auto"/>
      <w:ind w:left="1080"/>
    </w:pPr>
    <w:rPr>
      <w:rFonts w:ascii="Times New Roman" w:eastAsia="Times New Roman" w:hAnsi="Times New Roman" w:cs="Times New Roman"/>
      <w:color w:val="auto"/>
      <w:sz w:val="22"/>
      <w:szCs w:val="20"/>
      <w:lang w:val="en-US" w:eastAsia="en-US"/>
    </w:rPr>
  </w:style>
  <w:style w:type="paragraph" w:styleId="Index1">
    <w:name w:val="index 1"/>
    <w:basedOn w:val="Normal"/>
    <w:next w:val="Normal"/>
    <w:autoRedefine/>
    <w:rsid w:val="00A9590D"/>
    <w:pPr>
      <w:autoSpaceDE w:val="0"/>
      <w:autoSpaceDN w:val="0"/>
      <w:adjustRightInd w:val="0"/>
      <w:spacing w:before="60" w:after="60" w:line="300" w:lineRule="auto"/>
      <w:ind w:left="200" w:hanging="200"/>
      <w:jc w:val="both"/>
    </w:pPr>
    <w:rPr>
      <w:rFonts w:ascii="Arial" w:eastAsia="Times New Roman" w:hAnsi="Arial" w:cs="Times New Roman"/>
      <w:color w:val="auto"/>
      <w:sz w:val="22"/>
      <w:szCs w:val="20"/>
      <w:lang w:val="en-US" w:eastAsia="en-US" w:bidi="he-IL"/>
    </w:rPr>
  </w:style>
  <w:style w:type="character" w:customStyle="1" w:styleId="NormalWebChar">
    <w:name w:val="Normal (Web) Char"/>
    <w:aliases w:val="Standard (Web) Char1 Char,Standard (Web) Char Char Char,Standard (Web) Char1 Char Char Char,Standard (Web) Char Char Char Char Char,Standard (Web) Char Char Char Char Char Char Char,Standard (Web) Char Char1 Char"/>
    <w:link w:val="NormalWeb"/>
    <w:uiPriority w:val="99"/>
    <w:rsid w:val="00A9590D"/>
    <w:rPr>
      <w:rFonts w:eastAsia="MS Mincho" w:cstheme="minorHAnsi"/>
      <w:bCs/>
      <w:noProof/>
      <w:color w:val="000000" w:themeColor="text1"/>
      <w:sz w:val="18"/>
      <w:szCs w:val="18"/>
      <w:lang w:eastAsia="de-DE"/>
    </w:rPr>
  </w:style>
  <w:style w:type="paragraph" w:styleId="FootnoteText">
    <w:name w:val="footnote text"/>
    <w:basedOn w:val="Normal"/>
    <w:link w:val="FootnoteTextChar"/>
    <w:rsid w:val="00A9590D"/>
    <w:pPr>
      <w:autoSpaceDE w:val="0"/>
      <w:autoSpaceDN w:val="0"/>
      <w:adjustRightInd w:val="0"/>
      <w:spacing w:after="0" w:line="240" w:lineRule="auto"/>
    </w:pPr>
    <w:rPr>
      <w:rFonts w:ascii="Arial" w:eastAsia="Times New Roman" w:hAnsi="Arial" w:cs="Times New Roman"/>
      <w:color w:val="auto"/>
      <w:sz w:val="22"/>
      <w:szCs w:val="20"/>
      <w:lang w:val="en-US" w:eastAsia="en-GB"/>
    </w:rPr>
  </w:style>
  <w:style w:type="character" w:customStyle="1" w:styleId="FootnoteTextChar">
    <w:name w:val="Footnote Text Char"/>
    <w:basedOn w:val="DefaultParagraphFont"/>
    <w:link w:val="FootnoteText"/>
    <w:rsid w:val="00A9590D"/>
    <w:rPr>
      <w:rFonts w:ascii="Arial" w:eastAsia="Times New Roman" w:hAnsi="Arial" w:cs="Times New Roman"/>
      <w:szCs w:val="20"/>
      <w:lang w:val="en-US" w:eastAsia="en-GB"/>
    </w:rPr>
  </w:style>
  <w:style w:type="character" w:styleId="FootnoteReference">
    <w:name w:val="footnote reference"/>
    <w:rsid w:val="00A9590D"/>
    <w:rPr>
      <w:vertAlign w:val="superscript"/>
    </w:rPr>
  </w:style>
  <w:style w:type="table" w:styleId="TableSimple3">
    <w:name w:val="Table Simple 3"/>
    <w:basedOn w:val="TableNormal"/>
    <w:semiHidden/>
    <w:rsid w:val="00A9590D"/>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LTBodyTextChar">
    <w:name w:val="COLT Body Text Char"/>
    <w:link w:val="COLTBodyText"/>
    <w:rsid w:val="00A9590D"/>
    <w:rPr>
      <w:rFonts w:ascii="Arial" w:eastAsia="Times New Roman" w:hAnsi="Arial" w:cs="Times New Roman"/>
      <w:noProof/>
      <w:sz w:val="20"/>
      <w:szCs w:val="20"/>
      <w:lang w:eastAsia="en-US"/>
    </w:rPr>
  </w:style>
  <w:style w:type="character" w:styleId="Emphasis">
    <w:name w:val="Emphasis"/>
    <w:qFormat/>
    <w:rsid w:val="00A9590D"/>
    <w:rPr>
      <w:i/>
      <w:iCs/>
    </w:rPr>
  </w:style>
  <w:style w:type="paragraph" w:styleId="Title">
    <w:name w:val="Title"/>
    <w:basedOn w:val="Normal"/>
    <w:link w:val="TitleChar"/>
    <w:qFormat/>
    <w:rsid w:val="00A9590D"/>
    <w:pPr>
      <w:autoSpaceDE w:val="0"/>
      <w:autoSpaceDN w:val="0"/>
      <w:adjustRightInd w:val="0"/>
      <w:spacing w:before="240" w:after="60" w:line="240" w:lineRule="auto"/>
      <w:jc w:val="center"/>
      <w:outlineLvl w:val="0"/>
    </w:pPr>
    <w:rPr>
      <w:rFonts w:ascii="Arial" w:eastAsia="Times New Roman" w:hAnsi="Arial" w:cs="Arial"/>
      <w:b/>
      <w:bCs/>
      <w:color w:val="auto"/>
      <w:kern w:val="28"/>
      <w:sz w:val="32"/>
      <w:szCs w:val="32"/>
      <w:lang w:val="en-US" w:eastAsia="en-GB"/>
    </w:rPr>
  </w:style>
  <w:style w:type="character" w:customStyle="1" w:styleId="TitleChar">
    <w:name w:val="Title Char"/>
    <w:basedOn w:val="DefaultParagraphFont"/>
    <w:link w:val="Title"/>
    <w:rsid w:val="00A9590D"/>
    <w:rPr>
      <w:rFonts w:ascii="Arial" w:eastAsia="Times New Roman" w:hAnsi="Arial" w:cs="Arial"/>
      <w:b/>
      <w:bCs/>
      <w:kern w:val="28"/>
      <w:sz w:val="32"/>
      <w:szCs w:val="32"/>
      <w:lang w:val="en-US" w:eastAsia="en-GB"/>
    </w:rPr>
  </w:style>
  <w:style w:type="paragraph" w:customStyle="1" w:styleId="berschrift">
    <w:name w:val="Überschrift"/>
    <w:basedOn w:val="Heading1"/>
    <w:link w:val="berschriftChar"/>
    <w:autoRedefine/>
    <w:rsid w:val="00A9590D"/>
    <w:pPr>
      <w:keepNext w:val="0"/>
      <w:keepLines w:val="0"/>
      <w:pageBreakBefore/>
      <w:autoSpaceDE w:val="0"/>
      <w:autoSpaceDN w:val="0"/>
      <w:adjustRightInd w:val="0"/>
      <w:spacing w:after="240" w:line="240" w:lineRule="auto"/>
      <w:jc w:val="center"/>
    </w:pPr>
    <w:rPr>
      <w:rFonts w:eastAsia="Times New Roman" w:cs="Arial"/>
      <w:b/>
      <w:bCs w:val="0"/>
      <w:color w:val="009DE0"/>
      <w:sz w:val="32"/>
      <w:lang w:val="en-US" w:eastAsia="en-GB"/>
    </w:rPr>
  </w:style>
  <w:style w:type="paragraph" w:customStyle="1" w:styleId="berschrift2Appendix">
    <w:name w:val="Überschrift 2 Appendix"/>
    <w:basedOn w:val="Heading2"/>
    <w:next w:val="Normal"/>
    <w:autoRedefine/>
    <w:rsid w:val="00A9590D"/>
    <w:pPr>
      <w:keepNext w:val="0"/>
      <w:keepLines w:val="0"/>
      <w:tabs>
        <w:tab w:val="num" w:pos="448"/>
      </w:tabs>
      <w:autoSpaceDE w:val="0"/>
      <w:autoSpaceDN w:val="0"/>
      <w:adjustRightInd w:val="0"/>
      <w:spacing w:before="240" w:after="240" w:line="240" w:lineRule="auto"/>
      <w:ind w:left="-403" w:right="-1047"/>
    </w:pPr>
    <w:rPr>
      <w:rFonts w:ascii="Arial" w:eastAsia="Times New Roman" w:hAnsi="Arial" w:cs="Arial"/>
      <w:b/>
      <w:bCs w:val="0"/>
      <w:color w:val="484A47" w:themeColor="text2"/>
      <w:szCs w:val="22"/>
      <w:lang w:val="en-US" w:eastAsia="en-GB"/>
    </w:rPr>
  </w:style>
  <w:style w:type="numbering" w:customStyle="1" w:styleId="Formatvorlage2">
    <w:name w:val="Formatvorlage2"/>
    <w:rsid w:val="00A9590D"/>
    <w:pPr>
      <w:numPr>
        <w:numId w:val="15"/>
      </w:numPr>
    </w:pPr>
  </w:style>
  <w:style w:type="paragraph" w:styleId="NormalIndent">
    <w:name w:val="Normal Indent"/>
    <w:basedOn w:val="Normal"/>
    <w:rsid w:val="00A9590D"/>
    <w:pPr>
      <w:autoSpaceDE w:val="0"/>
      <w:autoSpaceDN w:val="0"/>
      <w:adjustRightInd w:val="0"/>
      <w:spacing w:after="0" w:line="240" w:lineRule="auto"/>
      <w:ind w:left="708"/>
    </w:pPr>
    <w:rPr>
      <w:rFonts w:ascii="Arial" w:eastAsia="Times New Roman" w:hAnsi="Arial" w:cs="Times New Roman"/>
      <w:color w:val="auto"/>
      <w:sz w:val="22"/>
      <w:lang w:val="en-US" w:eastAsia="en-GB"/>
    </w:rPr>
  </w:style>
  <w:style w:type="paragraph" w:styleId="ListBullet5">
    <w:name w:val="List Bullet 5"/>
    <w:basedOn w:val="Normal"/>
    <w:autoRedefine/>
    <w:rsid w:val="00A9590D"/>
    <w:pPr>
      <w:tabs>
        <w:tab w:val="num" w:pos="1492"/>
      </w:tabs>
      <w:autoSpaceDE w:val="0"/>
      <w:autoSpaceDN w:val="0"/>
      <w:adjustRightInd w:val="0"/>
      <w:spacing w:after="0" w:line="240" w:lineRule="auto"/>
      <w:ind w:left="1492" w:hanging="360"/>
    </w:pPr>
    <w:rPr>
      <w:rFonts w:ascii="Arial" w:eastAsia="Times New Roman" w:hAnsi="Arial" w:cs="Times New Roman"/>
      <w:color w:val="auto"/>
      <w:sz w:val="22"/>
      <w:lang w:val="en-US" w:eastAsia="en-GB"/>
    </w:rPr>
  </w:style>
  <w:style w:type="character" w:styleId="Strong">
    <w:name w:val="Strong"/>
    <w:qFormat/>
    <w:rsid w:val="00A9590D"/>
    <w:rPr>
      <w:rFonts w:ascii="Arial" w:hAnsi="Arial"/>
      <w:b/>
      <w:bCs/>
      <w:sz w:val="20"/>
    </w:rPr>
  </w:style>
  <w:style w:type="numbering" w:styleId="1ai">
    <w:name w:val="Outline List 1"/>
    <w:basedOn w:val="NoList"/>
    <w:semiHidden/>
    <w:rsid w:val="00A9590D"/>
    <w:pPr>
      <w:numPr>
        <w:numId w:val="18"/>
      </w:numPr>
    </w:pPr>
  </w:style>
  <w:style w:type="paragraph" w:styleId="Salutation">
    <w:name w:val="Salutation"/>
    <w:basedOn w:val="Normal"/>
    <w:next w:val="Normal"/>
    <w:link w:val="SalutationChar"/>
    <w:rsid w:val="00A9590D"/>
    <w:pPr>
      <w:autoSpaceDE w:val="0"/>
      <w:autoSpaceDN w:val="0"/>
      <w:adjustRightInd w:val="0"/>
      <w:spacing w:after="0" w:line="240" w:lineRule="auto"/>
    </w:pPr>
    <w:rPr>
      <w:rFonts w:ascii="Arial" w:eastAsia="Times New Roman" w:hAnsi="Arial" w:cs="Times New Roman"/>
      <w:color w:val="auto"/>
      <w:sz w:val="22"/>
      <w:lang w:val="en-US" w:eastAsia="en-GB"/>
    </w:rPr>
  </w:style>
  <w:style w:type="character" w:customStyle="1" w:styleId="SalutationChar">
    <w:name w:val="Salutation Char"/>
    <w:basedOn w:val="DefaultParagraphFont"/>
    <w:link w:val="Salutation"/>
    <w:rsid w:val="00A9590D"/>
    <w:rPr>
      <w:rFonts w:ascii="Arial" w:eastAsia="Times New Roman" w:hAnsi="Arial" w:cs="Times New Roman"/>
      <w:lang w:val="en-US" w:eastAsia="en-GB"/>
    </w:rPr>
  </w:style>
  <w:style w:type="numbering" w:styleId="ArticleSection">
    <w:name w:val="Outline List 3"/>
    <w:basedOn w:val="NoList"/>
    <w:semiHidden/>
    <w:rsid w:val="00A9590D"/>
    <w:pPr>
      <w:numPr>
        <w:numId w:val="19"/>
      </w:numPr>
    </w:pPr>
  </w:style>
  <w:style w:type="paragraph" w:styleId="ListBullet3">
    <w:name w:val="List Bullet 3"/>
    <w:basedOn w:val="Normal"/>
    <w:autoRedefine/>
    <w:rsid w:val="00A9590D"/>
    <w:pPr>
      <w:tabs>
        <w:tab w:val="num" w:pos="926"/>
      </w:tabs>
      <w:autoSpaceDE w:val="0"/>
      <w:autoSpaceDN w:val="0"/>
      <w:adjustRightInd w:val="0"/>
      <w:spacing w:after="0" w:line="240" w:lineRule="auto"/>
      <w:ind w:left="926" w:hanging="360"/>
    </w:pPr>
    <w:rPr>
      <w:rFonts w:ascii="Arial" w:eastAsia="Times New Roman" w:hAnsi="Arial" w:cs="Times New Roman"/>
      <w:color w:val="auto"/>
      <w:sz w:val="22"/>
      <w:lang w:val="en-US" w:eastAsia="en-GB"/>
    </w:rPr>
  </w:style>
  <w:style w:type="paragraph" w:styleId="ListBullet4">
    <w:name w:val="List Bullet 4"/>
    <w:basedOn w:val="Normal"/>
    <w:autoRedefine/>
    <w:rsid w:val="00A9590D"/>
    <w:pPr>
      <w:tabs>
        <w:tab w:val="num" w:pos="1209"/>
      </w:tabs>
      <w:autoSpaceDE w:val="0"/>
      <w:autoSpaceDN w:val="0"/>
      <w:adjustRightInd w:val="0"/>
      <w:spacing w:after="0" w:line="240" w:lineRule="auto"/>
      <w:ind w:left="1209" w:hanging="360"/>
    </w:pPr>
    <w:rPr>
      <w:rFonts w:ascii="Arial" w:eastAsia="Times New Roman" w:hAnsi="Arial" w:cs="Times New Roman"/>
      <w:color w:val="auto"/>
      <w:sz w:val="22"/>
      <w:lang w:val="en-US" w:eastAsia="en-GB"/>
    </w:rPr>
  </w:style>
  <w:style w:type="paragraph" w:styleId="BlockText">
    <w:name w:val="Block Text"/>
    <w:basedOn w:val="Normal"/>
    <w:rsid w:val="00A9590D"/>
    <w:pPr>
      <w:autoSpaceDE w:val="0"/>
      <w:autoSpaceDN w:val="0"/>
      <w:adjustRightInd w:val="0"/>
      <w:spacing w:after="0" w:line="240" w:lineRule="auto"/>
      <w:ind w:left="1440" w:right="1440"/>
    </w:pPr>
    <w:rPr>
      <w:rFonts w:ascii="Arial" w:eastAsia="Times New Roman" w:hAnsi="Arial" w:cs="Times New Roman"/>
      <w:color w:val="auto"/>
      <w:sz w:val="22"/>
      <w:lang w:val="en-US" w:eastAsia="en-GB"/>
    </w:rPr>
  </w:style>
  <w:style w:type="paragraph" w:styleId="Date">
    <w:name w:val="Date"/>
    <w:basedOn w:val="Normal"/>
    <w:next w:val="Normal"/>
    <w:link w:val="DateChar"/>
    <w:rsid w:val="00A9590D"/>
    <w:pPr>
      <w:autoSpaceDE w:val="0"/>
      <w:autoSpaceDN w:val="0"/>
      <w:adjustRightInd w:val="0"/>
      <w:spacing w:after="0" w:line="240" w:lineRule="auto"/>
    </w:pPr>
    <w:rPr>
      <w:rFonts w:ascii="Arial" w:eastAsia="Times New Roman" w:hAnsi="Arial" w:cs="Times New Roman"/>
      <w:color w:val="auto"/>
      <w:sz w:val="22"/>
      <w:lang w:val="en-US" w:eastAsia="en-GB"/>
    </w:rPr>
  </w:style>
  <w:style w:type="character" w:customStyle="1" w:styleId="DateChar">
    <w:name w:val="Date Char"/>
    <w:basedOn w:val="DefaultParagraphFont"/>
    <w:link w:val="Date"/>
    <w:rsid w:val="00A9590D"/>
    <w:rPr>
      <w:rFonts w:ascii="Arial" w:eastAsia="Times New Roman" w:hAnsi="Arial" w:cs="Times New Roman"/>
      <w:lang w:val="en-US" w:eastAsia="en-GB"/>
    </w:rPr>
  </w:style>
  <w:style w:type="paragraph" w:styleId="E-mailSignature">
    <w:name w:val="E-mail Signature"/>
    <w:basedOn w:val="Normal"/>
    <w:link w:val="E-mailSignatureChar"/>
    <w:rsid w:val="00A9590D"/>
    <w:pPr>
      <w:autoSpaceDE w:val="0"/>
      <w:autoSpaceDN w:val="0"/>
      <w:adjustRightInd w:val="0"/>
      <w:spacing w:after="0" w:line="240" w:lineRule="auto"/>
    </w:pPr>
    <w:rPr>
      <w:rFonts w:ascii="Arial" w:eastAsia="Times New Roman" w:hAnsi="Arial" w:cs="Times New Roman"/>
      <w:color w:val="auto"/>
      <w:sz w:val="22"/>
      <w:lang w:val="en-US" w:eastAsia="en-GB"/>
    </w:rPr>
  </w:style>
  <w:style w:type="character" w:customStyle="1" w:styleId="E-mailSignatureChar">
    <w:name w:val="E-mail Signature Char"/>
    <w:basedOn w:val="DefaultParagraphFont"/>
    <w:link w:val="E-mailSignature"/>
    <w:rsid w:val="00A9590D"/>
    <w:rPr>
      <w:rFonts w:ascii="Arial" w:eastAsia="Times New Roman" w:hAnsi="Arial" w:cs="Times New Roman"/>
      <w:lang w:val="en-US" w:eastAsia="en-GB"/>
    </w:rPr>
  </w:style>
  <w:style w:type="paragraph" w:styleId="Closing">
    <w:name w:val="Closing"/>
    <w:basedOn w:val="Normal"/>
    <w:link w:val="ClosingChar"/>
    <w:rsid w:val="00A9590D"/>
    <w:pPr>
      <w:autoSpaceDE w:val="0"/>
      <w:autoSpaceDN w:val="0"/>
      <w:adjustRightInd w:val="0"/>
      <w:spacing w:after="0" w:line="240" w:lineRule="auto"/>
      <w:ind w:left="4252"/>
    </w:pPr>
    <w:rPr>
      <w:rFonts w:ascii="Arial" w:eastAsia="Times New Roman" w:hAnsi="Arial" w:cs="Times New Roman"/>
      <w:color w:val="auto"/>
      <w:sz w:val="22"/>
      <w:lang w:val="en-US" w:eastAsia="en-GB"/>
    </w:rPr>
  </w:style>
  <w:style w:type="character" w:customStyle="1" w:styleId="ClosingChar">
    <w:name w:val="Closing Char"/>
    <w:basedOn w:val="DefaultParagraphFont"/>
    <w:link w:val="Closing"/>
    <w:rsid w:val="00A9590D"/>
    <w:rPr>
      <w:rFonts w:ascii="Arial" w:eastAsia="Times New Roman" w:hAnsi="Arial" w:cs="Times New Roman"/>
      <w:lang w:val="en-US" w:eastAsia="en-GB"/>
    </w:rPr>
  </w:style>
  <w:style w:type="paragraph" w:styleId="HTMLAddress">
    <w:name w:val="HTML Address"/>
    <w:basedOn w:val="Normal"/>
    <w:link w:val="HTMLAddressChar"/>
    <w:rsid w:val="00A9590D"/>
    <w:pPr>
      <w:autoSpaceDE w:val="0"/>
      <w:autoSpaceDN w:val="0"/>
      <w:adjustRightInd w:val="0"/>
      <w:spacing w:after="0" w:line="240" w:lineRule="auto"/>
    </w:pPr>
    <w:rPr>
      <w:rFonts w:ascii="Arial" w:eastAsia="Times New Roman" w:hAnsi="Arial" w:cs="Times New Roman"/>
      <w:i/>
      <w:iCs/>
      <w:color w:val="auto"/>
      <w:sz w:val="22"/>
      <w:lang w:val="en-US" w:eastAsia="en-GB"/>
    </w:rPr>
  </w:style>
  <w:style w:type="character" w:customStyle="1" w:styleId="HTMLAddressChar">
    <w:name w:val="HTML Address Char"/>
    <w:basedOn w:val="DefaultParagraphFont"/>
    <w:link w:val="HTMLAddress"/>
    <w:rsid w:val="00A9590D"/>
    <w:rPr>
      <w:rFonts w:ascii="Arial" w:eastAsia="Times New Roman" w:hAnsi="Arial" w:cs="Times New Roman"/>
      <w:i/>
      <w:iCs/>
      <w:lang w:val="en-US" w:eastAsia="en-GB"/>
    </w:rPr>
  </w:style>
  <w:style w:type="character" w:styleId="HTMLAcronym">
    <w:name w:val="HTML Acronym"/>
    <w:basedOn w:val="DefaultParagraphFont"/>
    <w:rsid w:val="00A9590D"/>
  </w:style>
  <w:style w:type="character" w:styleId="HTMLSample">
    <w:name w:val="HTML Sample"/>
    <w:rsid w:val="00A9590D"/>
    <w:rPr>
      <w:rFonts w:ascii="Courier New" w:hAnsi="Courier New" w:cs="Courier New"/>
    </w:rPr>
  </w:style>
  <w:style w:type="character" w:styleId="HTMLCode">
    <w:name w:val="HTML Code"/>
    <w:rsid w:val="00A9590D"/>
    <w:rPr>
      <w:rFonts w:ascii="Courier New" w:hAnsi="Courier New" w:cs="Courier New"/>
      <w:sz w:val="20"/>
      <w:szCs w:val="20"/>
    </w:rPr>
  </w:style>
  <w:style w:type="character" w:styleId="HTMLDefinition">
    <w:name w:val="HTML Definition"/>
    <w:rsid w:val="00A9590D"/>
    <w:rPr>
      <w:i/>
      <w:iCs/>
    </w:rPr>
  </w:style>
  <w:style w:type="character" w:styleId="HTMLTypewriter">
    <w:name w:val="HTML Typewriter"/>
    <w:rsid w:val="00A9590D"/>
    <w:rPr>
      <w:rFonts w:ascii="Courier New" w:hAnsi="Courier New" w:cs="Courier New"/>
      <w:sz w:val="20"/>
      <w:szCs w:val="20"/>
    </w:rPr>
  </w:style>
  <w:style w:type="character" w:styleId="HTMLKeyboard">
    <w:name w:val="HTML Keyboard"/>
    <w:rsid w:val="00A9590D"/>
    <w:rPr>
      <w:rFonts w:ascii="Courier New" w:hAnsi="Courier New" w:cs="Courier New"/>
      <w:sz w:val="20"/>
      <w:szCs w:val="20"/>
    </w:rPr>
  </w:style>
  <w:style w:type="character" w:styleId="HTMLCite">
    <w:name w:val="HTML Cite"/>
    <w:rsid w:val="00A9590D"/>
    <w:rPr>
      <w:i/>
      <w:iCs/>
    </w:rPr>
  </w:style>
  <w:style w:type="paragraph" w:styleId="List2">
    <w:name w:val="List 2"/>
    <w:basedOn w:val="Normal"/>
    <w:rsid w:val="00A9590D"/>
    <w:pPr>
      <w:autoSpaceDE w:val="0"/>
      <w:autoSpaceDN w:val="0"/>
      <w:adjustRightInd w:val="0"/>
      <w:spacing w:after="0" w:line="240" w:lineRule="auto"/>
      <w:ind w:left="566" w:hanging="283"/>
    </w:pPr>
    <w:rPr>
      <w:rFonts w:ascii="Arial" w:eastAsia="Times New Roman" w:hAnsi="Arial" w:cs="Times New Roman"/>
      <w:color w:val="auto"/>
      <w:sz w:val="22"/>
      <w:lang w:val="en-US" w:eastAsia="en-GB"/>
    </w:rPr>
  </w:style>
  <w:style w:type="paragraph" w:styleId="List3">
    <w:name w:val="List 3"/>
    <w:basedOn w:val="Normal"/>
    <w:rsid w:val="00A9590D"/>
    <w:pPr>
      <w:autoSpaceDE w:val="0"/>
      <w:autoSpaceDN w:val="0"/>
      <w:adjustRightInd w:val="0"/>
      <w:spacing w:after="0" w:line="240" w:lineRule="auto"/>
      <w:ind w:left="849" w:hanging="283"/>
    </w:pPr>
    <w:rPr>
      <w:rFonts w:ascii="Arial" w:eastAsia="Times New Roman" w:hAnsi="Arial" w:cs="Times New Roman"/>
      <w:color w:val="auto"/>
      <w:sz w:val="22"/>
      <w:lang w:val="en-US" w:eastAsia="en-GB"/>
    </w:rPr>
  </w:style>
  <w:style w:type="paragraph" w:styleId="List4">
    <w:name w:val="List 4"/>
    <w:basedOn w:val="Normal"/>
    <w:rsid w:val="00A9590D"/>
    <w:pPr>
      <w:autoSpaceDE w:val="0"/>
      <w:autoSpaceDN w:val="0"/>
      <w:adjustRightInd w:val="0"/>
      <w:spacing w:after="0" w:line="240" w:lineRule="auto"/>
      <w:ind w:left="1132" w:hanging="283"/>
    </w:pPr>
    <w:rPr>
      <w:rFonts w:ascii="Arial" w:eastAsia="Times New Roman" w:hAnsi="Arial" w:cs="Times New Roman"/>
      <w:color w:val="auto"/>
      <w:sz w:val="22"/>
      <w:lang w:val="en-US" w:eastAsia="en-GB"/>
    </w:rPr>
  </w:style>
  <w:style w:type="paragraph" w:styleId="List5">
    <w:name w:val="List 5"/>
    <w:basedOn w:val="Normal"/>
    <w:rsid w:val="00A9590D"/>
    <w:pPr>
      <w:autoSpaceDE w:val="0"/>
      <w:autoSpaceDN w:val="0"/>
      <w:adjustRightInd w:val="0"/>
      <w:spacing w:after="0" w:line="240" w:lineRule="auto"/>
      <w:ind w:left="1415" w:hanging="283"/>
    </w:pPr>
    <w:rPr>
      <w:rFonts w:ascii="Arial" w:eastAsia="Times New Roman" w:hAnsi="Arial" w:cs="Times New Roman"/>
      <w:color w:val="auto"/>
      <w:sz w:val="22"/>
      <w:lang w:val="en-US" w:eastAsia="en-GB"/>
    </w:rPr>
  </w:style>
  <w:style w:type="paragraph" w:styleId="ListContinue">
    <w:name w:val="List Continue"/>
    <w:basedOn w:val="Normal"/>
    <w:rsid w:val="00A9590D"/>
    <w:pPr>
      <w:autoSpaceDE w:val="0"/>
      <w:autoSpaceDN w:val="0"/>
      <w:adjustRightInd w:val="0"/>
      <w:spacing w:after="0" w:line="240" w:lineRule="auto"/>
      <w:ind w:left="283"/>
    </w:pPr>
    <w:rPr>
      <w:rFonts w:ascii="Arial" w:eastAsia="Times New Roman" w:hAnsi="Arial" w:cs="Times New Roman"/>
      <w:color w:val="auto"/>
      <w:sz w:val="22"/>
      <w:lang w:val="en-US" w:eastAsia="en-GB"/>
    </w:rPr>
  </w:style>
  <w:style w:type="paragraph" w:styleId="ListContinue2">
    <w:name w:val="List Continue 2"/>
    <w:basedOn w:val="Normal"/>
    <w:rsid w:val="00A9590D"/>
    <w:pPr>
      <w:autoSpaceDE w:val="0"/>
      <w:autoSpaceDN w:val="0"/>
      <w:adjustRightInd w:val="0"/>
      <w:spacing w:after="0" w:line="240" w:lineRule="auto"/>
      <w:ind w:left="566"/>
    </w:pPr>
    <w:rPr>
      <w:rFonts w:ascii="Arial" w:eastAsia="Times New Roman" w:hAnsi="Arial" w:cs="Times New Roman"/>
      <w:color w:val="auto"/>
      <w:sz w:val="22"/>
      <w:lang w:val="en-US" w:eastAsia="en-GB"/>
    </w:rPr>
  </w:style>
  <w:style w:type="paragraph" w:styleId="ListContinue3">
    <w:name w:val="List Continue 3"/>
    <w:basedOn w:val="Normal"/>
    <w:rsid w:val="00A9590D"/>
    <w:pPr>
      <w:autoSpaceDE w:val="0"/>
      <w:autoSpaceDN w:val="0"/>
      <w:adjustRightInd w:val="0"/>
      <w:spacing w:after="0" w:line="240" w:lineRule="auto"/>
      <w:ind w:left="849"/>
    </w:pPr>
    <w:rPr>
      <w:rFonts w:ascii="Arial" w:eastAsia="Times New Roman" w:hAnsi="Arial" w:cs="Times New Roman"/>
      <w:color w:val="auto"/>
      <w:sz w:val="22"/>
      <w:lang w:val="en-US" w:eastAsia="en-GB"/>
    </w:rPr>
  </w:style>
  <w:style w:type="paragraph" w:styleId="ListContinue4">
    <w:name w:val="List Continue 4"/>
    <w:basedOn w:val="Normal"/>
    <w:rsid w:val="00A9590D"/>
    <w:pPr>
      <w:autoSpaceDE w:val="0"/>
      <w:autoSpaceDN w:val="0"/>
      <w:adjustRightInd w:val="0"/>
      <w:spacing w:after="0" w:line="240" w:lineRule="auto"/>
      <w:ind w:left="1132"/>
    </w:pPr>
    <w:rPr>
      <w:rFonts w:ascii="Arial" w:eastAsia="Times New Roman" w:hAnsi="Arial" w:cs="Times New Roman"/>
      <w:color w:val="auto"/>
      <w:sz w:val="22"/>
      <w:lang w:val="en-US" w:eastAsia="en-GB"/>
    </w:rPr>
  </w:style>
  <w:style w:type="paragraph" w:styleId="ListContinue5">
    <w:name w:val="List Continue 5"/>
    <w:basedOn w:val="Normal"/>
    <w:rsid w:val="00A9590D"/>
    <w:pPr>
      <w:autoSpaceDE w:val="0"/>
      <w:autoSpaceDN w:val="0"/>
      <w:adjustRightInd w:val="0"/>
      <w:spacing w:after="0" w:line="240" w:lineRule="auto"/>
      <w:ind w:left="1415"/>
    </w:pPr>
    <w:rPr>
      <w:rFonts w:ascii="Arial" w:eastAsia="Times New Roman" w:hAnsi="Arial" w:cs="Times New Roman"/>
      <w:color w:val="auto"/>
      <w:sz w:val="22"/>
      <w:lang w:val="en-US" w:eastAsia="en-GB"/>
    </w:rPr>
  </w:style>
  <w:style w:type="paragraph" w:styleId="ListNumber3">
    <w:name w:val="List Number 3"/>
    <w:basedOn w:val="Normal"/>
    <w:rsid w:val="00A9590D"/>
    <w:pPr>
      <w:tabs>
        <w:tab w:val="num" w:pos="926"/>
      </w:tabs>
      <w:autoSpaceDE w:val="0"/>
      <w:autoSpaceDN w:val="0"/>
      <w:adjustRightInd w:val="0"/>
      <w:spacing w:after="0" w:line="240" w:lineRule="auto"/>
      <w:ind w:left="926" w:hanging="360"/>
    </w:pPr>
    <w:rPr>
      <w:rFonts w:ascii="Arial" w:eastAsia="Times New Roman" w:hAnsi="Arial" w:cs="Times New Roman"/>
      <w:color w:val="auto"/>
      <w:sz w:val="22"/>
      <w:lang w:val="en-US" w:eastAsia="en-GB"/>
    </w:rPr>
  </w:style>
  <w:style w:type="paragraph" w:styleId="ListNumber4">
    <w:name w:val="List Number 4"/>
    <w:basedOn w:val="Normal"/>
    <w:rsid w:val="00A9590D"/>
    <w:pPr>
      <w:tabs>
        <w:tab w:val="num" w:pos="1209"/>
      </w:tabs>
      <w:autoSpaceDE w:val="0"/>
      <w:autoSpaceDN w:val="0"/>
      <w:adjustRightInd w:val="0"/>
      <w:spacing w:after="0" w:line="240" w:lineRule="auto"/>
      <w:ind w:left="1209" w:hanging="360"/>
    </w:pPr>
    <w:rPr>
      <w:rFonts w:ascii="Arial" w:eastAsia="Times New Roman" w:hAnsi="Arial" w:cs="Times New Roman"/>
      <w:color w:val="auto"/>
      <w:sz w:val="22"/>
      <w:lang w:val="en-US" w:eastAsia="en-GB"/>
    </w:rPr>
  </w:style>
  <w:style w:type="paragraph" w:styleId="ListNumber5">
    <w:name w:val="List Number 5"/>
    <w:basedOn w:val="Normal"/>
    <w:rsid w:val="00A9590D"/>
    <w:pPr>
      <w:tabs>
        <w:tab w:val="num" w:pos="3336"/>
      </w:tabs>
      <w:autoSpaceDE w:val="0"/>
      <w:autoSpaceDN w:val="0"/>
      <w:adjustRightInd w:val="0"/>
      <w:spacing w:after="0" w:line="240" w:lineRule="auto"/>
      <w:ind w:left="3336" w:hanging="360"/>
    </w:pPr>
    <w:rPr>
      <w:rFonts w:ascii="Arial" w:eastAsia="Times New Roman" w:hAnsi="Arial" w:cs="Times New Roman"/>
      <w:color w:val="auto"/>
      <w:sz w:val="22"/>
      <w:lang w:val="en-US" w:eastAsia="en-GB"/>
    </w:rPr>
  </w:style>
  <w:style w:type="paragraph" w:styleId="MessageHeader">
    <w:name w:val="Message Header"/>
    <w:basedOn w:val="Normal"/>
    <w:link w:val="MessageHeaderChar"/>
    <w:rsid w:val="00A9590D"/>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Times New Roman" w:hAnsi="Arial" w:cs="Arial"/>
      <w:color w:val="auto"/>
      <w:sz w:val="24"/>
      <w:szCs w:val="24"/>
      <w:lang w:val="en-US" w:eastAsia="en-GB"/>
    </w:rPr>
  </w:style>
  <w:style w:type="character" w:customStyle="1" w:styleId="MessageHeaderChar">
    <w:name w:val="Message Header Char"/>
    <w:basedOn w:val="DefaultParagraphFont"/>
    <w:link w:val="MessageHeader"/>
    <w:rsid w:val="00A9590D"/>
    <w:rPr>
      <w:rFonts w:ascii="Arial" w:eastAsia="Times New Roman" w:hAnsi="Arial" w:cs="Arial"/>
      <w:sz w:val="24"/>
      <w:szCs w:val="24"/>
      <w:shd w:val="pct20" w:color="auto" w:fill="auto"/>
      <w:lang w:val="en-US" w:eastAsia="en-GB"/>
    </w:rPr>
  </w:style>
  <w:style w:type="paragraph" w:styleId="PlainText">
    <w:name w:val="Plain Text"/>
    <w:basedOn w:val="Normal"/>
    <w:link w:val="PlainTextChar"/>
    <w:uiPriority w:val="99"/>
    <w:rsid w:val="00A9590D"/>
    <w:pPr>
      <w:autoSpaceDE w:val="0"/>
      <w:autoSpaceDN w:val="0"/>
      <w:adjustRightInd w:val="0"/>
      <w:spacing w:after="0" w:line="240" w:lineRule="auto"/>
    </w:pPr>
    <w:rPr>
      <w:rFonts w:ascii="Courier New" w:eastAsia="Times New Roman" w:hAnsi="Courier New" w:cs="Courier New"/>
      <w:color w:val="auto"/>
      <w:sz w:val="22"/>
      <w:lang w:val="en-US" w:eastAsia="en-GB"/>
    </w:rPr>
  </w:style>
  <w:style w:type="character" w:customStyle="1" w:styleId="PlainTextChar">
    <w:name w:val="Plain Text Char"/>
    <w:basedOn w:val="DefaultParagraphFont"/>
    <w:link w:val="PlainText"/>
    <w:uiPriority w:val="99"/>
    <w:rsid w:val="00A9590D"/>
    <w:rPr>
      <w:rFonts w:ascii="Courier New" w:eastAsia="Times New Roman" w:hAnsi="Courier New" w:cs="Courier New"/>
      <w:lang w:val="en-US" w:eastAsia="en-GB"/>
    </w:rPr>
  </w:style>
  <w:style w:type="table" w:styleId="Table3Deffects1">
    <w:name w:val="Table 3D effects 1"/>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Elegant">
    <w:name w:val="Table Elegant"/>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A9590D"/>
    <w:pPr>
      <w:autoSpaceDE w:val="0"/>
      <w:autoSpaceDN w:val="0"/>
      <w:adjustRightInd w:val="0"/>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9590D"/>
    <w:pPr>
      <w:autoSpaceDE w:val="0"/>
      <w:autoSpaceDN w:val="0"/>
      <w:adjustRightInd w:val="0"/>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2">
    <w:name w:val="Table Grid 2"/>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9590D"/>
    <w:pPr>
      <w:autoSpaceDE w:val="0"/>
      <w:autoSpaceDN w:val="0"/>
      <w:adjustRightInd w:val="0"/>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A9590D"/>
    <w:pPr>
      <w:autoSpaceDE w:val="0"/>
      <w:autoSpaceDN w:val="0"/>
      <w:adjustRightInd w:val="0"/>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9590D"/>
    <w:pPr>
      <w:autoSpaceDE w:val="0"/>
      <w:autoSpaceDN w:val="0"/>
      <w:adjustRightInd w:val="0"/>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9590D"/>
    <w:pPr>
      <w:autoSpaceDE w:val="0"/>
      <w:autoSpaceDN w:val="0"/>
      <w:adjustRightInd w:val="0"/>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9590D"/>
    <w:pPr>
      <w:autoSpaceDE w:val="0"/>
      <w:autoSpaceDN w:val="0"/>
      <w:adjustRightInd w:val="0"/>
      <w:spacing w:after="0" w:line="480" w:lineRule="auto"/>
      <w:ind w:left="283"/>
    </w:pPr>
    <w:rPr>
      <w:rFonts w:ascii="Arial" w:eastAsia="Times New Roman" w:hAnsi="Arial" w:cs="Times New Roman"/>
      <w:color w:val="auto"/>
      <w:sz w:val="22"/>
      <w:lang w:val="en-US" w:eastAsia="en-GB"/>
    </w:rPr>
  </w:style>
  <w:style w:type="character" w:customStyle="1" w:styleId="BodyTextIndent2Char">
    <w:name w:val="Body Text Indent 2 Char"/>
    <w:basedOn w:val="DefaultParagraphFont"/>
    <w:link w:val="BodyTextIndent2"/>
    <w:rsid w:val="00A9590D"/>
    <w:rPr>
      <w:rFonts w:ascii="Arial" w:eastAsia="Times New Roman" w:hAnsi="Arial" w:cs="Times New Roman"/>
      <w:lang w:val="en-US" w:eastAsia="en-GB"/>
    </w:rPr>
  </w:style>
  <w:style w:type="paragraph" w:styleId="BodyTextIndent3">
    <w:name w:val="Body Text Indent 3"/>
    <w:basedOn w:val="Normal"/>
    <w:link w:val="BodyTextIndent3Char"/>
    <w:rsid w:val="00A9590D"/>
    <w:pPr>
      <w:autoSpaceDE w:val="0"/>
      <w:autoSpaceDN w:val="0"/>
      <w:adjustRightInd w:val="0"/>
      <w:spacing w:after="0" w:line="240" w:lineRule="auto"/>
      <w:ind w:left="283"/>
    </w:pPr>
    <w:rPr>
      <w:rFonts w:ascii="Arial" w:eastAsia="Times New Roman" w:hAnsi="Arial" w:cs="Times New Roman"/>
      <w:color w:val="auto"/>
      <w:sz w:val="16"/>
      <w:szCs w:val="16"/>
      <w:lang w:val="en-US" w:eastAsia="en-GB"/>
    </w:rPr>
  </w:style>
  <w:style w:type="character" w:customStyle="1" w:styleId="BodyTextIndent3Char">
    <w:name w:val="Body Text Indent 3 Char"/>
    <w:basedOn w:val="DefaultParagraphFont"/>
    <w:link w:val="BodyTextIndent3"/>
    <w:rsid w:val="00A9590D"/>
    <w:rPr>
      <w:rFonts w:ascii="Arial" w:eastAsia="Times New Roman" w:hAnsi="Arial" w:cs="Times New Roman"/>
      <w:sz w:val="16"/>
      <w:szCs w:val="16"/>
      <w:lang w:val="en-US" w:eastAsia="en-GB"/>
    </w:rPr>
  </w:style>
  <w:style w:type="paragraph" w:styleId="BodyTextFirstIndent">
    <w:name w:val="Body Text First Indent"/>
    <w:basedOn w:val="BodyText"/>
    <w:link w:val="BodyTextFirstIndentChar"/>
    <w:rsid w:val="00A9590D"/>
    <w:pPr>
      <w:spacing w:before="0" w:after="120"/>
      <w:ind w:firstLine="210"/>
    </w:pPr>
    <w:rPr>
      <w:sz w:val="20"/>
    </w:rPr>
  </w:style>
  <w:style w:type="character" w:customStyle="1" w:styleId="BodyTextFirstIndentChar">
    <w:name w:val="Body Text First Indent Char"/>
    <w:basedOn w:val="BodyTextChar"/>
    <w:link w:val="BodyTextFirstIndent"/>
    <w:rsid w:val="00A9590D"/>
    <w:rPr>
      <w:rFonts w:ascii="Arial" w:eastAsia="Times New Roman" w:hAnsi="Arial" w:cs="Times New Roman"/>
      <w:sz w:val="20"/>
      <w:szCs w:val="20"/>
      <w:lang w:val="en-US" w:eastAsia="en-GB"/>
    </w:rPr>
  </w:style>
  <w:style w:type="paragraph" w:styleId="BodyTextIndent">
    <w:name w:val="Body Text Indent"/>
    <w:basedOn w:val="Normal"/>
    <w:link w:val="BodyTextIndentChar"/>
    <w:rsid w:val="00A9590D"/>
    <w:pPr>
      <w:autoSpaceDE w:val="0"/>
      <w:autoSpaceDN w:val="0"/>
      <w:adjustRightInd w:val="0"/>
      <w:spacing w:after="0" w:line="240" w:lineRule="auto"/>
      <w:ind w:left="283"/>
    </w:pPr>
    <w:rPr>
      <w:rFonts w:ascii="Arial" w:eastAsia="Times New Roman" w:hAnsi="Arial" w:cs="Times New Roman"/>
      <w:color w:val="auto"/>
      <w:sz w:val="22"/>
      <w:lang w:val="en-US" w:eastAsia="en-GB"/>
    </w:rPr>
  </w:style>
  <w:style w:type="character" w:customStyle="1" w:styleId="BodyTextIndentChar">
    <w:name w:val="Body Text Indent Char"/>
    <w:basedOn w:val="DefaultParagraphFont"/>
    <w:link w:val="BodyTextIndent"/>
    <w:rsid w:val="00A9590D"/>
    <w:rPr>
      <w:rFonts w:ascii="Arial" w:eastAsia="Times New Roman" w:hAnsi="Arial" w:cs="Times New Roman"/>
      <w:lang w:val="en-US" w:eastAsia="en-GB"/>
    </w:rPr>
  </w:style>
  <w:style w:type="paragraph" w:styleId="BodyTextFirstIndent2">
    <w:name w:val="Body Text First Indent 2"/>
    <w:basedOn w:val="BodyTextIndent"/>
    <w:link w:val="BodyTextFirstIndent2Char"/>
    <w:rsid w:val="00A9590D"/>
    <w:pPr>
      <w:ind w:firstLine="210"/>
    </w:pPr>
  </w:style>
  <w:style w:type="character" w:customStyle="1" w:styleId="BodyTextFirstIndent2Char">
    <w:name w:val="Body Text First Indent 2 Char"/>
    <w:basedOn w:val="BodyTextIndentChar"/>
    <w:link w:val="BodyTextFirstIndent2"/>
    <w:rsid w:val="00A9590D"/>
    <w:rPr>
      <w:rFonts w:ascii="Arial" w:eastAsia="Times New Roman" w:hAnsi="Arial" w:cs="Times New Roman"/>
      <w:lang w:val="en-US" w:eastAsia="en-GB"/>
    </w:rPr>
  </w:style>
  <w:style w:type="paragraph" w:styleId="EnvelopeReturn">
    <w:name w:val="envelope return"/>
    <w:basedOn w:val="Normal"/>
    <w:rsid w:val="00A9590D"/>
    <w:pPr>
      <w:autoSpaceDE w:val="0"/>
      <w:autoSpaceDN w:val="0"/>
      <w:adjustRightInd w:val="0"/>
      <w:spacing w:after="0" w:line="240" w:lineRule="auto"/>
    </w:pPr>
    <w:rPr>
      <w:rFonts w:ascii="Arial" w:eastAsia="Times New Roman" w:hAnsi="Arial" w:cs="Arial"/>
      <w:color w:val="auto"/>
      <w:sz w:val="22"/>
      <w:lang w:val="en-US" w:eastAsia="en-GB"/>
    </w:rPr>
  </w:style>
  <w:style w:type="paragraph" w:styleId="EnvelopeAddress">
    <w:name w:val="envelope address"/>
    <w:basedOn w:val="Normal"/>
    <w:rsid w:val="00A9590D"/>
    <w:pPr>
      <w:framePr w:w="4320" w:h="2160" w:hRule="exact" w:hSpace="141" w:wrap="auto" w:hAnchor="page" w:xAlign="center" w:yAlign="bottom"/>
      <w:autoSpaceDE w:val="0"/>
      <w:autoSpaceDN w:val="0"/>
      <w:adjustRightInd w:val="0"/>
      <w:spacing w:after="0" w:line="240" w:lineRule="auto"/>
      <w:ind w:left="1"/>
    </w:pPr>
    <w:rPr>
      <w:rFonts w:ascii="Arial" w:eastAsia="Times New Roman" w:hAnsi="Arial" w:cs="Arial"/>
      <w:color w:val="auto"/>
      <w:sz w:val="24"/>
      <w:szCs w:val="24"/>
      <w:lang w:val="en-US" w:eastAsia="en-GB"/>
    </w:rPr>
  </w:style>
  <w:style w:type="paragraph" w:styleId="Signature">
    <w:name w:val="Signature"/>
    <w:basedOn w:val="Normal"/>
    <w:link w:val="SignatureChar"/>
    <w:rsid w:val="00A9590D"/>
    <w:pPr>
      <w:autoSpaceDE w:val="0"/>
      <w:autoSpaceDN w:val="0"/>
      <w:adjustRightInd w:val="0"/>
      <w:spacing w:after="0" w:line="240" w:lineRule="auto"/>
      <w:ind w:left="4252"/>
    </w:pPr>
    <w:rPr>
      <w:rFonts w:ascii="Arial" w:eastAsia="Times New Roman" w:hAnsi="Arial" w:cs="Times New Roman"/>
      <w:color w:val="auto"/>
      <w:sz w:val="22"/>
      <w:lang w:val="en-US" w:eastAsia="en-GB"/>
    </w:rPr>
  </w:style>
  <w:style w:type="character" w:customStyle="1" w:styleId="SignatureChar">
    <w:name w:val="Signature Char"/>
    <w:basedOn w:val="DefaultParagraphFont"/>
    <w:link w:val="Signature"/>
    <w:rsid w:val="00A9590D"/>
    <w:rPr>
      <w:rFonts w:ascii="Arial" w:eastAsia="Times New Roman" w:hAnsi="Arial" w:cs="Times New Roman"/>
      <w:lang w:val="en-US" w:eastAsia="en-GB"/>
    </w:rPr>
  </w:style>
  <w:style w:type="character" w:styleId="LineNumber">
    <w:name w:val="line number"/>
    <w:basedOn w:val="DefaultParagraphFont"/>
    <w:rsid w:val="00A9590D"/>
  </w:style>
  <w:style w:type="character" w:customStyle="1" w:styleId="berschriftChar">
    <w:name w:val="Überschrift Char"/>
    <w:basedOn w:val="Heading1Char"/>
    <w:link w:val="berschrift"/>
    <w:rsid w:val="00A9590D"/>
    <w:rPr>
      <w:rFonts w:asciiTheme="majorHAnsi" w:eastAsia="Times New Roman" w:hAnsiTheme="majorHAnsi" w:cs="Arial"/>
      <w:b/>
      <w:bCs w:val="0"/>
      <w:color w:val="009DE0"/>
      <w:sz w:val="32"/>
      <w:szCs w:val="28"/>
      <w:lang w:val="en-US" w:eastAsia="en-GB"/>
    </w:rPr>
  </w:style>
  <w:style w:type="paragraph" w:customStyle="1" w:styleId="Formatvorlage3">
    <w:name w:val="Formatvorlage3"/>
    <w:basedOn w:val="ListBullet"/>
    <w:rsid w:val="00A9590D"/>
    <w:pPr>
      <w:numPr>
        <w:numId w:val="0"/>
      </w:numPr>
      <w:tabs>
        <w:tab w:val="num" w:pos="720"/>
      </w:tabs>
      <w:autoSpaceDE w:val="0"/>
      <w:autoSpaceDN w:val="0"/>
      <w:adjustRightInd w:val="0"/>
      <w:spacing w:before="40" w:after="240" w:line="360" w:lineRule="auto"/>
      <w:ind w:left="720" w:hanging="360"/>
    </w:pPr>
    <w:rPr>
      <w:rFonts w:ascii="Arial" w:eastAsia="Times New Roman" w:hAnsi="Arial" w:cs="Times New Roman"/>
      <w:b/>
      <w:i/>
      <w:color w:val="000080"/>
      <w:sz w:val="22"/>
      <w:lang w:val="en-US" w:eastAsia="en-GB"/>
    </w:rPr>
  </w:style>
  <w:style w:type="paragraph" w:customStyle="1" w:styleId="body1CharChar">
    <w:name w:val="body 1 Char Char"/>
    <w:basedOn w:val="Normal"/>
    <w:rsid w:val="00A9590D"/>
    <w:pPr>
      <w:keepLines/>
      <w:autoSpaceDE w:val="0"/>
      <w:autoSpaceDN w:val="0"/>
      <w:adjustRightInd w:val="0"/>
      <w:spacing w:after="0" w:line="240" w:lineRule="auto"/>
      <w:ind w:left="567"/>
    </w:pPr>
    <w:rPr>
      <w:rFonts w:ascii="Courier" w:eastAsia="Times New Roman" w:hAnsi="Courier" w:cs="Times New Roman"/>
      <w:color w:val="auto"/>
      <w:sz w:val="22"/>
      <w:szCs w:val="20"/>
      <w:lang w:val="en-AU" w:eastAsia="en-GB"/>
    </w:rPr>
  </w:style>
  <w:style w:type="paragraph" w:styleId="BodyText2">
    <w:name w:val="Body Text 2"/>
    <w:basedOn w:val="Normal"/>
    <w:link w:val="BodyText2Char"/>
    <w:rsid w:val="00A9590D"/>
    <w:pPr>
      <w:autoSpaceDE w:val="0"/>
      <w:autoSpaceDN w:val="0"/>
      <w:adjustRightInd w:val="0"/>
      <w:spacing w:after="0" w:line="480" w:lineRule="auto"/>
    </w:pPr>
    <w:rPr>
      <w:rFonts w:ascii="Arial" w:eastAsia="Times New Roman" w:hAnsi="Arial" w:cs="Times New Roman"/>
      <w:color w:val="auto"/>
      <w:sz w:val="22"/>
      <w:lang w:val="en-US" w:eastAsia="en-GB"/>
    </w:rPr>
  </w:style>
  <w:style w:type="character" w:customStyle="1" w:styleId="BodyText2Char">
    <w:name w:val="Body Text 2 Char"/>
    <w:basedOn w:val="DefaultParagraphFont"/>
    <w:link w:val="BodyText2"/>
    <w:rsid w:val="00A9590D"/>
    <w:rPr>
      <w:rFonts w:ascii="Arial" w:eastAsia="Times New Roman" w:hAnsi="Arial" w:cs="Times New Roman"/>
      <w:lang w:val="en-US" w:eastAsia="en-GB"/>
    </w:rPr>
  </w:style>
  <w:style w:type="paragraph" w:customStyle="1" w:styleId="TableHead">
    <w:name w:val="Table Head"/>
    <w:next w:val="TableText"/>
    <w:rsid w:val="00A9590D"/>
    <w:pPr>
      <w:keepNext/>
      <w:spacing w:before="120" w:after="120" w:line="240" w:lineRule="auto"/>
    </w:pPr>
    <w:rPr>
      <w:rFonts w:ascii="Arial" w:eastAsia="Times New Roman" w:hAnsi="Arial" w:cs="Times New Roman"/>
      <w:b/>
      <w:color w:val="FFFFFF"/>
      <w:sz w:val="16"/>
      <w:szCs w:val="20"/>
      <w:lang w:eastAsia="en-GB"/>
    </w:rPr>
  </w:style>
  <w:style w:type="paragraph" w:customStyle="1" w:styleId="body1CharCharChar">
    <w:name w:val="body 1 Char Char Char"/>
    <w:basedOn w:val="Normal"/>
    <w:link w:val="body1CharCharCharChar"/>
    <w:rsid w:val="00A9590D"/>
    <w:pPr>
      <w:keepLines/>
      <w:autoSpaceDE w:val="0"/>
      <w:autoSpaceDN w:val="0"/>
      <w:adjustRightInd w:val="0"/>
      <w:spacing w:after="0" w:line="240" w:lineRule="auto"/>
      <w:ind w:left="567"/>
    </w:pPr>
    <w:rPr>
      <w:rFonts w:ascii="Courier" w:eastAsia="Times New Roman" w:hAnsi="Courier" w:cs="Times New Roman"/>
      <w:color w:val="auto"/>
      <w:sz w:val="22"/>
      <w:lang w:val="en-AU" w:eastAsia="en-GB"/>
    </w:rPr>
  </w:style>
  <w:style w:type="paragraph" w:customStyle="1" w:styleId="App3level3">
    <w:name w:val="App 3 level 3"/>
    <w:basedOn w:val="Normal"/>
    <w:rsid w:val="00A9590D"/>
    <w:pPr>
      <w:tabs>
        <w:tab w:val="num" w:pos="720"/>
      </w:tabs>
      <w:autoSpaceDE w:val="0"/>
      <w:autoSpaceDN w:val="0"/>
      <w:adjustRightInd w:val="0"/>
      <w:spacing w:after="0" w:line="240" w:lineRule="auto"/>
      <w:ind w:left="720" w:hanging="720"/>
    </w:pPr>
    <w:rPr>
      <w:rFonts w:ascii="Arial" w:eastAsia="Times New Roman" w:hAnsi="Arial" w:cs="Times New Roman"/>
      <w:b/>
      <w:color w:val="auto"/>
      <w:sz w:val="24"/>
      <w:szCs w:val="24"/>
      <w:lang w:val="en-US" w:eastAsia="en-GB"/>
    </w:rPr>
  </w:style>
  <w:style w:type="character" w:customStyle="1" w:styleId="body1CharCharCharChar">
    <w:name w:val="body 1 Char Char Char Char"/>
    <w:link w:val="body1CharCharChar"/>
    <w:rsid w:val="00A9590D"/>
    <w:rPr>
      <w:rFonts w:ascii="Courier" w:eastAsia="Times New Roman" w:hAnsi="Courier" w:cs="Times New Roman"/>
      <w:lang w:val="en-AU" w:eastAsia="en-GB"/>
    </w:rPr>
  </w:style>
  <w:style w:type="paragraph" w:styleId="BodyText3">
    <w:name w:val="Body Text 3"/>
    <w:basedOn w:val="Normal"/>
    <w:link w:val="BodyText3Char"/>
    <w:rsid w:val="00A9590D"/>
    <w:pPr>
      <w:autoSpaceDE w:val="0"/>
      <w:autoSpaceDN w:val="0"/>
      <w:adjustRightInd w:val="0"/>
      <w:spacing w:after="0" w:line="240" w:lineRule="auto"/>
    </w:pPr>
    <w:rPr>
      <w:rFonts w:ascii="Arial" w:eastAsia="Times New Roman" w:hAnsi="Arial" w:cs="Times New Roman"/>
      <w:color w:val="auto"/>
      <w:sz w:val="16"/>
      <w:szCs w:val="16"/>
      <w:lang w:val="en-US" w:eastAsia="en-GB"/>
    </w:rPr>
  </w:style>
  <w:style w:type="character" w:customStyle="1" w:styleId="BodyText3Char">
    <w:name w:val="Body Text 3 Char"/>
    <w:basedOn w:val="DefaultParagraphFont"/>
    <w:link w:val="BodyText3"/>
    <w:rsid w:val="00A9590D"/>
    <w:rPr>
      <w:rFonts w:ascii="Arial" w:eastAsia="Times New Roman" w:hAnsi="Arial" w:cs="Times New Roman"/>
      <w:sz w:val="16"/>
      <w:szCs w:val="16"/>
      <w:lang w:val="en-US" w:eastAsia="en-GB"/>
    </w:rPr>
  </w:style>
  <w:style w:type="paragraph" w:customStyle="1" w:styleId="Standardarial">
    <w:name w:val="Standard+arial"/>
    <w:basedOn w:val="COLTBodyText"/>
    <w:link w:val="StandardarialChar"/>
    <w:autoRedefine/>
    <w:rsid w:val="00A9590D"/>
    <w:pPr>
      <w:spacing w:after="120" w:line="360" w:lineRule="auto"/>
      <w:ind w:right="-238"/>
    </w:pPr>
    <w:rPr>
      <w:color w:val="000000"/>
      <w:sz w:val="22"/>
      <w:szCs w:val="22"/>
    </w:rPr>
  </w:style>
  <w:style w:type="character" w:customStyle="1" w:styleId="StandardarialChar">
    <w:name w:val="Standard+arial Char"/>
    <w:link w:val="Standardarial"/>
    <w:rsid w:val="00A9590D"/>
    <w:rPr>
      <w:rFonts w:ascii="Arial" w:eastAsia="Times New Roman" w:hAnsi="Arial" w:cs="Times New Roman"/>
      <w:noProof/>
      <w:color w:val="000000"/>
      <w:lang w:eastAsia="en-US"/>
    </w:rPr>
  </w:style>
  <w:style w:type="paragraph" w:customStyle="1" w:styleId="CharCharCharCharCharCharCharCharCharChar2CharCharCharCharCharCharCharCharCharCharChar">
    <w:name w:val="Char Char Char Char Char Char Char Char Char Char2 Char Char Char Char Char Char Char Char Char Char Char"/>
    <w:basedOn w:val="Normal"/>
    <w:rsid w:val="00A9590D"/>
    <w:pPr>
      <w:tabs>
        <w:tab w:val="left" w:pos="576"/>
      </w:tabs>
      <w:autoSpaceDE w:val="0"/>
      <w:autoSpaceDN w:val="0"/>
      <w:adjustRightInd w:val="0"/>
      <w:spacing w:after="160" w:line="240" w:lineRule="exact"/>
    </w:pPr>
    <w:rPr>
      <w:rFonts w:ascii="Arial" w:eastAsia="Times New Roman" w:hAnsi="Arial" w:cs="Times New Roman"/>
      <w:color w:val="auto"/>
      <w:sz w:val="22"/>
      <w:szCs w:val="20"/>
      <w:lang w:val="en-US" w:eastAsia="en-US"/>
    </w:rPr>
  </w:style>
  <w:style w:type="paragraph" w:customStyle="1" w:styleId="PictureNumbering">
    <w:name w:val="Picture Numbering"/>
    <w:basedOn w:val="BodyText"/>
    <w:qFormat/>
    <w:rsid w:val="00A9590D"/>
    <w:pPr>
      <w:numPr>
        <w:numId w:val="20"/>
      </w:numPr>
      <w:spacing w:before="0" w:after="120"/>
    </w:pPr>
    <w:rPr>
      <w:sz w:val="22"/>
      <w:szCs w:val="22"/>
    </w:rPr>
  </w:style>
  <w:style w:type="character" w:customStyle="1" w:styleId="StandardarialfettCharCharCharChar">
    <w:name w:val="Standard+arial+fett Char Char Char Char"/>
    <w:aliases w:val="Standard (Web) Char Char1 Char Char"/>
    <w:rsid w:val="00A9590D"/>
    <w:rPr>
      <w:rFonts w:ascii="Arial" w:hAnsi="Arial"/>
      <w:b/>
      <w:noProof/>
      <w:sz w:val="22"/>
      <w:lang w:val="de-DE" w:eastAsia="de-DE" w:bidi="ar-SA"/>
    </w:rPr>
  </w:style>
  <w:style w:type="paragraph" w:styleId="NoSpacing">
    <w:name w:val="No Spacing"/>
    <w:uiPriority w:val="1"/>
    <w:qFormat/>
    <w:rsid w:val="00A9590D"/>
    <w:pPr>
      <w:widowControl w:val="0"/>
      <w:autoSpaceDE w:val="0"/>
      <w:autoSpaceDN w:val="0"/>
      <w:adjustRightInd w:val="0"/>
      <w:spacing w:after="0" w:line="240" w:lineRule="auto"/>
    </w:pPr>
    <w:rPr>
      <w:rFonts w:ascii="Arial" w:eastAsia="Times New Roman" w:hAnsi="Arial" w:cs="Arial"/>
      <w:bCs/>
      <w:szCs w:val="20"/>
      <w:lang w:eastAsia="en-GB"/>
    </w:rPr>
  </w:style>
  <w:style w:type="paragraph" w:styleId="Revision">
    <w:name w:val="Revision"/>
    <w:hidden/>
    <w:uiPriority w:val="99"/>
    <w:semiHidden/>
    <w:rsid w:val="00A9590D"/>
    <w:pPr>
      <w:spacing w:after="0" w:line="240" w:lineRule="auto"/>
    </w:pPr>
    <w:rPr>
      <w:rFonts w:ascii="Arial" w:eastAsia="Times New Roman" w:hAnsi="Arial" w:cs="Times New Roman"/>
      <w:lang w:val="en-US" w:eastAsia="en-GB"/>
    </w:rPr>
  </w:style>
  <w:style w:type="paragraph" w:customStyle="1" w:styleId="Applevel3Char">
    <w:name w:val="App level 3 Char"/>
    <w:basedOn w:val="Normal"/>
    <w:next w:val="Normal"/>
    <w:link w:val="Applevel3CharChar"/>
    <w:rsid w:val="00A9590D"/>
    <w:pPr>
      <w:tabs>
        <w:tab w:val="num" w:pos="851"/>
        <w:tab w:val="left" w:pos="907"/>
      </w:tabs>
      <w:autoSpaceDE w:val="0"/>
      <w:autoSpaceDN w:val="0"/>
      <w:adjustRightInd w:val="0"/>
      <w:spacing w:before="120" w:after="0" w:line="240" w:lineRule="auto"/>
      <w:ind w:left="720" w:hanging="720"/>
    </w:pPr>
    <w:rPr>
      <w:rFonts w:ascii="Arial" w:eastAsia="Times New Roman" w:hAnsi="Arial" w:cs="Times New Roman"/>
      <w:b/>
      <w:color w:val="auto"/>
      <w:sz w:val="24"/>
      <w:szCs w:val="24"/>
      <w:lang w:val="en-US" w:eastAsia="en-GB"/>
    </w:rPr>
  </w:style>
  <w:style w:type="paragraph" w:customStyle="1" w:styleId="ExampleSubHeaderCharChar">
    <w:name w:val="ExampleSubHeader Char Char"/>
    <w:basedOn w:val="body1CharChar"/>
    <w:next w:val="body1CharChar"/>
    <w:link w:val="ExampleSubHeaderCharCharChar1"/>
    <w:rsid w:val="00A9590D"/>
    <w:pPr>
      <w:outlineLvl w:val="0"/>
    </w:pPr>
    <w:rPr>
      <w:rFonts w:ascii="Arial" w:hAnsi="Arial"/>
      <w:b/>
      <w:szCs w:val="22"/>
    </w:rPr>
  </w:style>
  <w:style w:type="character" w:customStyle="1" w:styleId="ExampleSubHeaderCharCharChar1">
    <w:name w:val="ExampleSubHeader Char Char Char1"/>
    <w:link w:val="ExampleSubHeaderCharChar"/>
    <w:rsid w:val="00A9590D"/>
    <w:rPr>
      <w:rFonts w:ascii="Arial" w:eastAsia="Times New Roman" w:hAnsi="Arial" w:cs="Times New Roman"/>
      <w:b/>
      <w:lang w:val="en-AU" w:eastAsia="en-GB"/>
    </w:rPr>
  </w:style>
  <w:style w:type="paragraph" w:customStyle="1" w:styleId="body1Char">
    <w:name w:val="body 1 Char"/>
    <w:basedOn w:val="Normal"/>
    <w:link w:val="body1CharChar1"/>
    <w:rsid w:val="00A9590D"/>
    <w:pPr>
      <w:keepLines/>
      <w:autoSpaceDE w:val="0"/>
      <w:autoSpaceDN w:val="0"/>
      <w:adjustRightInd w:val="0"/>
      <w:spacing w:after="0" w:line="240" w:lineRule="auto"/>
      <w:ind w:left="720"/>
    </w:pPr>
    <w:rPr>
      <w:rFonts w:ascii="Courier" w:eastAsia="Times New Roman" w:hAnsi="Courier" w:cs="Times New Roman"/>
      <w:color w:val="auto"/>
      <w:sz w:val="22"/>
      <w:lang w:val="en-AU" w:eastAsia="en-GB"/>
    </w:rPr>
  </w:style>
  <w:style w:type="character" w:customStyle="1" w:styleId="body1CharChar1">
    <w:name w:val="body 1 Char Char1"/>
    <w:link w:val="body1Char"/>
    <w:rsid w:val="00A9590D"/>
    <w:rPr>
      <w:rFonts w:ascii="Courier" w:eastAsia="Times New Roman" w:hAnsi="Courier" w:cs="Times New Roman"/>
      <w:lang w:val="en-AU" w:eastAsia="en-GB"/>
    </w:rPr>
  </w:style>
  <w:style w:type="paragraph" w:customStyle="1" w:styleId="ExampleSubHeaderChar">
    <w:name w:val="ExampleSubHeader Char"/>
    <w:rsid w:val="00A9590D"/>
    <w:pPr>
      <w:keepLines/>
      <w:spacing w:after="0" w:line="240" w:lineRule="auto"/>
      <w:ind w:left="567"/>
      <w:outlineLvl w:val="0"/>
    </w:pPr>
    <w:rPr>
      <w:rFonts w:ascii="Arial" w:eastAsia="Times New Roman" w:hAnsi="Arial" w:cs="Times New Roman"/>
      <w:b/>
      <w:lang w:val="en-AU" w:eastAsia="en-GB"/>
    </w:rPr>
  </w:style>
  <w:style w:type="character" w:customStyle="1" w:styleId="Applevel3CharChar">
    <w:name w:val="App level 3 Char Char"/>
    <w:link w:val="Applevel3Char"/>
    <w:rsid w:val="00A9590D"/>
    <w:rPr>
      <w:rFonts w:ascii="Arial" w:eastAsia="Times New Roman" w:hAnsi="Arial" w:cs="Times New Roman"/>
      <w:b/>
      <w:sz w:val="24"/>
      <w:szCs w:val="24"/>
      <w:lang w:val="en-US" w:eastAsia="en-GB"/>
    </w:rPr>
  </w:style>
  <w:style w:type="paragraph" w:customStyle="1" w:styleId="body1">
    <w:name w:val="body 1"/>
    <w:basedOn w:val="Normal"/>
    <w:rsid w:val="00A9590D"/>
    <w:pPr>
      <w:keepLines/>
      <w:autoSpaceDE w:val="0"/>
      <w:autoSpaceDN w:val="0"/>
      <w:adjustRightInd w:val="0"/>
      <w:spacing w:after="0" w:line="240" w:lineRule="auto"/>
      <w:ind w:left="720"/>
    </w:pPr>
    <w:rPr>
      <w:rFonts w:ascii="Courier" w:eastAsia="Times New Roman" w:hAnsi="Courier" w:cs="Times New Roman"/>
      <w:color w:val="auto"/>
      <w:sz w:val="22"/>
      <w:szCs w:val="20"/>
      <w:lang w:val="en-AU" w:eastAsia="en-GB"/>
    </w:rPr>
  </w:style>
  <w:style w:type="paragraph" w:customStyle="1" w:styleId="TableTitle">
    <w:name w:val="Table Title"/>
    <w:basedOn w:val="Normal"/>
    <w:rsid w:val="00A9590D"/>
    <w:pPr>
      <w:autoSpaceDE w:val="0"/>
      <w:autoSpaceDN w:val="0"/>
      <w:adjustRightInd w:val="0"/>
      <w:spacing w:before="40" w:after="40" w:line="240" w:lineRule="auto"/>
      <w:jc w:val="center"/>
    </w:pPr>
    <w:rPr>
      <w:rFonts w:ascii="Tahoma" w:eastAsia="Times New Roman" w:hAnsi="Tahoma" w:cs="Times New Roman"/>
      <w:b/>
      <w:color w:val="000000"/>
      <w:sz w:val="16"/>
      <w:szCs w:val="20"/>
      <w:lang w:val="en-US" w:eastAsia="en-US"/>
    </w:rPr>
  </w:style>
  <w:style w:type="paragraph" w:customStyle="1" w:styleId="Exampleheader">
    <w:name w:val="Exampleheader"/>
    <w:basedOn w:val="Normal"/>
    <w:next w:val="Normal"/>
    <w:rsid w:val="00A9590D"/>
    <w:pPr>
      <w:keepLines/>
      <w:autoSpaceDE w:val="0"/>
      <w:autoSpaceDN w:val="0"/>
      <w:adjustRightInd w:val="0"/>
      <w:spacing w:after="0" w:line="240" w:lineRule="auto"/>
      <w:ind w:left="567"/>
    </w:pPr>
    <w:rPr>
      <w:rFonts w:ascii="Arial" w:eastAsia="Times New Roman" w:hAnsi="Arial" w:cs="Times New Roman"/>
      <w:b/>
      <w:color w:val="auto"/>
      <w:sz w:val="22"/>
      <w:szCs w:val="20"/>
      <w:lang w:val="en-AU" w:eastAsia="en-GB"/>
    </w:rPr>
  </w:style>
  <w:style w:type="character" w:customStyle="1" w:styleId="StandardWebChar1CharChar1">
    <w:name w:val="Standard (Web) Char1 Char Char1"/>
    <w:aliases w:val="Standard (Web) Char Char Char Char1,Standard (Web) Char Char Char Char Char Char1,Standard (Web) Char1 Char Char Char Char1"/>
    <w:rsid w:val="00A9590D"/>
    <w:rPr>
      <w:rFonts w:ascii="Arial" w:hAnsi="Arial"/>
      <w:b/>
      <w:noProof/>
      <w:sz w:val="22"/>
      <w:lang w:val="de-DE" w:eastAsia="de-DE" w:bidi="ar-SA"/>
    </w:rPr>
  </w:style>
  <w:style w:type="character" w:customStyle="1" w:styleId="berschrift3CharChar">
    <w:name w:val="Überschrift 3 Char Char"/>
    <w:rsid w:val="00A9590D"/>
    <w:rPr>
      <w:rFonts w:ascii="Arial" w:hAnsi="Arial" w:cs="Arial"/>
      <w:b/>
      <w:bCs/>
      <w:sz w:val="22"/>
      <w:szCs w:val="22"/>
      <w:lang w:val="en-GB" w:eastAsia="en-GB" w:bidi="ar-SA"/>
    </w:rPr>
  </w:style>
  <w:style w:type="character" w:customStyle="1" w:styleId="note1">
    <w:name w:val="note1"/>
    <w:rsid w:val="00A9590D"/>
    <w:rPr>
      <w:rFonts w:ascii="Arial" w:hAnsi="Arial" w:cs="Arial" w:hint="default"/>
      <w:b/>
      <w:bCs/>
      <w:color w:val="07356D"/>
      <w:sz w:val="19"/>
      <w:szCs w:val="19"/>
    </w:rPr>
  </w:style>
  <w:style w:type="character" w:customStyle="1" w:styleId="StandardWebCharCharChar1Char">
    <w:name w:val="Standard (Web) Char Char Char1 Char"/>
    <w:aliases w:val="Standard+arial+fett Char Char Char1 Char"/>
    <w:rsid w:val="00A9590D"/>
    <w:rPr>
      <w:rFonts w:ascii="Arial" w:hAnsi="Arial"/>
      <w:noProof/>
    </w:rPr>
  </w:style>
  <w:style w:type="paragraph" w:customStyle="1" w:styleId="tabletext0">
    <w:name w:val="tabletext"/>
    <w:basedOn w:val="Normal"/>
    <w:rsid w:val="00A9590D"/>
    <w:pPr>
      <w:autoSpaceDE w:val="0"/>
      <w:autoSpaceDN w:val="0"/>
      <w:adjustRightInd w:val="0"/>
      <w:spacing w:before="40" w:after="40" w:line="240" w:lineRule="auto"/>
    </w:pPr>
    <w:rPr>
      <w:rFonts w:ascii="Arial" w:eastAsia="Times New Roman" w:hAnsi="Arial" w:cs="Arial"/>
      <w:color w:val="auto"/>
      <w:sz w:val="22"/>
      <w:szCs w:val="20"/>
      <w:lang w:val="en-US" w:eastAsia="en-US"/>
    </w:rPr>
  </w:style>
  <w:style w:type="character" w:customStyle="1" w:styleId="CharChar15">
    <w:name w:val="Char Char15"/>
    <w:rsid w:val="00A9590D"/>
    <w:rPr>
      <w:rFonts w:ascii="Arial" w:hAnsi="Arial"/>
      <w:sz w:val="16"/>
      <w:lang w:val="en-GB" w:eastAsia="en-GB"/>
    </w:rPr>
  </w:style>
  <w:style w:type="paragraph" w:customStyle="1" w:styleId="A1">
    <w:name w:val="A1"/>
    <w:basedOn w:val="Heading1"/>
    <w:next w:val="COLTbodycopy"/>
    <w:unhideWhenUsed/>
    <w:rsid w:val="00A9590D"/>
    <w:pPr>
      <w:keepNext w:val="0"/>
      <w:keepLines w:val="0"/>
      <w:widowControl w:val="0"/>
      <w:numPr>
        <w:numId w:val="33"/>
      </w:numPr>
      <w:autoSpaceDE w:val="0"/>
      <w:autoSpaceDN w:val="0"/>
      <w:adjustRightInd w:val="0"/>
      <w:spacing w:before="240" w:after="240" w:line="312" w:lineRule="auto"/>
    </w:pPr>
    <w:rPr>
      <w:rFonts w:ascii="Arial" w:eastAsia="Times New Roman" w:hAnsi="Arial" w:cs="Arial"/>
      <w:b/>
      <w:color w:val="009DE0"/>
      <w:kern w:val="32"/>
      <w:sz w:val="32"/>
      <w:szCs w:val="32"/>
      <w:lang w:val="en-US" w:eastAsia="en-GB"/>
    </w:rPr>
  </w:style>
  <w:style w:type="paragraph" w:customStyle="1" w:styleId="A2">
    <w:name w:val="A2"/>
    <w:basedOn w:val="A1"/>
    <w:next w:val="Normal"/>
    <w:autoRedefine/>
    <w:uiPriority w:val="99"/>
    <w:unhideWhenUsed/>
    <w:qFormat/>
    <w:rsid w:val="00A9590D"/>
    <w:pPr>
      <w:numPr>
        <w:numId w:val="0"/>
      </w:numPr>
      <w:outlineLvl w:val="1"/>
    </w:pPr>
    <w:rPr>
      <w:color w:val="484A47" w:themeColor="text2"/>
      <w:sz w:val="28"/>
    </w:rPr>
  </w:style>
  <w:style w:type="paragraph" w:customStyle="1" w:styleId="A3">
    <w:name w:val="A3"/>
    <w:basedOn w:val="A2"/>
    <w:next w:val="Normal"/>
    <w:uiPriority w:val="99"/>
    <w:unhideWhenUsed/>
    <w:qFormat/>
    <w:rsid w:val="00A9590D"/>
    <w:pPr>
      <w:numPr>
        <w:ilvl w:val="2"/>
      </w:numPr>
      <w:outlineLvl w:val="2"/>
    </w:pPr>
  </w:style>
  <w:style w:type="numbering" w:customStyle="1" w:styleId="AppendixList">
    <w:name w:val="Appendix List"/>
    <w:rsid w:val="00A9590D"/>
    <w:pPr>
      <w:numPr>
        <w:numId w:val="26"/>
      </w:numPr>
    </w:pPr>
  </w:style>
  <w:style w:type="paragraph" w:customStyle="1" w:styleId="Style9">
    <w:name w:val="Style9"/>
    <w:basedOn w:val="Normal"/>
    <w:rsid w:val="00A9590D"/>
    <w:pPr>
      <w:autoSpaceDE w:val="0"/>
      <w:autoSpaceDN w:val="0"/>
      <w:adjustRightInd w:val="0"/>
      <w:spacing w:after="0" w:line="240" w:lineRule="auto"/>
    </w:pPr>
    <w:rPr>
      <w:rFonts w:ascii="Arial" w:eastAsia="Times New Roman" w:hAnsi="Arial" w:cs="Times New Roman"/>
      <w:color w:val="auto"/>
      <w:sz w:val="22"/>
      <w:szCs w:val="20"/>
      <w:lang w:val="en-US" w:eastAsia="en-GB"/>
    </w:rPr>
  </w:style>
  <w:style w:type="paragraph" w:customStyle="1" w:styleId="Style15">
    <w:name w:val="Style15"/>
    <w:basedOn w:val="TableHead"/>
    <w:rsid w:val="00A9590D"/>
    <w:rPr>
      <w:sz w:val="20"/>
    </w:rPr>
  </w:style>
  <w:style w:type="paragraph" w:customStyle="1" w:styleId="Style7">
    <w:name w:val="Style7"/>
    <w:basedOn w:val="Normal"/>
    <w:rsid w:val="00A9590D"/>
    <w:pPr>
      <w:keepNext/>
      <w:autoSpaceDE w:val="0"/>
      <w:autoSpaceDN w:val="0"/>
      <w:adjustRightInd w:val="0"/>
      <w:spacing w:before="120" w:after="0" w:line="240" w:lineRule="auto"/>
    </w:pPr>
    <w:rPr>
      <w:rFonts w:ascii="Arial" w:eastAsia="Times New Roman" w:hAnsi="Arial" w:cs="Times New Roman"/>
      <w:b/>
      <w:color w:val="FFFFFF"/>
      <w:sz w:val="22"/>
      <w:szCs w:val="20"/>
      <w:lang w:val="en-US" w:eastAsia="en-GB"/>
    </w:rPr>
  </w:style>
  <w:style w:type="paragraph" w:customStyle="1" w:styleId="Style10">
    <w:name w:val="Style10"/>
    <w:basedOn w:val="TableText"/>
    <w:rsid w:val="00A9590D"/>
    <w:pPr>
      <w:keepLines w:val="0"/>
      <w:spacing w:before="0" w:after="0"/>
      <w:ind w:right="0"/>
    </w:pPr>
    <w:rPr>
      <w:rFonts w:cs="Times New Roman"/>
    </w:rPr>
  </w:style>
  <w:style w:type="character" w:customStyle="1" w:styleId="Heading3Char1">
    <w:name w:val="Heading 3 Char1"/>
    <w:aliases w:val="Heading 3 Char2 Char1,Heading 3 Char1 Char Char1,Heading 3 Char Char Char Char1,Headi... Char,Heading 3 Char1 Char Char Char Char1,Heading 3 Char Char Char Char Char Char1,Heading 3 Char1 Char Char Char Char Char Char1"/>
    <w:locked/>
    <w:rsid w:val="00A9590D"/>
    <w:rPr>
      <w:rFonts w:ascii="Arial" w:hAnsi="Arial"/>
      <w:color w:val="000000"/>
    </w:rPr>
  </w:style>
  <w:style w:type="paragraph" w:customStyle="1" w:styleId="Style4">
    <w:name w:val="Style4"/>
    <w:basedOn w:val="Applevel3"/>
    <w:rsid w:val="00A9590D"/>
    <w:pPr>
      <w:numPr>
        <w:ilvl w:val="0"/>
        <w:numId w:val="0"/>
      </w:numPr>
      <w:tabs>
        <w:tab w:val="num" w:pos="643"/>
      </w:tabs>
      <w:ind w:left="643" w:hanging="360"/>
    </w:pPr>
    <w:rPr>
      <w:color w:val="009DE0"/>
    </w:rPr>
  </w:style>
  <w:style w:type="paragraph" w:customStyle="1" w:styleId="Style8">
    <w:name w:val="Style8"/>
    <w:basedOn w:val="TableText"/>
    <w:rsid w:val="00A9590D"/>
    <w:pPr>
      <w:keepLines w:val="0"/>
      <w:spacing w:after="0"/>
      <w:ind w:right="0"/>
    </w:pPr>
    <w:rPr>
      <w:rFonts w:cs="Times New Roman"/>
    </w:rPr>
  </w:style>
  <w:style w:type="paragraph" w:customStyle="1" w:styleId="Contents">
    <w:name w:val="Contents"/>
    <w:qFormat/>
    <w:rsid w:val="00A9590D"/>
    <w:pPr>
      <w:spacing w:after="0" w:line="240" w:lineRule="auto"/>
      <w:jc w:val="center"/>
    </w:pPr>
    <w:rPr>
      <w:rFonts w:ascii="Arial" w:eastAsia="Times New Roman" w:hAnsi="Arial" w:cs="Times New Roman"/>
      <w:color w:val="009BE0"/>
      <w:sz w:val="36"/>
      <w:szCs w:val="40"/>
      <w:lang w:val="en-US" w:eastAsia="en-GB"/>
    </w:rPr>
  </w:style>
  <w:style w:type="paragraph" w:customStyle="1" w:styleId="Coltbodycopy0">
    <w:name w:val="Colt body copy"/>
    <w:qFormat/>
    <w:rsid w:val="00A9590D"/>
    <w:pPr>
      <w:spacing w:after="0" w:line="312" w:lineRule="auto"/>
      <w:jc w:val="both"/>
    </w:pPr>
    <w:rPr>
      <w:rFonts w:ascii="Arial" w:eastAsia="Times New Roman" w:hAnsi="Arial" w:cs="Arial"/>
      <w:bCs/>
      <w:szCs w:val="20"/>
      <w:lang w:eastAsia="en-GB"/>
    </w:rPr>
  </w:style>
  <w:style w:type="paragraph" w:styleId="z-TopofForm">
    <w:name w:val="HTML Top of Form"/>
    <w:basedOn w:val="Normal"/>
    <w:next w:val="Normal"/>
    <w:link w:val="z-TopofFormChar"/>
    <w:hidden/>
    <w:uiPriority w:val="99"/>
    <w:unhideWhenUsed/>
    <w:rsid w:val="00A9590D"/>
    <w:pPr>
      <w:pBdr>
        <w:bottom w:val="single" w:sz="6" w:space="1" w:color="auto"/>
      </w:pBdr>
      <w:autoSpaceDE w:val="0"/>
      <w:autoSpaceDN w:val="0"/>
      <w:adjustRightInd w:val="0"/>
      <w:spacing w:after="0" w:line="240" w:lineRule="auto"/>
      <w:jc w:val="center"/>
    </w:pPr>
    <w:rPr>
      <w:rFonts w:ascii="Arial" w:eastAsia="Times New Roman" w:hAnsi="Arial" w:cs="Arial"/>
      <w:vanish/>
      <w:color w:val="auto"/>
      <w:sz w:val="16"/>
      <w:szCs w:val="16"/>
      <w:lang w:val="de-DE" w:eastAsia="de-DE"/>
    </w:rPr>
  </w:style>
  <w:style w:type="character" w:customStyle="1" w:styleId="z-TopofFormChar">
    <w:name w:val="z-Top of Form Char"/>
    <w:basedOn w:val="DefaultParagraphFont"/>
    <w:link w:val="z-TopofForm"/>
    <w:uiPriority w:val="99"/>
    <w:rsid w:val="00A9590D"/>
    <w:rPr>
      <w:rFonts w:ascii="Arial" w:eastAsia="Times New Roman" w:hAnsi="Arial" w:cs="Arial"/>
      <w:vanish/>
      <w:sz w:val="16"/>
      <w:szCs w:val="16"/>
      <w:lang w:val="de-DE" w:eastAsia="de-DE"/>
    </w:rPr>
  </w:style>
  <w:style w:type="paragraph" w:styleId="z-BottomofForm">
    <w:name w:val="HTML Bottom of Form"/>
    <w:basedOn w:val="Normal"/>
    <w:next w:val="Normal"/>
    <w:link w:val="z-BottomofFormChar"/>
    <w:hidden/>
    <w:uiPriority w:val="99"/>
    <w:unhideWhenUsed/>
    <w:rsid w:val="00A9590D"/>
    <w:pPr>
      <w:pBdr>
        <w:top w:val="single" w:sz="6" w:space="1" w:color="auto"/>
      </w:pBdr>
      <w:autoSpaceDE w:val="0"/>
      <w:autoSpaceDN w:val="0"/>
      <w:adjustRightInd w:val="0"/>
      <w:spacing w:after="0" w:line="240" w:lineRule="auto"/>
      <w:jc w:val="center"/>
    </w:pPr>
    <w:rPr>
      <w:rFonts w:ascii="Arial" w:eastAsia="Times New Roman" w:hAnsi="Arial" w:cs="Arial"/>
      <w:vanish/>
      <w:color w:val="auto"/>
      <w:sz w:val="16"/>
      <w:szCs w:val="16"/>
      <w:lang w:val="de-DE" w:eastAsia="de-DE"/>
    </w:rPr>
  </w:style>
  <w:style w:type="character" w:customStyle="1" w:styleId="z-BottomofFormChar">
    <w:name w:val="z-Bottom of Form Char"/>
    <w:basedOn w:val="DefaultParagraphFont"/>
    <w:link w:val="z-BottomofForm"/>
    <w:uiPriority w:val="99"/>
    <w:rsid w:val="00A9590D"/>
    <w:rPr>
      <w:rFonts w:ascii="Arial" w:eastAsia="Times New Roman" w:hAnsi="Arial" w:cs="Arial"/>
      <w:vanish/>
      <w:sz w:val="16"/>
      <w:szCs w:val="16"/>
      <w:lang w:val="de-DE" w:eastAsia="de-DE"/>
    </w:rPr>
  </w:style>
  <w:style w:type="paragraph" w:customStyle="1" w:styleId="Appendix">
    <w:name w:val="Appendix"/>
    <w:basedOn w:val="Heading1"/>
    <w:next w:val="Normal"/>
    <w:autoRedefine/>
    <w:rsid w:val="00A9590D"/>
    <w:pPr>
      <w:pageBreakBefore/>
      <w:numPr>
        <w:numId w:val="16"/>
      </w:numPr>
      <w:tabs>
        <w:tab w:val="clear" w:pos="6521"/>
        <w:tab w:val="num" w:pos="1985"/>
      </w:tabs>
      <w:spacing w:after="240" w:line="360" w:lineRule="auto"/>
      <w:ind w:left="0"/>
    </w:pPr>
    <w:rPr>
      <w:rFonts w:ascii="Arial" w:eastAsia="Times New Roman" w:hAnsi="Arial" w:cs="Arial"/>
      <w:b/>
      <w:bCs w:val="0"/>
      <w:color w:val="484A47" w:themeColor="text2"/>
      <w:sz w:val="32"/>
      <w:szCs w:val="20"/>
      <w:lang w:val="en-US" w:eastAsia="en-US"/>
    </w:rPr>
  </w:style>
  <w:style w:type="paragraph" w:customStyle="1" w:styleId="Bullet">
    <w:name w:val="Bullet"/>
    <w:basedOn w:val="Normal"/>
    <w:link w:val="BulletChar"/>
    <w:unhideWhenUsed/>
    <w:rsid w:val="00A9590D"/>
    <w:pPr>
      <w:numPr>
        <w:numId w:val="24"/>
      </w:numPr>
      <w:spacing w:line="240" w:lineRule="auto"/>
      <w:ind w:left="680" w:hanging="567"/>
    </w:pPr>
    <w:rPr>
      <w:rFonts w:ascii="Arial" w:eastAsia="Times New Roman" w:hAnsi="Arial" w:cs="Times New Roman"/>
      <w:noProof/>
      <w:snapToGrid w:val="0"/>
      <w:color w:val="auto"/>
      <w:sz w:val="22"/>
      <w:lang w:eastAsia="en-US"/>
    </w:rPr>
  </w:style>
  <w:style w:type="paragraph" w:customStyle="1" w:styleId="Bullet2">
    <w:name w:val="Bullet 2"/>
    <w:basedOn w:val="Bullet"/>
    <w:unhideWhenUsed/>
    <w:rsid w:val="00A9590D"/>
    <w:pPr>
      <w:numPr>
        <w:ilvl w:val="1"/>
        <w:numId w:val="22"/>
      </w:numPr>
      <w:tabs>
        <w:tab w:val="num" w:pos="360"/>
        <w:tab w:val="num" w:pos="576"/>
      </w:tabs>
      <w:ind w:left="576" w:hanging="576"/>
    </w:pPr>
  </w:style>
  <w:style w:type="paragraph" w:customStyle="1" w:styleId="COLTbodycopybold">
    <w:name w:val="COLT body copy + bold"/>
    <w:basedOn w:val="COLTbodycopy"/>
    <w:unhideWhenUsed/>
    <w:rsid w:val="00A9590D"/>
    <w:pPr>
      <w:spacing w:after="120"/>
    </w:pPr>
    <w:rPr>
      <w:b/>
      <w:bCs w:val="0"/>
      <w:lang w:val="en-GB"/>
    </w:rPr>
  </w:style>
  <w:style w:type="paragraph" w:customStyle="1" w:styleId="COLTbodycopyitalic">
    <w:name w:val="COLT body copy + italic"/>
    <w:basedOn w:val="COLTbodycopy"/>
    <w:next w:val="COLTbodycopy"/>
    <w:unhideWhenUsed/>
    <w:rsid w:val="00A9590D"/>
    <w:pPr>
      <w:spacing w:after="120"/>
    </w:pPr>
    <w:rPr>
      <w:i/>
      <w:iCs/>
      <w:lang w:val="en-GB"/>
    </w:rPr>
  </w:style>
  <w:style w:type="paragraph" w:customStyle="1" w:styleId="DocTitle">
    <w:name w:val="DocTitle"/>
    <w:basedOn w:val="Contents"/>
    <w:unhideWhenUsed/>
    <w:rsid w:val="00A9590D"/>
    <w:pPr>
      <w:widowControl w:val="0"/>
      <w:autoSpaceDE w:val="0"/>
      <w:autoSpaceDN w:val="0"/>
      <w:adjustRightInd w:val="0"/>
      <w:spacing w:after="120" w:line="312" w:lineRule="auto"/>
    </w:pPr>
    <w:rPr>
      <w:rFonts w:cs="Arial"/>
      <w:bCs/>
      <w:noProof/>
      <w:color w:val="009DE0"/>
      <w:sz w:val="56"/>
      <w:szCs w:val="36"/>
      <w:lang w:val="en-GB"/>
    </w:rPr>
  </w:style>
  <w:style w:type="paragraph" w:customStyle="1" w:styleId="Bullet3">
    <w:name w:val="Bullet 3"/>
    <w:basedOn w:val="Normal"/>
    <w:unhideWhenUsed/>
    <w:rsid w:val="00A9590D"/>
    <w:pPr>
      <w:numPr>
        <w:ilvl w:val="2"/>
        <w:numId w:val="23"/>
      </w:numPr>
      <w:spacing w:after="0" w:line="240" w:lineRule="auto"/>
    </w:pPr>
    <w:rPr>
      <w:rFonts w:ascii="Arial" w:eastAsia="Times New Roman" w:hAnsi="Arial" w:cs="Arial"/>
      <w:bCs/>
      <w:color w:val="auto"/>
      <w:sz w:val="22"/>
      <w:szCs w:val="20"/>
      <w:lang w:eastAsia="en-GB"/>
    </w:rPr>
  </w:style>
  <w:style w:type="paragraph" w:customStyle="1" w:styleId="Char1CharCharCharCarCharCarCharCarCharCarCharCharCharCharCharCharCharChar">
    <w:name w:val="Char1 Char Char Char Car Char Car Char Car Char Car Char Char Char Char Char Char Char Char"/>
    <w:basedOn w:val="Normal"/>
    <w:semiHidden/>
    <w:rsid w:val="00A9590D"/>
    <w:pPr>
      <w:spacing w:after="160" w:line="240" w:lineRule="exact"/>
    </w:pPr>
    <w:rPr>
      <w:rFonts w:ascii="Arial" w:eastAsia="Times New Roman" w:hAnsi="Arial" w:cs="Times New Roman"/>
      <w:color w:val="auto"/>
      <w:sz w:val="22"/>
      <w:lang w:val="en-US" w:eastAsia="en-US"/>
    </w:rPr>
  </w:style>
  <w:style w:type="paragraph" w:styleId="Subtitle">
    <w:name w:val="Subtitle"/>
    <w:basedOn w:val="Normal"/>
    <w:link w:val="SubtitleChar"/>
    <w:qFormat/>
    <w:rsid w:val="00A9590D"/>
    <w:pPr>
      <w:autoSpaceDE w:val="0"/>
      <w:autoSpaceDN w:val="0"/>
      <w:adjustRightInd w:val="0"/>
      <w:spacing w:after="60" w:line="240" w:lineRule="auto"/>
      <w:jc w:val="center"/>
      <w:outlineLvl w:val="1"/>
    </w:pPr>
    <w:rPr>
      <w:rFonts w:ascii="Arial" w:eastAsia="Times New Roman" w:hAnsi="Arial" w:cs="Times New Roman"/>
      <w:b/>
      <w:color w:val="auto"/>
      <w:sz w:val="24"/>
      <w:szCs w:val="24"/>
      <w:lang w:eastAsia="en-GB"/>
    </w:rPr>
  </w:style>
  <w:style w:type="character" w:customStyle="1" w:styleId="SubtitleChar">
    <w:name w:val="Subtitle Char"/>
    <w:basedOn w:val="DefaultParagraphFont"/>
    <w:link w:val="Subtitle"/>
    <w:rsid w:val="00A9590D"/>
    <w:rPr>
      <w:rFonts w:ascii="Arial" w:eastAsia="Times New Roman" w:hAnsi="Arial" w:cs="Times New Roman"/>
      <w:b/>
      <w:sz w:val="24"/>
      <w:szCs w:val="24"/>
      <w:lang w:eastAsia="en-GB"/>
    </w:rPr>
  </w:style>
  <w:style w:type="paragraph" w:customStyle="1" w:styleId="Byline">
    <w:name w:val="Byline"/>
    <w:basedOn w:val="BodyText"/>
    <w:unhideWhenUsed/>
    <w:rsid w:val="00A9590D"/>
    <w:pPr>
      <w:autoSpaceDE/>
      <w:autoSpaceDN/>
      <w:adjustRightInd/>
    </w:pPr>
    <w:rPr>
      <w:lang w:val="en-GB"/>
    </w:rPr>
  </w:style>
  <w:style w:type="character" w:customStyle="1" w:styleId="shorttext1">
    <w:name w:val="short_text1"/>
    <w:unhideWhenUsed/>
    <w:rsid w:val="00A9590D"/>
    <w:rPr>
      <w:sz w:val="29"/>
      <w:szCs w:val="29"/>
    </w:rPr>
  </w:style>
  <w:style w:type="paragraph" w:customStyle="1" w:styleId="ver">
    <w:name w:val="ver"/>
    <w:basedOn w:val="TOC2"/>
    <w:link w:val="verChar"/>
    <w:unhideWhenUsed/>
    <w:rsid w:val="00A9590D"/>
    <w:pPr>
      <w:tabs>
        <w:tab w:val="left" w:pos="660"/>
        <w:tab w:val="left" w:pos="960"/>
        <w:tab w:val="right" w:leader="dot" w:pos="8303"/>
        <w:tab w:val="right" w:leader="dot" w:pos="8681"/>
      </w:tabs>
      <w:autoSpaceDE w:val="0"/>
      <w:autoSpaceDN w:val="0"/>
      <w:adjustRightInd w:val="0"/>
      <w:spacing w:after="0" w:line="240" w:lineRule="auto"/>
      <w:ind w:left="240"/>
    </w:pPr>
    <w:rPr>
      <w:rFonts w:asciiTheme="minorHAnsi" w:eastAsia="Times New Roman" w:hAnsiTheme="minorHAnsi" w:cstheme="minorHAnsi"/>
      <w:smallCaps/>
      <w:noProof/>
      <w:color w:val="auto"/>
      <w:sz w:val="20"/>
      <w:szCs w:val="28"/>
      <w:lang w:eastAsia="en-GB"/>
    </w:rPr>
  </w:style>
  <w:style w:type="character" w:customStyle="1" w:styleId="TOC2Char">
    <w:name w:val="TOC 2 Char"/>
    <w:link w:val="TOC2"/>
    <w:uiPriority w:val="39"/>
    <w:rsid w:val="00A9590D"/>
    <w:rPr>
      <w:rFonts w:ascii="Arial" w:hAnsi="Arial"/>
      <w:color w:val="000000" w:themeColor="text1"/>
    </w:rPr>
  </w:style>
  <w:style w:type="character" w:customStyle="1" w:styleId="verChar">
    <w:name w:val="ver Char"/>
    <w:link w:val="ver"/>
    <w:rsid w:val="00A9590D"/>
    <w:rPr>
      <w:rFonts w:eastAsia="Times New Roman" w:cstheme="minorHAnsi"/>
      <w:smallCaps/>
      <w:noProof/>
      <w:sz w:val="20"/>
      <w:szCs w:val="28"/>
      <w:lang w:eastAsia="en-GB"/>
    </w:rPr>
  </w:style>
  <w:style w:type="paragraph" w:customStyle="1" w:styleId="berschrift4">
    <w:name w:val="überschrift 4"/>
    <w:basedOn w:val="Heading3"/>
    <w:unhideWhenUsed/>
    <w:rsid w:val="00A9590D"/>
    <w:pPr>
      <w:keepLines w:val="0"/>
      <w:numPr>
        <w:ilvl w:val="2"/>
      </w:numPr>
      <w:tabs>
        <w:tab w:val="num" w:pos="360"/>
        <w:tab w:val="num" w:pos="851"/>
      </w:tabs>
      <w:autoSpaceDE w:val="0"/>
      <w:autoSpaceDN w:val="0"/>
      <w:adjustRightInd w:val="0"/>
      <w:spacing w:before="240" w:after="60" w:line="240" w:lineRule="auto"/>
      <w:ind w:left="1440" w:hanging="1440"/>
    </w:pPr>
    <w:rPr>
      <w:rFonts w:ascii="Arial" w:eastAsia="Times New Roman" w:hAnsi="Arial" w:cs="Times New Roman"/>
      <w:color w:val="auto"/>
      <w:szCs w:val="20"/>
      <w:lang w:val="en-US" w:eastAsia="en-GB"/>
    </w:rPr>
  </w:style>
  <w:style w:type="paragraph" w:customStyle="1" w:styleId="Formatvorlage4">
    <w:name w:val="Formatvorlage4"/>
    <w:basedOn w:val="Heading3"/>
    <w:unhideWhenUsed/>
    <w:rsid w:val="00A9590D"/>
    <w:pPr>
      <w:keepLines w:val="0"/>
      <w:numPr>
        <w:ilvl w:val="2"/>
        <w:numId w:val="25"/>
      </w:numPr>
      <w:autoSpaceDE w:val="0"/>
      <w:autoSpaceDN w:val="0"/>
      <w:adjustRightInd w:val="0"/>
      <w:spacing w:before="240" w:after="60" w:line="240" w:lineRule="auto"/>
      <w:ind w:left="718" w:hanging="576"/>
    </w:pPr>
    <w:rPr>
      <w:rFonts w:ascii="Arial" w:eastAsia="Times New Roman" w:hAnsi="Arial" w:cs="Times New Roman"/>
      <w:color w:val="auto"/>
      <w:szCs w:val="20"/>
      <w:lang w:val="x-none" w:eastAsia="en-GB"/>
    </w:rPr>
  </w:style>
  <w:style w:type="character" w:customStyle="1" w:styleId="ColtNormalChar">
    <w:name w:val="Colt_Normal Char"/>
    <w:link w:val="ColtNormal"/>
    <w:locked/>
    <w:rsid w:val="00A9590D"/>
    <w:rPr>
      <w:rFonts w:cstheme="minorHAnsi"/>
      <w:b/>
      <w:sz w:val="20"/>
      <w:szCs w:val="20"/>
      <w:lang w:val="en-US"/>
    </w:rPr>
  </w:style>
  <w:style w:type="paragraph" w:customStyle="1" w:styleId="ColtNormal">
    <w:name w:val="Colt_Normal"/>
    <w:link w:val="ColtNormalChar"/>
    <w:autoRedefine/>
    <w:qFormat/>
    <w:rsid w:val="00A9590D"/>
    <w:pPr>
      <w:pBdr>
        <w:bottom w:val="single" w:sz="6" w:space="1" w:color="auto"/>
      </w:pBdr>
      <w:spacing w:before="120" w:after="120" w:line="240" w:lineRule="auto"/>
    </w:pPr>
    <w:rPr>
      <w:rFonts w:cstheme="minorHAnsi"/>
      <w:b/>
      <w:sz w:val="20"/>
      <w:szCs w:val="20"/>
      <w:lang w:val="en-US"/>
    </w:rPr>
  </w:style>
  <w:style w:type="character" w:customStyle="1" w:styleId="ColtBodyTextChar0">
    <w:name w:val="Colt_Body Text Char"/>
    <w:basedOn w:val="ColtNormalChar"/>
    <w:link w:val="ColtBodyText0"/>
    <w:locked/>
    <w:rsid w:val="00A9590D"/>
    <w:rPr>
      <w:rFonts w:cs="Arial"/>
      <w:b/>
      <w:sz w:val="20"/>
      <w:szCs w:val="20"/>
      <w:lang w:val="en-US"/>
    </w:rPr>
  </w:style>
  <w:style w:type="paragraph" w:customStyle="1" w:styleId="ColtBodyText0">
    <w:name w:val="Colt_Body Text"/>
    <w:basedOn w:val="ColtNormal"/>
    <w:link w:val="ColtBodyTextChar0"/>
    <w:autoRedefine/>
    <w:rsid w:val="00A9590D"/>
    <w:pPr>
      <w:spacing w:after="200" w:line="312" w:lineRule="auto"/>
    </w:pPr>
    <w:rPr>
      <w:rFonts w:cs="Arial"/>
    </w:rPr>
  </w:style>
  <w:style w:type="paragraph" w:customStyle="1" w:styleId="ColtBulletOne">
    <w:name w:val="Colt_Bullet One"/>
    <w:basedOn w:val="ColtNormal"/>
    <w:autoRedefine/>
    <w:rsid w:val="00A9590D"/>
    <w:pPr>
      <w:tabs>
        <w:tab w:val="num" w:pos="643"/>
      </w:tabs>
      <w:spacing w:after="200"/>
      <w:ind w:left="643" w:hanging="360"/>
    </w:pPr>
  </w:style>
  <w:style w:type="paragraph" w:customStyle="1" w:styleId="ColtBulletTwo">
    <w:name w:val="Colt_Bullet Two"/>
    <w:basedOn w:val="ColtBulletOne"/>
    <w:autoRedefine/>
    <w:rsid w:val="00A9590D"/>
    <w:pPr>
      <w:numPr>
        <w:numId w:val="27"/>
      </w:numPr>
      <w:tabs>
        <w:tab w:val="clear" w:pos="567"/>
        <w:tab w:val="num" w:pos="360"/>
      </w:tabs>
      <w:ind w:left="568" w:hanging="284"/>
    </w:pPr>
  </w:style>
  <w:style w:type="paragraph" w:customStyle="1" w:styleId="ColtHeading1">
    <w:name w:val="Colt_Heading 1"/>
    <w:basedOn w:val="ColtNormal"/>
    <w:next w:val="ColtBodyText0"/>
    <w:autoRedefine/>
    <w:rsid w:val="00A9590D"/>
    <w:pPr>
      <w:numPr>
        <w:numId w:val="28"/>
      </w:numPr>
      <w:tabs>
        <w:tab w:val="num" w:pos="360"/>
      </w:tabs>
      <w:spacing w:before="200" w:after="60" w:line="312" w:lineRule="auto"/>
      <w:ind w:left="1364" w:hanging="1080"/>
      <w:outlineLvl w:val="0"/>
    </w:pPr>
    <w:rPr>
      <w:b w:val="0"/>
      <w:color w:val="484A47" w:themeColor="text2"/>
      <w:sz w:val="32"/>
    </w:rPr>
  </w:style>
  <w:style w:type="paragraph" w:customStyle="1" w:styleId="ColtHeading2">
    <w:name w:val="Colt_Heading 2"/>
    <w:basedOn w:val="ColtNormal"/>
    <w:next w:val="ColtBodyText0"/>
    <w:autoRedefine/>
    <w:rsid w:val="00A9590D"/>
    <w:pPr>
      <w:numPr>
        <w:ilvl w:val="1"/>
        <w:numId w:val="28"/>
      </w:numPr>
      <w:tabs>
        <w:tab w:val="num" w:pos="360"/>
        <w:tab w:val="left" w:pos="720"/>
      </w:tabs>
      <w:spacing w:before="200" w:after="60" w:line="312" w:lineRule="auto"/>
      <w:ind w:left="972" w:hanging="972"/>
      <w:outlineLvl w:val="1"/>
    </w:pPr>
    <w:rPr>
      <w:b w:val="0"/>
      <w:color w:val="484A47" w:themeColor="text2"/>
      <w:sz w:val="28"/>
    </w:rPr>
  </w:style>
  <w:style w:type="paragraph" w:customStyle="1" w:styleId="ColtHeading3">
    <w:name w:val="Colt_Heading 3"/>
    <w:basedOn w:val="ColtNormal"/>
    <w:next w:val="ColtBodyText0"/>
    <w:autoRedefine/>
    <w:rsid w:val="00A9590D"/>
    <w:pPr>
      <w:numPr>
        <w:ilvl w:val="2"/>
        <w:numId w:val="28"/>
      </w:numPr>
      <w:tabs>
        <w:tab w:val="num" w:pos="360"/>
        <w:tab w:val="num" w:pos="643"/>
        <w:tab w:val="left" w:pos="851"/>
      </w:tabs>
      <w:spacing w:before="200" w:after="60" w:line="312" w:lineRule="auto"/>
      <w:ind w:left="643" w:hanging="360"/>
      <w:outlineLvl w:val="2"/>
    </w:pPr>
    <w:rPr>
      <w:b w:val="0"/>
      <w:sz w:val="24"/>
    </w:rPr>
  </w:style>
  <w:style w:type="paragraph" w:customStyle="1" w:styleId="ColtHeading4">
    <w:name w:val="Colt_Heading 4"/>
    <w:basedOn w:val="ColtNormal"/>
    <w:next w:val="ColtBodyText0"/>
    <w:autoRedefine/>
    <w:rsid w:val="00A9590D"/>
    <w:pPr>
      <w:numPr>
        <w:ilvl w:val="3"/>
        <w:numId w:val="28"/>
      </w:numPr>
      <w:tabs>
        <w:tab w:val="num" w:pos="360"/>
        <w:tab w:val="num" w:pos="643"/>
        <w:tab w:val="left" w:pos="1134"/>
      </w:tabs>
      <w:spacing w:before="200" w:after="60" w:line="312" w:lineRule="auto"/>
      <w:ind w:left="643" w:hanging="360"/>
      <w:outlineLvl w:val="3"/>
    </w:pPr>
    <w:rPr>
      <w:b w:val="0"/>
      <w:color w:val="009DE0"/>
    </w:rPr>
  </w:style>
  <w:style w:type="paragraph" w:customStyle="1" w:styleId="ColtHeading5">
    <w:name w:val="Colt_Heading 5"/>
    <w:basedOn w:val="ColtNormal"/>
    <w:next w:val="ColtBodyText0"/>
    <w:autoRedefine/>
    <w:rsid w:val="00A9590D"/>
    <w:pPr>
      <w:numPr>
        <w:ilvl w:val="4"/>
        <w:numId w:val="28"/>
      </w:numPr>
      <w:tabs>
        <w:tab w:val="num" w:pos="360"/>
        <w:tab w:val="num" w:pos="643"/>
        <w:tab w:val="left" w:pos="1418"/>
      </w:tabs>
      <w:spacing w:before="200" w:after="60" w:line="312" w:lineRule="auto"/>
      <w:ind w:left="643" w:hanging="360"/>
      <w:outlineLvl w:val="4"/>
    </w:pPr>
    <w:rPr>
      <w:b w:val="0"/>
      <w:color w:val="009DE0"/>
    </w:rPr>
  </w:style>
  <w:style w:type="paragraph" w:customStyle="1" w:styleId="ColtFooter">
    <w:name w:val="Colt_Footer"/>
    <w:basedOn w:val="ColtNormal"/>
    <w:autoRedefine/>
    <w:rsid w:val="00A9590D"/>
    <w:pPr>
      <w:jc w:val="both"/>
    </w:pPr>
    <w:rPr>
      <w:sz w:val="16"/>
    </w:rPr>
  </w:style>
  <w:style w:type="paragraph" w:customStyle="1" w:styleId="ColtDocTitle">
    <w:name w:val="Colt_Doc Title"/>
    <w:basedOn w:val="ColtNormal"/>
    <w:autoRedefine/>
    <w:rsid w:val="00A9590D"/>
    <w:pPr>
      <w:contextualSpacing/>
    </w:pPr>
    <w:rPr>
      <w:color w:val="009DE0"/>
      <w:sz w:val="56"/>
    </w:rPr>
  </w:style>
  <w:style w:type="paragraph" w:customStyle="1" w:styleId="ColtContentsTitle">
    <w:name w:val="Colt_Contents Title"/>
    <w:basedOn w:val="ColtNormal"/>
    <w:autoRedefine/>
    <w:rsid w:val="00A9590D"/>
    <w:pPr>
      <w:jc w:val="center"/>
    </w:pPr>
    <w:rPr>
      <w:b w:val="0"/>
      <w:color w:val="484A47" w:themeColor="text2"/>
      <w:sz w:val="36"/>
    </w:rPr>
  </w:style>
  <w:style w:type="paragraph" w:customStyle="1" w:styleId="ColtDisclaimer">
    <w:name w:val="Colt_Disclaimer"/>
    <w:basedOn w:val="ColtNormal"/>
    <w:autoRedefine/>
    <w:rsid w:val="00A9590D"/>
    <w:rPr>
      <w:sz w:val="16"/>
    </w:rPr>
  </w:style>
  <w:style w:type="paragraph" w:customStyle="1" w:styleId="ColtTOCOne">
    <w:name w:val="Colt_TOC One"/>
    <w:basedOn w:val="ColtNormal"/>
    <w:autoRedefine/>
    <w:rsid w:val="00A9590D"/>
    <w:pPr>
      <w:tabs>
        <w:tab w:val="right" w:leader="dot" w:pos="9356"/>
      </w:tabs>
      <w:spacing w:line="312" w:lineRule="auto"/>
    </w:pPr>
    <w:rPr>
      <w:b w:val="0"/>
    </w:rPr>
  </w:style>
  <w:style w:type="paragraph" w:customStyle="1" w:styleId="ColtTOCTwo">
    <w:name w:val="Colt_TOC Two"/>
    <w:basedOn w:val="ColtNormal"/>
    <w:autoRedefine/>
    <w:rsid w:val="00A9590D"/>
    <w:pPr>
      <w:tabs>
        <w:tab w:val="right" w:leader="dot" w:pos="9356"/>
      </w:tabs>
      <w:spacing w:line="312" w:lineRule="auto"/>
      <w:ind w:left="284"/>
    </w:pPr>
  </w:style>
  <w:style w:type="paragraph" w:customStyle="1" w:styleId="ColtTOCThree">
    <w:name w:val="Colt_TOC Three"/>
    <w:basedOn w:val="ColtNormal"/>
    <w:autoRedefine/>
    <w:rsid w:val="00A9590D"/>
    <w:pPr>
      <w:tabs>
        <w:tab w:val="right" w:leader="dot" w:pos="9356"/>
      </w:tabs>
      <w:spacing w:line="312" w:lineRule="auto"/>
      <w:ind w:left="567"/>
    </w:pPr>
  </w:style>
  <w:style w:type="paragraph" w:customStyle="1" w:styleId="ColtTBText">
    <w:name w:val="Colt_TB Text"/>
    <w:basedOn w:val="ColtNormal"/>
    <w:autoRedefine/>
    <w:rsid w:val="00A9590D"/>
    <w:pPr>
      <w:spacing w:before="60" w:line="312" w:lineRule="auto"/>
      <w:ind w:left="108"/>
    </w:pPr>
    <w:rPr>
      <w:szCs w:val="18"/>
      <w:lang w:eastAsia="de-DE"/>
    </w:rPr>
  </w:style>
  <w:style w:type="paragraph" w:customStyle="1" w:styleId="ColtTBHeader">
    <w:name w:val="Colt_TB Header"/>
    <w:basedOn w:val="ColtNormal"/>
    <w:autoRedefine/>
    <w:rsid w:val="00A9590D"/>
    <w:pPr>
      <w:ind w:left="108"/>
    </w:pPr>
    <w:rPr>
      <w:rFonts w:ascii="Arial Bold" w:hAnsi="Arial Bold" w:cs="Arial Bold"/>
      <w:b w:val="0"/>
      <w:bCs/>
      <w:color w:val="009DE0"/>
    </w:rPr>
  </w:style>
  <w:style w:type="paragraph" w:customStyle="1" w:styleId="ColtTabletitle">
    <w:name w:val="Colt_Table title"/>
    <w:basedOn w:val="ColtNormal"/>
    <w:autoRedefine/>
    <w:rsid w:val="00A9590D"/>
    <w:pPr>
      <w:widowControl w:val="0"/>
      <w:autoSpaceDE w:val="0"/>
      <w:autoSpaceDN w:val="0"/>
      <w:adjustRightInd w:val="0"/>
      <w:spacing w:line="312" w:lineRule="auto"/>
    </w:pPr>
    <w:rPr>
      <w:rFonts w:eastAsia="MS Mincho"/>
      <w:b w:val="0"/>
      <w:bCs/>
      <w:szCs w:val="18"/>
    </w:rPr>
  </w:style>
  <w:style w:type="paragraph" w:customStyle="1" w:styleId="ColtBulletThree">
    <w:name w:val="Colt_Bullet Three"/>
    <w:basedOn w:val="ColtBulletTwo"/>
    <w:autoRedefine/>
    <w:rsid w:val="00A9590D"/>
    <w:pPr>
      <w:numPr>
        <w:numId w:val="0"/>
      </w:numPr>
      <w:tabs>
        <w:tab w:val="num" w:pos="851"/>
        <w:tab w:val="num" w:pos="926"/>
      </w:tabs>
      <w:ind w:left="851" w:hanging="284"/>
    </w:pPr>
    <w:rPr>
      <w:bCs/>
    </w:rPr>
  </w:style>
  <w:style w:type="paragraph" w:customStyle="1" w:styleId="ColtTOCFour">
    <w:name w:val="Colt_TOC Four"/>
    <w:basedOn w:val="ColtNormal"/>
    <w:autoRedefine/>
    <w:rsid w:val="00A9590D"/>
    <w:pPr>
      <w:tabs>
        <w:tab w:val="right" w:leader="dot" w:pos="9356"/>
      </w:tabs>
      <w:spacing w:line="312" w:lineRule="auto"/>
      <w:ind w:left="851"/>
    </w:pPr>
    <w:rPr>
      <w:noProof/>
    </w:rPr>
  </w:style>
  <w:style w:type="paragraph" w:customStyle="1" w:styleId="ColtTOCFive">
    <w:name w:val="Colt_TOC Five"/>
    <w:basedOn w:val="ColtNormal"/>
    <w:autoRedefine/>
    <w:rsid w:val="00A9590D"/>
    <w:pPr>
      <w:tabs>
        <w:tab w:val="right" w:leader="dot" w:pos="9356"/>
      </w:tabs>
      <w:spacing w:line="312" w:lineRule="auto"/>
      <w:ind w:left="1134"/>
    </w:pPr>
  </w:style>
  <w:style w:type="paragraph" w:customStyle="1" w:styleId="ColtDocTitle2">
    <w:name w:val="Colt_Doc Title 2"/>
    <w:basedOn w:val="ColtDocTitle"/>
    <w:autoRedefine/>
    <w:rsid w:val="00A9590D"/>
    <w:pPr>
      <w:framePr w:wrap="around" w:vAnchor="page" w:hAnchor="page" w:x="1135" w:y="6040"/>
    </w:pPr>
    <w:rPr>
      <w:sz w:val="44"/>
      <w:szCs w:val="44"/>
    </w:rPr>
  </w:style>
  <w:style w:type="paragraph" w:customStyle="1" w:styleId="ColtDocTitle3">
    <w:name w:val="Colt_Doc Title 3"/>
    <w:basedOn w:val="ColtDocTitle"/>
    <w:autoRedefine/>
    <w:rsid w:val="00A9590D"/>
    <w:pPr>
      <w:numPr>
        <w:numId w:val="29"/>
      </w:numPr>
      <w:tabs>
        <w:tab w:val="clear" w:pos="360"/>
        <w:tab w:val="num" w:pos="284"/>
        <w:tab w:val="num" w:pos="1209"/>
      </w:tabs>
      <w:ind w:left="0" w:firstLine="0"/>
    </w:pPr>
    <w:rPr>
      <w:color w:val="auto"/>
      <w:sz w:val="36"/>
      <w:szCs w:val="36"/>
    </w:rPr>
  </w:style>
  <w:style w:type="paragraph" w:customStyle="1" w:styleId="ColtDocTitle4">
    <w:name w:val="Colt_Doc Title 4"/>
    <w:basedOn w:val="ColtDocTitle"/>
    <w:autoRedefine/>
    <w:rsid w:val="00A9590D"/>
    <w:rPr>
      <w:color w:val="auto"/>
      <w:sz w:val="24"/>
    </w:rPr>
  </w:style>
  <w:style w:type="paragraph" w:customStyle="1" w:styleId="ColtContents2">
    <w:name w:val="Colt_Contents 2"/>
    <w:basedOn w:val="ColtContentsTitle"/>
    <w:autoRedefine/>
    <w:rsid w:val="00A9590D"/>
    <w:rPr>
      <w:color w:val="auto"/>
      <w:sz w:val="22"/>
    </w:rPr>
  </w:style>
  <w:style w:type="paragraph" w:customStyle="1" w:styleId="ColtHeadingA">
    <w:name w:val="Colt_Heading A"/>
    <w:basedOn w:val="ColtNormal"/>
    <w:autoRedefine/>
    <w:rsid w:val="00A9590D"/>
    <w:pPr>
      <w:numPr>
        <w:numId w:val="30"/>
      </w:numPr>
      <w:tabs>
        <w:tab w:val="clear" w:pos="0"/>
        <w:tab w:val="num" w:pos="360"/>
        <w:tab w:val="num" w:pos="567"/>
        <w:tab w:val="num" w:pos="1492"/>
      </w:tabs>
      <w:spacing w:before="200" w:after="60" w:line="312" w:lineRule="auto"/>
      <w:ind w:left="425" w:hanging="425"/>
      <w:outlineLvl w:val="0"/>
    </w:pPr>
    <w:rPr>
      <w:rFonts w:hAnsi="Arial Bold"/>
      <w:b w:val="0"/>
      <w:color w:val="009DE0"/>
      <w:sz w:val="32"/>
      <w:szCs w:val="32"/>
    </w:rPr>
  </w:style>
  <w:style w:type="paragraph" w:customStyle="1" w:styleId="ColtAppendix">
    <w:name w:val="Colt_Appendix"/>
    <w:basedOn w:val="Heading1"/>
    <w:autoRedefine/>
    <w:rsid w:val="00A9590D"/>
    <w:pPr>
      <w:keepLines w:val="0"/>
      <w:spacing w:before="200" w:after="60" w:line="312" w:lineRule="auto"/>
    </w:pPr>
    <w:rPr>
      <w:rFonts w:ascii="Arial Bold" w:eastAsiaTheme="minorEastAsia" w:hAnsi="Arial Bold" w:cs="Arial"/>
      <w:b/>
      <w:color w:val="009DE0"/>
      <w:kern w:val="32"/>
      <w:sz w:val="32"/>
      <w:szCs w:val="32"/>
    </w:rPr>
  </w:style>
  <w:style w:type="paragraph" w:customStyle="1" w:styleId="ColtCaption">
    <w:name w:val="Colt_Caption"/>
    <w:basedOn w:val="ColtBodyText0"/>
    <w:autoRedefine/>
    <w:rsid w:val="00A9590D"/>
    <w:pPr>
      <w:spacing w:after="240"/>
    </w:pPr>
    <w:rPr>
      <w:b w:val="0"/>
    </w:rPr>
  </w:style>
  <w:style w:type="paragraph" w:customStyle="1" w:styleId="ColtAlphaList">
    <w:name w:val="Colt_Alpha List"/>
    <w:basedOn w:val="ColtNormal"/>
    <w:autoRedefine/>
    <w:rsid w:val="00A9590D"/>
    <w:pPr>
      <w:numPr>
        <w:numId w:val="31"/>
      </w:numPr>
      <w:tabs>
        <w:tab w:val="clear" w:pos="284"/>
        <w:tab w:val="num" w:pos="360"/>
        <w:tab w:val="num" w:pos="926"/>
      </w:tabs>
      <w:ind w:left="926" w:hanging="360"/>
    </w:pPr>
  </w:style>
  <w:style w:type="paragraph" w:customStyle="1" w:styleId="ColtNumberList">
    <w:name w:val="Colt_Number List"/>
    <w:basedOn w:val="ColtNormal"/>
    <w:autoRedefine/>
    <w:rsid w:val="00A9590D"/>
    <w:pPr>
      <w:numPr>
        <w:numId w:val="32"/>
      </w:numPr>
      <w:tabs>
        <w:tab w:val="clear" w:pos="284"/>
        <w:tab w:val="num" w:pos="360"/>
        <w:tab w:val="num" w:pos="1209"/>
      </w:tabs>
      <w:ind w:left="1209" w:hanging="360"/>
    </w:pPr>
  </w:style>
  <w:style w:type="paragraph" w:customStyle="1" w:styleId="ColtTBBullet">
    <w:name w:val="Colt_TB_Bullet"/>
    <w:basedOn w:val="ColtBulletOne"/>
    <w:autoRedefine/>
    <w:rsid w:val="00A9590D"/>
    <w:pPr>
      <w:tabs>
        <w:tab w:val="left" w:pos="284"/>
      </w:tabs>
      <w:spacing w:before="60" w:after="60"/>
      <w:ind w:left="392"/>
    </w:pPr>
  </w:style>
  <w:style w:type="paragraph" w:customStyle="1" w:styleId="ColtFootnotes">
    <w:name w:val="Colt_Footnotes"/>
    <w:basedOn w:val="ColtNormal"/>
    <w:autoRedefine/>
    <w:rsid w:val="00A9590D"/>
    <w:rPr>
      <w:sz w:val="16"/>
    </w:rPr>
  </w:style>
  <w:style w:type="character" w:customStyle="1" w:styleId="ColtTBHeader2Char">
    <w:name w:val="Colt_TB Header 2 Char"/>
    <w:link w:val="ColtTBHeader2"/>
    <w:locked/>
    <w:rsid w:val="00A9590D"/>
    <w:rPr>
      <w:rFonts w:cs="Arial"/>
      <w:b/>
      <w:szCs w:val="18"/>
    </w:rPr>
  </w:style>
  <w:style w:type="paragraph" w:customStyle="1" w:styleId="ColtTBHeader2">
    <w:name w:val="Colt_TB Header 2"/>
    <w:link w:val="ColtTBHeader2Char"/>
    <w:autoRedefine/>
    <w:rsid w:val="00A9590D"/>
    <w:pPr>
      <w:spacing w:before="120" w:after="120" w:line="240" w:lineRule="auto"/>
      <w:ind w:left="108"/>
    </w:pPr>
    <w:rPr>
      <w:rFonts w:cs="Arial"/>
      <w:b/>
      <w:szCs w:val="18"/>
    </w:rPr>
  </w:style>
  <w:style w:type="character" w:customStyle="1" w:styleId="BodyTextChar1">
    <w:name w:val="Body Text Char1"/>
    <w:basedOn w:val="DefaultParagraphFont"/>
    <w:semiHidden/>
    <w:rsid w:val="00A9590D"/>
    <w:rPr>
      <w:rFonts w:ascii="Arial" w:eastAsia="Times New Roman" w:hAnsi="Arial" w:cs="Times New Roman"/>
      <w:szCs w:val="24"/>
      <w:lang w:eastAsia="en-US"/>
    </w:rPr>
  </w:style>
  <w:style w:type="character" w:customStyle="1" w:styleId="HeaderChar1">
    <w:name w:val="Header Char1"/>
    <w:basedOn w:val="DefaultParagraphFont"/>
    <w:semiHidden/>
    <w:rsid w:val="00A9590D"/>
    <w:rPr>
      <w:rFonts w:ascii="Arial" w:eastAsia="Times New Roman" w:hAnsi="Arial" w:cs="Times New Roman"/>
      <w:szCs w:val="24"/>
      <w:lang w:eastAsia="en-US"/>
    </w:rPr>
  </w:style>
  <w:style w:type="character" w:customStyle="1" w:styleId="FooterChar1">
    <w:name w:val="Footer Char1"/>
    <w:basedOn w:val="DefaultParagraphFont"/>
    <w:semiHidden/>
    <w:rsid w:val="00A9590D"/>
    <w:rPr>
      <w:rFonts w:ascii="Arial" w:eastAsia="Times New Roman" w:hAnsi="Arial" w:cs="Times New Roman"/>
      <w:szCs w:val="24"/>
      <w:lang w:eastAsia="en-US"/>
    </w:rPr>
  </w:style>
  <w:style w:type="character" w:customStyle="1" w:styleId="ColtBold">
    <w:name w:val="Colt_Bold"/>
    <w:rsid w:val="00A9590D"/>
    <w:rPr>
      <w:rFonts w:ascii="Arial" w:hAnsi="Arial" w:cs="Arial" w:hint="default"/>
      <w:b/>
      <w:bCs w:val="0"/>
      <w:sz w:val="22"/>
    </w:rPr>
  </w:style>
  <w:style w:type="character" w:customStyle="1" w:styleId="ColtItalic">
    <w:name w:val="Colt_Italic"/>
    <w:rsid w:val="00A9590D"/>
    <w:rPr>
      <w:rFonts w:ascii="Arial" w:hAnsi="Arial" w:cs="Arial" w:hint="default"/>
      <w:i/>
      <w:iCs w:val="0"/>
      <w:sz w:val="22"/>
    </w:rPr>
  </w:style>
  <w:style w:type="character" w:customStyle="1" w:styleId="BalloonTextChar1">
    <w:name w:val="Balloon Text Char1"/>
    <w:basedOn w:val="DefaultParagraphFont"/>
    <w:semiHidden/>
    <w:rsid w:val="00A9590D"/>
    <w:rPr>
      <w:rFonts w:ascii="Tahoma" w:eastAsia="Times New Roman" w:hAnsi="Tahoma" w:cs="Tahoma"/>
      <w:sz w:val="16"/>
      <w:szCs w:val="16"/>
      <w:lang w:eastAsia="en-US"/>
    </w:rPr>
  </w:style>
  <w:style w:type="table" w:customStyle="1" w:styleId="ColtTable">
    <w:name w:val="Colt_Table"/>
    <w:basedOn w:val="TableNormal"/>
    <w:rsid w:val="00A9590D"/>
    <w:pPr>
      <w:spacing w:after="0" w:line="240" w:lineRule="auto"/>
      <w:ind w:left="108"/>
    </w:pPr>
    <w:rPr>
      <w:rFonts w:ascii="Arial" w:eastAsia="Times New Roman" w:hAnsi="Arial" w:cs="Times New Roman"/>
      <w:sz w:val="20"/>
      <w:szCs w:val="20"/>
      <w:lang w:eastAsia="en-GB"/>
    </w:rPr>
    <w:tblPr>
      <w:tblInd w:w="0" w:type="nil"/>
      <w:tblCellMar>
        <w:left w:w="0" w:type="dxa"/>
        <w:right w:w="0" w:type="dxa"/>
      </w:tblCellMar>
    </w:tblPr>
    <w:tblStylePr w:type="firstRow">
      <w:rPr>
        <w:color w:val="009DE0"/>
      </w:rPr>
      <w:tblPr/>
      <w:tcPr>
        <w:tcBorders>
          <w:top w:val="nil"/>
          <w:left w:val="nil"/>
          <w:bottom w:val="single" w:sz="8" w:space="0" w:color="auto"/>
          <w:right w:val="nil"/>
          <w:insideH w:val="nil"/>
          <w:insideV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character" w:customStyle="1" w:styleId="CommentTextChar1">
    <w:name w:val="Comment Text Char1"/>
    <w:basedOn w:val="DefaultParagraphFont"/>
    <w:semiHidden/>
    <w:rsid w:val="00A9590D"/>
    <w:rPr>
      <w:rFonts w:ascii="Arial" w:eastAsia="Times New Roman" w:hAnsi="Arial" w:cs="Arial"/>
      <w:bCs/>
      <w:sz w:val="20"/>
      <w:szCs w:val="20"/>
      <w:lang w:eastAsia="en-GB"/>
    </w:rPr>
  </w:style>
  <w:style w:type="paragraph" w:customStyle="1" w:styleId="Style1">
    <w:name w:val="Style1"/>
    <w:basedOn w:val="Normal"/>
    <w:autoRedefine/>
    <w:rsid w:val="00A9590D"/>
    <w:pPr>
      <w:tabs>
        <w:tab w:val="left" w:pos="720"/>
      </w:tabs>
      <w:spacing w:line="240" w:lineRule="auto"/>
    </w:pPr>
    <w:rPr>
      <w:rFonts w:ascii="Arial" w:eastAsia="Times New Roman" w:hAnsi="Arial" w:cs="Times New Roman"/>
      <w:color w:val="auto"/>
      <w:sz w:val="22"/>
      <w:szCs w:val="20"/>
      <w:lang w:eastAsia="en-GB"/>
    </w:rPr>
  </w:style>
  <w:style w:type="paragraph" w:customStyle="1" w:styleId="Style2">
    <w:name w:val="Style2"/>
    <w:basedOn w:val="TOC1"/>
    <w:autoRedefine/>
    <w:rsid w:val="00A9590D"/>
    <w:pPr>
      <w:tabs>
        <w:tab w:val="clear" w:pos="400"/>
        <w:tab w:val="clear" w:pos="9628"/>
        <w:tab w:val="left" w:pos="442"/>
        <w:tab w:val="left" w:pos="1320"/>
        <w:tab w:val="right" w:leader="dot" w:pos="8681"/>
        <w:tab w:val="right" w:leader="dot" w:pos="9350"/>
      </w:tabs>
      <w:autoSpaceDE w:val="0"/>
      <w:autoSpaceDN w:val="0"/>
      <w:adjustRightInd w:val="0"/>
      <w:spacing w:before="120" w:after="0" w:line="240" w:lineRule="auto"/>
    </w:pPr>
    <w:rPr>
      <w:rFonts w:ascii="Cambria" w:hAnsi="Cambria" w:cs="Times New Roman"/>
      <w:bCs/>
      <w:caps/>
      <w:noProof/>
      <w:sz w:val="20"/>
      <w:szCs w:val="24"/>
      <w:lang w:val="en-US"/>
    </w:rPr>
  </w:style>
  <w:style w:type="character" w:customStyle="1" w:styleId="Heading7Char1">
    <w:name w:val="Heading 7 Char1"/>
    <w:basedOn w:val="DefaultParagraphFont"/>
    <w:semiHidden/>
    <w:rsid w:val="00A9590D"/>
    <w:rPr>
      <w:rFonts w:asciiTheme="majorHAnsi" w:eastAsiaTheme="majorEastAsia" w:hAnsiTheme="majorHAnsi" w:cstheme="majorBidi"/>
      <w:bCs/>
      <w:i/>
      <w:iCs/>
      <w:color w:val="404040" w:themeColor="text1" w:themeTint="BF"/>
      <w:sz w:val="22"/>
    </w:rPr>
  </w:style>
  <w:style w:type="character" w:customStyle="1" w:styleId="Heading8Char1">
    <w:name w:val="Heading 8 Char1"/>
    <w:basedOn w:val="DefaultParagraphFont"/>
    <w:semiHidden/>
    <w:rsid w:val="00A9590D"/>
    <w:rPr>
      <w:rFonts w:asciiTheme="majorHAnsi" w:eastAsiaTheme="majorEastAsia" w:hAnsiTheme="majorHAnsi" w:cstheme="majorBidi"/>
      <w:bCs/>
      <w:color w:val="404040" w:themeColor="text1" w:themeTint="BF"/>
    </w:rPr>
  </w:style>
  <w:style w:type="character" w:customStyle="1" w:styleId="Heading9Char1">
    <w:name w:val="Heading 9 Char1"/>
    <w:basedOn w:val="DefaultParagraphFont"/>
    <w:semiHidden/>
    <w:rsid w:val="00A9590D"/>
    <w:rPr>
      <w:rFonts w:asciiTheme="majorHAnsi" w:eastAsiaTheme="majorEastAsia" w:hAnsiTheme="majorHAnsi" w:cstheme="majorBidi"/>
      <w:bCs/>
      <w:i/>
      <w:iCs/>
      <w:color w:val="404040" w:themeColor="text1" w:themeTint="BF"/>
    </w:rPr>
  </w:style>
  <w:style w:type="character" w:customStyle="1" w:styleId="DocumentMapChar1">
    <w:name w:val="Document Map Char1"/>
    <w:basedOn w:val="DefaultParagraphFont"/>
    <w:semiHidden/>
    <w:rsid w:val="00A9590D"/>
    <w:rPr>
      <w:rFonts w:ascii="Tahoma" w:eastAsia="Times New Roman" w:hAnsi="Tahoma" w:cs="Tahoma"/>
      <w:bCs/>
      <w:sz w:val="16"/>
      <w:szCs w:val="16"/>
      <w:lang w:eastAsia="en-GB"/>
    </w:rPr>
  </w:style>
  <w:style w:type="character" w:customStyle="1" w:styleId="CommentSubjectChar1">
    <w:name w:val="Comment Subject Char1"/>
    <w:basedOn w:val="CommentTextChar1"/>
    <w:semiHidden/>
    <w:rsid w:val="00A9590D"/>
    <w:rPr>
      <w:rFonts w:ascii="Arial" w:eastAsia="Times New Roman" w:hAnsi="Arial" w:cs="Arial"/>
      <w:b/>
      <w:bCs/>
      <w:sz w:val="20"/>
      <w:szCs w:val="20"/>
      <w:lang w:eastAsia="en-GB"/>
    </w:rPr>
  </w:style>
  <w:style w:type="character" w:customStyle="1" w:styleId="FootnoteTextChar1">
    <w:name w:val="Footnote Text Char1"/>
    <w:basedOn w:val="DefaultParagraphFont"/>
    <w:semiHidden/>
    <w:rsid w:val="00A9590D"/>
    <w:rPr>
      <w:rFonts w:ascii="Arial" w:eastAsia="Times New Roman" w:hAnsi="Arial" w:cs="Arial"/>
      <w:bCs/>
      <w:sz w:val="20"/>
      <w:szCs w:val="20"/>
      <w:lang w:eastAsia="en-GB"/>
    </w:rPr>
  </w:style>
  <w:style w:type="character" w:customStyle="1" w:styleId="TitleChar1">
    <w:name w:val="Title Char1"/>
    <w:basedOn w:val="DefaultParagraphFont"/>
    <w:rsid w:val="00A9590D"/>
    <w:rPr>
      <w:rFonts w:asciiTheme="majorHAnsi" w:eastAsiaTheme="majorEastAsia" w:hAnsiTheme="majorHAnsi" w:cstheme="majorBidi"/>
      <w:bCs/>
      <w:color w:val="353735" w:themeColor="text2" w:themeShade="BF"/>
      <w:spacing w:val="5"/>
      <w:kern w:val="28"/>
      <w:sz w:val="52"/>
      <w:szCs w:val="52"/>
      <w:lang w:eastAsia="en-GB"/>
    </w:rPr>
  </w:style>
  <w:style w:type="character" w:customStyle="1" w:styleId="SalutationChar1">
    <w:name w:val="Salutation Char1"/>
    <w:basedOn w:val="DefaultParagraphFont"/>
    <w:semiHidden/>
    <w:rsid w:val="00A9590D"/>
    <w:rPr>
      <w:rFonts w:ascii="Arial" w:eastAsia="Times New Roman" w:hAnsi="Arial" w:cs="Arial"/>
      <w:bCs/>
      <w:szCs w:val="20"/>
      <w:lang w:eastAsia="en-GB"/>
    </w:rPr>
  </w:style>
  <w:style w:type="character" w:customStyle="1" w:styleId="DateChar1">
    <w:name w:val="Date Char1"/>
    <w:basedOn w:val="DefaultParagraphFont"/>
    <w:semiHidden/>
    <w:rsid w:val="00A9590D"/>
    <w:rPr>
      <w:rFonts w:ascii="Arial" w:eastAsia="Times New Roman" w:hAnsi="Arial" w:cs="Arial"/>
      <w:bCs/>
      <w:szCs w:val="20"/>
      <w:lang w:eastAsia="en-GB"/>
    </w:rPr>
  </w:style>
  <w:style w:type="character" w:customStyle="1" w:styleId="E-mailSignatureChar1">
    <w:name w:val="E-mail Signature Char1"/>
    <w:basedOn w:val="DefaultParagraphFont"/>
    <w:semiHidden/>
    <w:rsid w:val="00A9590D"/>
    <w:rPr>
      <w:rFonts w:ascii="Arial" w:eastAsia="Times New Roman" w:hAnsi="Arial" w:cs="Arial"/>
      <w:bCs/>
      <w:szCs w:val="20"/>
      <w:lang w:eastAsia="en-GB"/>
    </w:rPr>
  </w:style>
  <w:style w:type="character" w:customStyle="1" w:styleId="ClosingChar1">
    <w:name w:val="Closing Char1"/>
    <w:basedOn w:val="DefaultParagraphFont"/>
    <w:semiHidden/>
    <w:rsid w:val="00A9590D"/>
    <w:rPr>
      <w:rFonts w:ascii="Arial" w:eastAsia="Times New Roman" w:hAnsi="Arial" w:cs="Arial"/>
      <w:bCs/>
      <w:szCs w:val="20"/>
      <w:lang w:eastAsia="en-GB"/>
    </w:rPr>
  </w:style>
  <w:style w:type="character" w:customStyle="1" w:styleId="MessageHeaderChar1">
    <w:name w:val="Message Header Char1"/>
    <w:basedOn w:val="DefaultParagraphFont"/>
    <w:semiHidden/>
    <w:rsid w:val="00A9590D"/>
    <w:rPr>
      <w:rFonts w:asciiTheme="majorHAnsi" w:eastAsiaTheme="majorEastAsia" w:hAnsiTheme="majorHAnsi" w:cstheme="majorBidi"/>
      <w:bCs/>
      <w:sz w:val="24"/>
      <w:szCs w:val="24"/>
      <w:shd w:val="pct20" w:color="auto" w:fill="auto"/>
      <w:lang w:eastAsia="en-GB"/>
    </w:rPr>
  </w:style>
  <w:style w:type="character" w:customStyle="1" w:styleId="PlainTextChar1">
    <w:name w:val="Plain Text Char1"/>
    <w:basedOn w:val="DefaultParagraphFont"/>
    <w:semiHidden/>
    <w:rsid w:val="00A9590D"/>
    <w:rPr>
      <w:rFonts w:ascii="Consolas" w:eastAsia="Times New Roman" w:hAnsi="Consolas" w:cs="Arial"/>
      <w:bCs/>
      <w:sz w:val="21"/>
      <w:szCs w:val="21"/>
      <w:lang w:eastAsia="en-GB"/>
    </w:rPr>
  </w:style>
  <w:style w:type="character" w:customStyle="1" w:styleId="SignatureChar1">
    <w:name w:val="Signature Char1"/>
    <w:basedOn w:val="DefaultParagraphFont"/>
    <w:semiHidden/>
    <w:rsid w:val="00A9590D"/>
    <w:rPr>
      <w:rFonts w:ascii="Arial" w:eastAsia="Times New Roman" w:hAnsi="Arial" w:cs="Arial"/>
      <w:bCs/>
      <w:szCs w:val="20"/>
      <w:lang w:eastAsia="en-GB"/>
    </w:rPr>
  </w:style>
  <w:style w:type="character" w:customStyle="1" w:styleId="BodyText3Char1">
    <w:name w:val="Body Text 3 Char1"/>
    <w:basedOn w:val="DefaultParagraphFont"/>
    <w:semiHidden/>
    <w:rsid w:val="00A9590D"/>
    <w:rPr>
      <w:rFonts w:ascii="Arial" w:eastAsia="Times New Roman" w:hAnsi="Arial" w:cs="Arial"/>
      <w:bCs/>
      <w:sz w:val="16"/>
      <w:szCs w:val="16"/>
      <w:lang w:eastAsia="en-GB"/>
    </w:rPr>
  </w:style>
  <w:style w:type="character" w:customStyle="1" w:styleId="StandardarialChar1">
    <w:name w:val="Standard+arial Char1"/>
    <w:locked/>
    <w:rsid w:val="00A9590D"/>
    <w:rPr>
      <w:rFonts w:ascii="Arial" w:hAnsi="Arial" w:cs="Arial"/>
      <w:noProof/>
      <w:color w:val="000000"/>
      <w:lang w:eastAsia="en-US"/>
    </w:rPr>
  </w:style>
  <w:style w:type="character" w:customStyle="1" w:styleId="SubtitleChar1">
    <w:name w:val="Subtitle Char1"/>
    <w:basedOn w:val="DefaultParagraphFont"/>
    <w:rsid w:val="00A9590D"/>
    <w:rPr>
      <w:rFonts w:asciiTheme="majorHAnsi" w:eastAsiaTheme="majorEastAsia" w:hAnsiTheme="majorHAnsi" w:cstheme="majorBidi"/>
      <w:bCs/>
      <w:i/>
      <w:iCs/>
      <w:color w:val="00D7BD" w:themeColor="accent1"/>
      <w:spacing w:val="15"/>
      <w:sz w:val="24"/>
      <w:szCs w:val="24"/>
      <w:lang w:eastAsia="en-GB"/>
    </w:rPr>
  </w:style>
  <w:style w:type="paragraph" w:customStyle="1" w:styleId="StyleDocumentTitleLeftBefore18ptAfter18pt">
    <w:name w:val="Style Document Title + Left Before:  18 pt After:  18 pt"/>
    <w:basedOn w:val="Normal"/>
    <w:autoRedefine/>
    <w:rsid w:val="00A9590D"/>
    <w:pPr>
      <w:keepNext/>
      <w:spacing w:before="360" w:after="360" w:line="240" w:lineRule="auto"/>
      <w:outlineLvl w:val="1"/>
    </w:pPr>
    <w:rPr>
      <w:rFonts w:ascii="Arial" w:eastAsia="MS Mincho" w:hAnsi="Arial" w:cs="Arial"/>
      <w:b/>
      <w:bCs/>
      <w:color w:val="auto"/>
      <w:sz w:val="36"/>
      <w:szCs w:val="20"/>
      <w:lang w:eastAsia="ja-JP"/>
    </w:rPr>
  </w:style>
  <w:style w:type="paragraph" w:customStyle="1" w:styleId="ColtHeader">
    <w:name w:val="Colt_Header"/>
    <w:basedOn w:val="Normal"/>
    <w:rsid w:val="00A9590D"/>
    <w:pPr>
      <w:spacing w:after="0" w:line="240" w:lineRule="exact"/>
    </w:pPr>
    <w:rPr>
      <w:rFonts w:ascii="Arial" w:eastAsia="Times New Roman" w:hAnsi="Arial" w:cs="Times New Roman"/>
      <w:color w:val="auto"/>
      <w:szCs w:val="24"/>
      <w:lang w:eastAsia="en-GB"/>
    </w:rPr>
  </w:style>
  <w:style w:type="paragraph" w:customStyle="1" w:styleId="Default">
    <w:name w:val="Default"/>
    <w:rsid w:val="00A9590D"/>
    <w:pPr>
      <w:autoSpaceDE w:val="0"/>
      <w:autoSpaceDN w:val="0"/>
      <w:adjustRightInd w:val="0"/>
      <w:spacing w:after="0" w:line="240" w:lineRule="auto"/>
    </w:pPr>
    <w:rPr>
      <w:rFonts w:ascii="Arial" w:eastAsia="MS Mincho" w:hAnsi="Arial" w:cs="Arial"/>
      <w:color w:val="000000"/>
      <w:sz w:val="24"/>
      <w:szCs w:val="24"/>
      <w:lang w:val="en-US" w:eastAsia="de-DE"/>
    </w:rPr>
  </w:style>
  <w:style w:type="character" w:customStyle="1" w:styleId="BulletChar">
    <w:name w:val="Bullet Char"/>
    <w:link w:val="Bullet"/>
    <w:rsid w:val="00A9590D"/>
    <w:rPr>
      <w:rFonts w:ascii="Arial" w:eastAsia="Times New Roman" w:hAnsi="Arial" w:cs="Times New Roman"/>
      <w:noProof/>
      <w:snapToGrid w:val="0"/>
      <w:lang w:eastAsia="en-US"/>
    </w:rPr>
  </w:style>
  <w:style w:type="paragraph" w:customStyle="1" w:styleId="CharCharCharCharCharCharCharCharCharChar2CharChar">
    <w:name w:val="Char Char Char Char Char Char Char Char Char Char2 Char Char"/>
    <w:basedOn w:val="Normal"/>
    <w:rsid w:val="00A9590D"/>
    <w:pPr>
      <w:tabs>
        <w:tab w:val="left" w:pos="576"/>
      </w:tabs>
      <w:spacing w:after="160" w:line="240" w:lineRule="exact"/>
    </w:pPr>
    <w:rPr>
      <w:rFonts w:ascii="Arial" w:eastAsia="Times New Roman" w:hAnsi="Arial" w:cs="Arial"/>
      <w:bCs/>
      <w:color w:val="auto"/>
      <w:sz w:val="22"/>
      <w:szCs w:val="20"/>
      <w:lang w:eastAsia="en-US"/>
    </w:rPr>
  </w:style>
  <w:style w:type="paragraph" w:customStyle="1" w:styleId="Heading20">
    <w:name w:val="Heading 2_"/>
    <w:basedOn w:val="Heading2"/>
    <w:link w:val="Heading2Char0"/>
    <w:qFormat/>
    <w:rsid w:val="00A9590D"/>
    <w:pPr>
      <w:keepNext w:val="0"/>
      <w:keepLines w:val="0"/>
      <w:widowControl w:val="0"/>
      <w:tabs>
        <w:tab w:val="num" w:pos="576"/>
      </w:tabs>
      <w:autoSpaceDE w:val="0"/>
      <w:autoSpaceDN w:val="0"/>
      <w:adjustRightInd w:val="0"/>
      <w:spacing w:before="240" w:after="240" w:line="312" w:lineRule="auto"/>
      <w:ind w:left="576" w:hanging="576"/>
    </w:pPr>
    <w:rPr>
      <w:rFonts w:eastAsia="Times New Roman" w:cs="Arial"/>
      <w:b/>
      <w:iCs/>
      <w:color w:val="009DE0"/>
      <w:kern w:val="32"/>
      <w:szCs w:val="28"/>
      <w:lang w:eastAsia="en-GB"/>
    </w:rPr>
  </w:style>
  <w:style w:type="character" w:customStyle="1" w:styleId="Heading2Char0">
    <w:name w:val="Heading 2_ Char"/>
    <w:basedOn w:val="Heading2Char"/>
    <w:link w:val="Heading20"/>
    <w:rsid w:val="00A9590D"/>
    <w:rPr>
      <w:rFonts w:asciiTheme="majorHAnsi" w:eastAsia="Times New Roman" w:hAnsiTheme="majorHAnsi" w:cs="Arial"/>
      <w:b/>
      <w:bCs/>
      <w:iCs/>
      <w:color w:val="009DE0"/>
      <w:kern w:val="32"/>
      <w:sz w:val="28"/>
      <w:szCs w:val="28"/>
      <w:lang w:eastAsia="en-GB"/>
    </w:rPr>
  </w:style>
  <w:style w:type="paragraph" w:customStyle="1" w:styleId="Heading30">
    <w:name w:val="Heading 3_"/>
    <w:basedOn w:val="Heading3"/>
    <w:link w:val="Heading3Char0"/>
    <w:qFormat/>
    <w:rsid w:val="00A9590D"/>
    <w:pPr>
      <w:keepNext w:val="0"/>
      <w:keepLines w:val="0"/>
      <w:widowControl w:val="0"/>
      <w:tabs>
        <w:tab w:val="left" w:pos="993"/>
        <w:tab w:val="num" w:pos="1713"/>
      </w:tabs>
      <w:autoSpaceDE w:val="0"/>
      <w:autoSpaceDN w:val="0"/>
      <w:adjustRightInd w:val="0"/>
      <w:spacing w:after="120" w:line="312" w:lineRule="auto"/>
      <w:ind w:left="1713" w:hanging="720"/>
      <w:jc w:val="both"/>
    </w:pPr>
    <w:rPr>
      <w:rFonts w:ascii="Arial" w:eastAsia="Times New Roman" w:hAnsi="Arial"/>
      <w:bCs w:val="0"/>
      <w:color w:val="009DE0"/>
      <w:kern w:val="32"/>
      <w:sz w:val="24"/>
      <w:szCs w:val="24"/>
      <w:lang w:eastAsia="en-GB"/>
    </w:rPr>
  </w:style>
  <w:style w:type="character" w:customStyle="1" w:styleId="Heading3Char0">
    <w:name w:val="Heading 3_ Char"/>
    <w:basedOn w:val="Heading3Char1"/>
    <w:link w:val="Heading30"/>
    <w:rsid w:val="00A9590D"/>
    <w:rPr>
      <w:rFonts w:ascii="Arial" w:eastAsia="Times New Roman" w:hAnsi="Arial" w:cstheme="majorBidi"/>
      <w:b/>
      <w:color w:val="009DE0"/>
      <w:kern w:val="32"/>
      <w:sz w:val="24"/>
      <w:szCs w:val="24"/>
      <w:lang w:eastAsia="en-GB"/>
    </w:rPr>
  </w:style>
  <w:style w:type="paragraph" w:customStyle="1" w:styleId="Heading40">
    <w:name w:val="Heading 4_"/>
    <w:basedOn w:val="Heading4"/>
    <w:link w:val="Heading4Char0"/>
    <w:qFormat/>
    <w:rsid w:val="00A9590D"/>
    <w:pPr>
      <w:keepNext w:val="0"/>
      <w:keepLines w:val="0"/>
      <w:tabs>
        <w:tab w:val="num" w:pos="864"/>
      </w:tabs>
      <w:spacing w:before="240" w:line="240" w:lineRule="auto"/>
      <w:ind w:left="864" w:hanging="864"/>
    </w:pPr>
    <w:rPr>
      <w:rFonts w:eastAsia="MS Mincho" w:cs="Arial"/>
      <w:i w:val="0"/>
      <w:color w:val="00B0F0"/>
      <w:szCs w:val="20"/>
      <w:lang w:val="en-US" w:eastAsia="en-GB"/>
    </w:rPr>
  </w:style>
  <w:style w:type="character" w:customStyle="1" w:styleId="Heading4Char0">
    <w:name w:val="Heading 4_ Char"/>
    <w:basedOn w:val="Heading4Char"/>
    <w:link w:val="Heading40"/>
    <w:rsid w:val="00A9590D"/>
    <w:rPr>
      <w:rFonts w:asciiTheme="majorHAnsi" w:eastAsia="MS Mincho" w:hAnsiTheme="majorHAnsi" w:cs="Arial"/>
      <w:b/>
      <w:bCs/>
      <w:i w:val="0"/>
      <w:iCs/>
      <w:color w:val="00B0F0"/>
      <w:szCs w:val="20"/>
      <w:lang w:val="en-US" w:eastAsia="en-GB"/>
    </w:rPr>
  </w:style>
  <w:style w:type="table" w:customStyle="1" w:styleId="GridTable4-Accent11">
    <w:name w:val="Grid Table 4 - Accent 11"/>
    <w:basedOn w:val="TableNormal"/>
    <w:uiPriority w:val="49"/>
    <w:rsid w:val="00A9590D"/>
    <w:pPr>
      <w:spacing w:after="0" w:line="240" w:lineRule="auto"/>
    </w:pPr>
    <w:tblPr>
      <w:tblStyleRowBandSize w:val="1"/>
      <w:tblStyleColBandSize w:val="1"/>
      <w:tblBorders>
        <w:top w:val="single" w:sz="4" w:space="0" w:color="4EFFE9" w:themeColor="accent1" w:themeTint="99"/>
        <w:left w:val="single" w:sz="4" w:space="0" w:color="4EFFE9" w:themeColor="accent1" w:themeTint="99"/>
        <w:bottom w:val="single" w:sz="4" w:space="0" w:color="4EFFE9" w:themeColor="accent1" w:themeTint="99"/>
        <w:right w:val="single" w:sz="4" w:space="0" w:color="4EFFE9" w:themeColor="accent1" w:themeTint="99"/>
        <w:insideH w:val="single" w:sz="4" w:space="0" w:color="4EFFE9" w:themeColor="accent1" w:themeTint="99"/>
        <w:insideV w:val="single" w:sz="4" w:space="0" w:color="4EFFE9" w:themeColor="accent1" w:themeTint="99"/>
      </w:tblBorders>
    </w:tblPr>
    <w:tblStylePr w:type="firstRow">
      <w:rPr>
        <w:b/>
        <w:bCs/>
        <w:color w:val="FFFFFF" w:themeColor="background1"/>
      </w:rPr>
      <w:tbl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nil"/>
        </w:tcBorders>
        <w:shd w:val="clear" w:color="auto" w:fill="00D7BD" w:themeFill="accent1"/>
      </w:tcPr>
    </w:tblStylePr>
    <w:tblStylePr w:type="lastRow">
      <w:rPr>
        <w:b/>
        <w:bCs/>
      </w:rPr>
      <w:tblPr/>
      <w:tcPr>
        <w:tcBorders>
          <w:top w:val="double" w:sz="4" w:space="0" w:color="00D7BD" w:themeColor="accent1"/>
        </w:tcBorders>
      </w:tcPr>
    </w:tblStylePr>
    <w:tblStylePr w:type="firstCol">
      <w:rPr>
        <w:b/>
        <w:bCs/>
      </w:rPr>
    </w:tblStylePr>
    <w:tblStylePr w:type="lastCol">
      <w:rPr>
        <w:b/>
        <w:bCs/>
      </w:rPr>
    </w:tblStylePr>
    <w:tblStylePr w:type="band1Vert">
      <w:tblPr/>
      <w:tcPr>
        <w:shd w:val="clear" w:color="auto" w:fill="C4FFF7" w:themeFill="accent1" w:themeFillTint="33"/>
      </w:tcPr>
    </w:tblStylePr>
    <w:tblStylePr w:type="band1Horz">
      <w:tblPr/>
      <w:tcPr>
        <w:shd w:val="clear" w:color="auto" w:fill="C4FFF7" w:themeFill="accent1" w:themeFillTint="33"/>
      </w:tcPr>
    </w:tblStylePr>
  </w:style>
  <w:style w:type="table" w:customStyle="1" w:styleId="GridTable5Dark1">
    <w:name w:val="Grid Table 5 Dark1"/>
    <w:basedOn w:val="TableNormal"/>
    <w:uiPriority w:val="50"/>
    <w:rsid w:val="00A959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4-Accent61">
    <w:name w:val="Grid Table 4 - Accent 61"/>
    <w:basedOn w:val="TableNormal"/>
    <w:uiPriority w:val="49"/>
    <w:rsid w:val="00A9590D"/>
    <w:pPr>
      <w:spacing w:after="0" w:line="240" w:lineRule="auto"/>
    </w:pPr>
    <w:tblPr>
      <w:tblStyleRowBandSize w:val="1"/>
      <w:tblStyleColBandSize w:val="1"/>
      <w:tblBorders>
        <w:top w:val="single" w:sz="4" w:space="0" w:color="F590A8" w:themeColor="accent6" w:themeTint="99"/>
        <w:left w:val="single" w:sz="4" w:space="0" w:color="F590A8" w:themeColor="accent6" w:themeTint="99"/>
        <w:bottom w:val="single" w:sz="4" w:space="0" w:color="F590A8" w:themeColor="accent6" w:themeTint="99"/>
        <w:right w:val="single" w:sz="4" w:space="0" w:color="F590A8" w:themeColor="accent6" w:themeTint="99"/>
        <w:insideH w:val="single" w:sz="4" w:space="0" w:color="F590A8" w:themeColor="accent6" w:themeTint="99"/>
        <w:insideV w:val="single" w:sz="4" w:space="0" w:color="F590A8" w:themeColor="accent6" w:themeTint="99"/>
      </w:tblBorders>
    </w:tblPr>
    <w:tblStylePr w:type="firstRow">
      <w:rPr>
        <w:b/>
        <w:bCs/>
        <w:color w:val="FFFFFF" w:themeColor="background1"/>
      </w:rPr>
      <w:tblPr/>
      <w:tcPr>
        <w:tcBorders>
          <w:top w:val="single" w:sz="4" w:space="0" w:color="EF476F" w:themeColor="accent6"/>
          <w:left w:val="single" w:sz="4" w:space="0" w:color="EF476F" w:themeColor="accent6"/>
          <w:bottom w:val="single" w:sz="4" w:space="0" w:color="EF476F" w:themeColor="accent6"/>
          <w:right w:val="single" w:sz="4" w:space="0" w:color="EF476F" w:themeColor="accent6"/>
          <w:insideH w:val="nil"/>
          <w:insideV w:val="nil"/>
        </w:tcBorders>
        <w:shd w:val="clear" w:color="auto" w:fill="EF476F" w:themeFill="accent6"/>
      </w:tcPr>
    </w:tblStylePr>
    <w:tblStylePr w:type="lastRow">
      <w:rPr>
        <w:b/>
        <w:bCs/>
      </w:rPr>
      <w:tblPr/>
      <w:tcPr>
        <w:tcBorders>
          <w:top w:val="double" w:sz="4" w:space="0" w:color="EF476F" w:themeColor="accent6"/>
        </w:tcBorders>
      </w:tcPr>
    </w:tblStylePr>
    <w:tblStylePr w:type="firstCol">
      <w:rPr>
        <w:b/>
        <w:bCs/>
      </w:rPr>
    </w:tblStylePr>
    <w:tblStylePr w:type="lastCol">
      <w:rPr>
        <w:b/>
        <w:bCs/>
      </w:rPr>
    </w:tblStylePr>
    <w:tblStylePr w:type="band1Vert">
      <w:tblPr/>
      <w:tcPr>
        <w:shd w:val="clear" w:color="auto" w:fill="FBDAE2" w:themeFill="accent6" w:themeFillTint="33"/>
      </w:tcPr>
    </w:tblStylePr>
    <w:tblStylePr w:type="band1Horz">
      <w:tblPr/>
      <w:tcPr>
        <w:shd w:val="clear" w:color="auto" w:fill="FBDAE2" w:themeFill="accent6" w:themeFillTint="33"/>
      </w:tcPr>
    </w:tblStylePr>
  </w:style>
  <w:style w:type="table" w:customStyle="1" w:styleId="GridTable4-Accent51">
    <w:name w:val="Grid Table 4 - Accent 51"/>
    <w:basedOn w:val="TableNormal"/>
    <w:uiPriority w:val="49"/>
    <w:rsid w:val="00A9590D"/>
    <w:pPr>
      <w:spacing w:after="0" w:line="240" w:lineRule="auto"/>
    </w:pPr>
    <w:tblPr>
      <w:tblStyleRowBandSize w:val="1"/>
      <w:tblStyleColBandSize w:val="1"/>
      <w:tblBorders>
        <w:top w:val="single" w:sz="4" w:space="0" w:color="FFDB8A" w:themeColor="accent5" w:themeTint="99"/>
        <w:left w:val="single" w:sz="4" w:space="0" w:color="FFDB8A" w:themeColor="accent5" w:themeTint="99"/>
        <w:bottom w:val="single" w:sz="4" w:space="0" w:color="FFDB8A" w:themeColor="accent5" w:themeTint="99"/>
        <w:right w:val="single" w:sz="4" w:space="0" w:color="FFDB8A" w:themeColor="accent5" w:themeTint="99"/>
        <w:insideH w:val="single" w:sz="4" w:space="0" w:color="FFDB8A" w:themeColor="accent5" w:themeTint="99"/>
        <w:insideV w:val="single" w:sz="4" w:space="0" w:color="FFDB8A" w:themeColor="accent5" w:themeTint="99"/>
      </w:tblBorders>
    </w:tblPr>
    <w:tblStylePr w:type="firstRow">
      <w:rPr>
        <w:b/>
        <w:bCs/>
        <w:color w:val="FFFFFF" w:themeColor="background1"/>
      </w:rPr>
      <w:tblPr/>
      <w:tcPr>
        <w:tcBorders>
          <w:top w:val="single" w:sz="4" w:space="0" w:color="FFC43D" w:themeColor="accent5"/>
          <w:left w:val="single" w:sz="4" w:space="0" w:color="FFC43D" w:themeColor="accent5"/>
          <w:bottom w:val="single" w:sz="4" w:space="0" w:color="FFC43D" w:themeColor="accent5"/>
          <w:right w:val="single" w:sz="4" w:space="0" w:color="FFC43D" w:themeColor="accent5"/>
          <w:insideH w:val="nil"/>
          <w:insideV w:val="nil"/>
        </w:tcBorders>
        <w:shd w:val="clear" w:color="auto" w:fill="FFC43D" w:themeFill="accent5"/>
      </w:tcPr>
    </w:tblStylePr>
    <w:tblStylePr w:type="lastRow">
      <w:rPr>
        <w:b/>
        <w:bCs/>
      </w:rPr>
      <w:tblPr/>
      <w:tcPr>
        <w:tcBorders>
          <w:top w:val="double" w:sz="4" w:space="0" w:color="FFC43D" w:themeColor="accent5"/>
        </w:tcBorders>
      </w:tcPr>
    </w:tblStylePr>
    <w:tblStylePr w:type="firstCol">
      <w:rPr>
        <w:b/>
        <w:bCs/>
      </w:rPr>
    </w:tblStylePr>
    <w:tblStylePr w:type="lastCol">
      <w:rPr>
        <w:b/>
        <w:bCs/>
      </w:rPr>
    </w:tblStylePr>
    <w:tblStylePr w:type="band1Vert">
      <w:tblPr/>
      <w:tcPr>
        <w:shd w:val="clear" w:color="auto" w:fill="FFF3D8" w:themeFill="accent5" w:themeFillTint="33"/>
      </w:tcPr>
    </w:tblStylePr>
    <w:tblStylePr w:type="band1Horz">
      <w:tblPr/>
      <w:tcPr>
        <w:shd w:val="clear" w:color="auto" w:fill="FFF3D8" w:themeFill="accent5" w:themeFillTint="33"/>
      </w:tcPr>
    </w:tblStylePr>
  </w:style>
  <w:style w:type="table" w:customStyle="1" w:styleId="GridTable5Dark-Accent11">
    <w:name w:val="Grid Table 5 Dark - Accent 11"/>
    <w:basedOn w:val="TableNormal"/>
    <w:uiPriority w:val="50"/>
    <w:rsid w:val="00A959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F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D7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D7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D7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D7BD" w:themeFill="accent1"/>
      </w:tcPr>
    </w:tblStylePr>
    <w:tblStylePr w:type="band1Vert">
      <w:tblPr/>
      <w:tcPr>
        <w:shd w:val="clear" w:color="auto" w:fill="89FFF0" w:themeFill="accent1" w:themeFillTint="66"/>
      </w:tcPr>
    </w:tblStylePr>
    <w:tblStylePr w:type="band1Horz">
      <w:tblPr/>
      <w:tcPr>
        <w:shd w:val="clear" w:color="auto" w:fill="89FFF0" w:themeFill="accent1" w:themeFillTint="66"/>
      </w:tcPr>
    </w:tblStylePr>
  </w:style>
  <w:style w:type="paragraph" w:customStyle="1" w:styleId="StyleHeading1After2pt">
    <w:name w:val="Style Heading 1 + After:  2 pt"/>
    <w:basedOn w:val="Heading1"/>
    <w:qFormat/>
    <w:rsid w:val="00A9590D"/>
    <w:pPr>
      <w:pageBreakBefore/>
      <w:ind w:left="284" w:hanging="284"/>
    </w:pPr>
    <w:rPr>
      <w:rFonts w:ascii="Arial" w:eastAsia="Times New Roman" w:hAnsi="Arial" w:cs="Times New Roman"/>
      <w:bCs w:val="0"/>
      <w:color w:val="00A59B"/>
      <w:szCs w:val="20"/>
    </w:rPr>
  </w:style>
  <w:style w:type="table" w:styleId="ListTable3-Accent1">
    <w:name w:val="List Table 3 Accent 1"/>
    <w:basedOn w:val="TableNormal"/>
    <w:uiPriority w:val="48"/>
    <w:rsid w:val="00A9590D"/>
    <w:pPr>
      <w:spacing w:after="0" w:line="240" w:lineRule="auto"/>
    </w:pPr>
    <w:tblPr>
      <w:tblStyleRowBandSize w:val="1"/>
      <w:tblStyleColBandSize w:val="1"/>
      <w:tblBorders>
        <w:top w:val="single" w:sz="4" w:space="0" w:color="00D7BD" w:themeColor="accent1"/>
        <w:left w:val="single" w:sz="4" w:space="0" w:color="00D7BD" w:themeColor="accent1"/>
        <w:bottom w:val="single" w:sz="4" w:space="0" w:color="00D7BD" w:themeColor="accent1"/>
        <w:right w:val="single" w:sz="4" w:space="0" w:color="00D7BD" w:themeColor="accent1"/>
      </w:tblBorders>
    </w:tblPr>
    <w:tblStylePr w:type="firstRow">
      <w:rPr>
        <w:b/>
        <w:bCs/>
        <w:color w:val="FFFFFF" w:themeColor="background1"/>
      </w:rPr>
      <w:tblPr/>
      <w:tcPr>
        <w:shd w:val="clear" w:color="auto" w:fill="00D7BD" w:themeFill="accent1"/>
      </w:tcPr>
    </w:tblStylePr>
    <w:tblStylePr w:type="lastRow">
      <w:rPr>
        <w:b/>
        <w:bCs/>
      </w:rPr>
      <w:tblPr/>
      <w:tcPr>
        <w:tcBorders>
          <w:top w:val="double" w:sz="4" w:space="0" w:color="00D7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7BD" w:themeColor="accent1"/>
          <w:right w:val="single" w:sz="4" w:space="0" w:color="00D7BD" w:themeColor="accent1"/>
        </w:tcBorders>
      </w:tcPr>
    </w:tblStylePr>
    <w:tblStylePr w:type="band1Horz">
      <w:tblPr/>
      <w:tcPr>
        <w:tcBorders>
          <w:top w:val="single" w:sz="4" w:space="0" w:color="00D7BD" w:themeColor="accent1"/>
          <w:bottom w:val="single" w:sz="4" w:space="0" w:color="00D7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7BD" w:themeColor="accent1"/>
          <w:left w:val="nil"/>
        </w:tcBorders>
      </w:tcPr>
    </w:tblStylePr>
    <w:tblStylePr w:type="swCell">
      <w:tblPr/>
      <w:tcPr>
        <w:tcBorders>
          <w:top w:val="double" w:sz="4" w:space="0" w:color="00D7BD" w:themeColor="accent1"/>
          <w:right w:val="nil"/>
        </w:tcBorders>
      </w:tcPr>
    </w:tblStylePr>
  </w:style>
  <w:style w:type="character" w:customStyle="1" w:styleId="COLTbodycopyCharCharCharCharChar">
    <w:name w:val="COLT body copy Char Char Char Char Char"/>
    <w:link w:val="COLTbodycopyCharCharCharChar"/>
    <w:locked/>
    <w:rsid w:val="00A9590D"/>
    <w:rPr>
      <w:rFonts w:cs="Arial"/>
    </w:rPr>
  </w:style>
  <w:style w:type="paragraph" w:customStyle="1" w:styleId="COLTbodycopyCharCharCharChar">
    <w:name w:val="COLT body copy Char Char Char Char"/>
    <w:basedOn w:val="Normal"/>
    <w:link w:val="COLTbodycopyCharCharCharCharChar"/>
    <w:rsid w:val="00A9590D"/>
    <w:pPr>
      <w:spacing w:line="240" w:lineRule="auto"/>
    </w:pPr>
    <w:rPr>
      <w:rFonts w:cs="Arial"/>
      <w:color w:val="auto"/>
      <w:sz w:val="22"/>
    </w:rPr>
  </w:style>
  <w:style w:type="table" w:styleId="GridTable3-Accent6">
    <w:name w:val="Grid Table 3 Accent 6"/>
    <w:basedOn w:val="TableNormal"/>
    <w:uiPriority w:val="48"/>
    <w:rsid w:val="00A9590D"/>
    <w:pPr>
      <w:spacing w:after="0" w:line="240" w:lineRule="auto"/>
    </w:pPr>
    <w:tblPr>
      <w:tblStyleRowBandSize w:val="1"/>
      <w:tblStyleColBandSize w:val="1"/>
      <w:tblBorders>
        <w:top w:val="single" w:sz="4" w:space="0" w:color="F590A8" w:themeColor="accent6" w:themeTint="99"/>
        <w:left w:val="single" w:sz="4" w:space="0" w:color="F590A8" w:themeColor="accent6" w:themeTint="99"/>
        <w:bottom w:val="single" w:sz="4" w:space="0" w:color="F590A8" w:themeColor="accent6" w:themeTint="99"/>
        <w:right w:val="single" w:sz="4" w:space="0" w:color="F590A8" w:themeColor="accent6" w:themeTint="99"/>
        <w:insideH w:val="single" w:sz="4" w:space="0" w:color="F590A8" w:themeColor="accent6" w:themeTint="99"/>
        <w:insideV w:val="single" w:sz="4" w:space="0" w:color="F590A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AE2" w:themeFill="accent6" w:themeFillTint="33"/>
      </w:tcPr>
    </w:tblStylePr>
    <w:tblStylePr w:type="band1Horz">
      <w:tblPr/>
      <w:tcPr>
        <w:shd w:val="clear" w:color="auto" w:fill="FBDAE2" w:themeFill="accent6" w:themeFillTint="33"/>
      </w:tcPr>
    </w:tblStylePr>
    <w:tblStylePr w:type="neCell">
      <w:tblPr/>
      <w:tcPr>
        <w:tcBorders>
          <w:bottom w:val="single" w:sz="4" w:space="0" w:color="F590A8" w:themeColor="accent6" w:themeTint="99"/>
        </w:tcBorders>
      </w:tcPr>
    </w:tblStylePr>
    <w:tblStylePr w:type="nwCell">
      <w:tblPr/>
      <w:tcPr>
        <w:tcBorders>
          <w:bottom w:val="single" w:sz="4" w:space="0" w:color="F590A8" w:themeColor="accent6" w:themeTint="99"/>
        </w:tcBorders>
      </w:tcPr>
    </w:tblStylePr>
    <w:tblStylePr w:type="seCell">
      <w:tblPr/>
      <w:tcPr>
        <w:tcBorders>
          <w:top w:val="single" w:sz="4" w:space="0" w:color="F590A8" w:themeColor="accent6" w:themeTint="99"/>
        </w:tcBorders>
      </w:tcPr>
    </w:tblStylePr>
    <w:tblStylePr w:type="swCell">
      <w:tblPr/>
      <w:tcPr>
        <w:tcBorders>
          <w:top w:val="single" w:sz="4" w:space="0" w:color="F590A8" w:themeColor="accent6" w:themeTint="99"/>
        </w:tcBorders>
      </w:tcPr>
    </w:tblStylePr>
  </w:style>
  <w:style w:type="table" w:styleId="GridTable4-Accent6">
    <w:name w:val="Grid Table 4 Accent 6"/>
    <w:basedOn w:val="TableNormal"/>
    <w:uiPriority w:val="49"/>
    <w:rsid w:val="00A9590D"/>
    <w:pPr>
      <w:spacing w:after="0" w:line="240" w:lineRule="auto"/>
    </w:pPr>
    <w:tblPr>
      <w:tblStyleRowBandSize w:val="1"/>
      <w:tblStyleColBandSize w:val="1"/>
      <w:tblBorders>
        <w:top w:val="single" w:sz="4" w:space="0" w:color="F590A8" w:themeColor="accent6" w:themeTint="99"/>
        <w:left w:val="single" w:sz="4" w:space="0" w:color="F590A8" w:themeColor="accent6" w:themeTint="99"/>
        <w:bottom w:val="single" w:sz="4" w:space="0" w:color="F590A8" w:themeColor="accent6" w:themeTint="99"/>
        <w:right w:val="single" w:sz="4" w:space="0" w:color="F590A8" w:themeColor="accent6" w:themeTint="99"/>
        <w:insideH w:val="single" w:sz="4" w:space="0" w:color="F590A8" w:themeColor="accent6" w:themeTint="99"/>
        <w:insideV w:val="single" w:sz="4" w:space="0" w:color="F590A8" w:themeColor="accent6" w:themeTint="99"/>
      </w:tblBorders>
    </w:tblPr>
    <w:tblStylePr w:type="firstRow">
      <w:rPr>
        <w:b/>
        <w:bCs/>
        <w:color w:val="FFFFFF" w:themeColor="background1"/>
      </w:rPr>
      <w:tblPr/>
      <w:tcPr>
        <w:tcBorders>
          <w:top w:val="single" w:sz="4" w:space="0" w:color="EF476F" w:themeColor="accent6"/>
          <w:left w:val="single" w:sz="4" w:space="0" w:color="EF476F" w:themeColor="accent6"/>
          <w:bottom w:val="single" w:sz="4" w:space="0" w:color="EF476F" w:themeColor="accent6"/>
          <w:right w:val="single" w:sz="4" w:space="0" w:color="EF476F" w:themeColor="accent6"/>
          <w:insideH w:val="nil"/>
          <w:insideV w:val="nil"/>
        </w:tcBorders>
        <w:shd w:val="clear" w:color="auto" w:fill="EF476F" w:themeFill="accent6"/>
      </w:tcPr>
    </w:tblStylePr>
    <w:tblStylePr w:type="lastRow">
      <w:rPr>
        <w:b/>
        <w:bCs/>
      </w:rPr>
      <w:tblPr/>
      <w:tcPr>
        <w:tcBorders>
          <w:top w:val="double" w:sz="4" w:space="0" w:color="EF476F" w:themeColor="accent6"/>
        </w:tcBorders>
      </w:tcPr>
    </w:tblStylePr>
    <w:tblStylePr w:type="firstCol">
      <w:rPr>
        <w:b/>
        <w:bCs/>
      </w:rPr>
    </w:tblStylePr>
    <w:tblStylePr w:type="lastCol">
      <w:rPr>
        <w:b/>
        <w:bCs/>
      </w:rPr>
    </w:tblStylePr>
    <w:tblStylePr w:type="band1Vert">
      <w:tblPr/>
      <w:tcPr>
        <w:shd w:val="clear" w:color="auto" w:fill="FBDAE2" w:themeFill="accent6" w:themeFillTint="33"/>
      </w:tcPr>
    </w:tblStylePr>
    <w:tblStylePr w:type="band1Horz">
      <w:tblPr/>
      <w:tcPr>
        <w:shd w:val="clear" w:color="auto" w:fill="FBDAE2" w:themeFill="accent6" w:themeFillTint="33"/>
      </w:tcPr>
    </w:tblStylePr>
  </w:style>
  <w:style w:type="paragraph" w:customStyle="1" w:styleId="CharCharCharCharCharCharCharCharCharCharCharCharCharCharCarattereCharCharCharCharCharCharCharCharCharCharCarattereChar">
    <w:name w:val="Char Char Char Char Char Char Char Char Char Char Char Char Char Char Carattere Char Char Char Char Char Char Char Char Char Char Carattere Char"/>
    <w:basedOn w:val="Normal"/>
    <w:rsid w:val="00A9590D"/>
    <w:pPr>
      <w:tabs>
        <w:tab w:val="left" w:pos="576"/>
      </w:tabs>
      <w:spacing w:after="160" w:line="240" w:lineRule="exact"/>
    </w:pPr>
    <w:rPr>
      <w:rFonts w:ascii="Arial" w:eastAsia="MS Mincho" w:hAnsi="Arial" w:cs="Arial"/>
      <w:color w:val="auto"/>
      <w:sz w:val="22"/>
      <w:lang w:eastAsia="en-US"/>
    </w:rPr>
  </w:style>
  <w:style w:type="paragraph" w:customStyle="1" w:styleId="COLTBody">
    <w:name w:val="COLT Body"/>
    <w:basedOn w:val="Normal"/>
    <w:rsid w:val="00A9590D"/>
    <w:pPr>
      <w:spacing w:line="240" w:lineRule="auto"/>
      <w:jc w:val="both"/>
    </w:pPr>
    <w:rPr>
      <w:rFonts w:ascii="Arial" w:eastAsia="Times New Roman" w:hAnsi="Arial" w:cs="Times New Roman"/>
      <w:color w:val="auto"/>
      <w:sz w:val="22"/>
      <w:szCs w:val="24"/>
      <w:lang w:eastAsia="en-GB"/>
    </w:rPr>
  </w:style>
  <w:style w:type="table" w:styleId="PlainTable1">
    <w:name w:val="Plain Table 1"/>
    <w:basedOn w:val="TableNormal"/>
    <w:uiPriority w:val="41"/>
    <w:rsid w:val="00A959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A9590D"/>
    <w:pPr>
      <w:spacing w:after="0" w:line="240" w:lineRule="auto"/>
    </w:pPr>
    <w:tblPr>
      <w:tblStyleRowBandSize w:val="1"/>
      <w:tblStyleColBandSize w:val="1"/>
      <w:tblBorders>
        <w:top w:val="single" w:sz="4" w:space="0" w:color="66C1FF" w:themeColor="accent3" w:themeTint="99"/>
        <w:left w:val="single" w:sz="4" w:space="0" w:color="66C1FF" w:themeColor="accent3" w:themeTint="99"/>
        <w:bottom w:val="single" w:sz="4" w:space="0" w:color="66C1FF" w:themeColor="accent3" w:themeTint="99"/>
        <w:right w:val="single" w:sz="4" w:space="0" w:color="66C1FF" w:themeColor="accent3" w:themeTint="99"/>
        <w:insideH w:val="single" w:sz="4" w:space="0" w:color="66C1FF" w:themeColor="accent3" w:themeTint="99"/>
        <w:insideV w:val="single" w:sz="4" w:space="0" w:color="66C1FF" w:themeColor="accent3" w:themeTint="99"/>
      </w:tblBorders>
    </w:tblPr>
    <w:tblStylePr w:type="firstRow">
      <w:rPr>
        <w:b/>
        <w:bCs/>
        <w:color w:val="FFFFFF" w:themeColor="background1"/>
      </w:rPr>
      <w:tblPr/>
      <w:tcPr>
        <w:tcBorders>
          <w:top w:val="single" w:sz="4" w:space="0" w:color="0099FF" w:themeColor="accent3"/>
          <w:left w:val="single" w:sz="4" w:space="0" w:color="0099FF" w:themeColor="accent3"/>
          <w:bottom w:val="single" w:sz="4" w:space="0" w:color="0099FF" w:themeColor="accent3"/>
          <w:right w:val="single" w:sz="4" w:space="0" w:color="0099FF" w:themeColor="accent3"/>
          <w:insideH w:val="nil"/>
          <w:insideV w:val="nil"/>
        </w:tcBorders>
        <w:shd w:val="clear" w:color="auto" w:fill="0099FF" w:themeFill="accent3"/>
      </w:tcPr>
    </w:tblStylePr>
    <w:tblStylePr w:type="lastRow">
      <w:rPr>
        <w:b/>
        <w:bCs/>
      </w:rPr>
      <w:tblPr/>
      <w:tcPr>
        <w:tcBorders>
          <w:top w:val="double" w:sz="4" w:space="0" w:color="0099FF" w:themeColor="accent3"/>
        </w:tcBorders>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GridTable4-Accent1">
    <w:name w:val="Grid Table 4 Accent 1"/>
    <w:basedOn w:val="TableNormal"/>
    <w:uiPriority w:val="49"/>
    <w:rsid w:val="00A9590D"/>
    <w:pPr>
      <w:spacing w:after="0" w:line="240" w:lineRule="auto"/>
    </w:pPr>
    <w:tblPr>
      <w:tblStyleRowBandSize w:val="1"/>
      <w:tblStyleColBandSize w:val="1"/>
      <w:tblBorders>
        <w:top w:val="single" w:sz="4" w:space="0" w:color="4EFFE9" w:themeColor="accent1" w:themeTint="99"/>
        <w:left w:val="single" w:sz="4" w:space="0" w:color="4EFFE9" w:themeColor="accent1" w:themeTint="99"/>
        <w:bottom w:val="single" w:sz="4" w:space="0" w:color="4EFFE9" w:themeColor="accent1" w:themeTint="99"/>
        <w:right w:val="single" w:sz="4" w:space="0" w:color="4EFFE9" w:themeColor="accent1" w:themeTint="99"/>
        <w:insideH w:val="single" w:sz="4" w:space="0" w:color="4EFFE9" w:themeColor="accent1" w:themeTint="99"/>
        <w:insideV w:val="single" w:sz="4" w:space="0" w:color="4EFFE9" w:themeColor="accent1" w:themeTint="99"/>
      </w:tblBorders>
    </w:tblPr>
    <w:tblStylePr w:type="firstRow">
      <w:rPr>
        <w:b/>
        <w:bCs/>
        <w:color w:val="FFFFFF" w:themeColor="background1"/>
      </w:rPr>
      <w:tbl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nil"/>
        </w:tcBorders>
        <w:shd w:val="clear" w:color="auto" w:fill="00D7BD" w:themeFill="accent1"/>
      </w:tcPr>
    </w:tblStylePr>
    <w:tblStylePr w:type="lastRow">
      <w:rPr>
        <w:b/>
        <w:bCs/>
      </w:rPr>
      <w:tblPr/>
      <w:tcPr>
        <w:tcBorders>
          <w:top w:val="double" w:sz="4" w:space="0" w:color="00D7BD" w:themeColor="accent1"/>
        </w:tcBorders>
      </w:tcPr>
    </w:tblStylePr>
    <w:tblStylePr w:type="firstCol">
      <w:rPr>
        <w:b/>
        <w:bCs/>
      </w:rPr>
    </w:tblStylePr>
    <w:tblStylePr w:type="lastCol">
      <w:rPr>
        <w:b/>
        <w:bCs/>
      </w:rPr>
    </w:tblStylePr>
    <w:tblStylePr w:type="band1Vert">
      <w:tblPr/>
      <w:tcPr>
        <w:shd w:val="clear" w:color="auto" w:fill="C4FFF7" w:themeFill="accent1" w:themeFillTint="33"/>
      </w:tcPr>
    </w:tblStylePr>
    <w:tblStylePr w:type="band1Horz">
      <w:tblPr/>
      <w:tcPr>
        <w:shd w:val="clear" w:color="auto" w:fill="C4FFF7" w:themeFill="accent1" w:themeFillTint="33"/>
      </w:tcPr>
    </w:tblStylePr>
  </w:style>
  <w:style w:type="table" w:styleId="GridTable2-Accent6">
    <w:name w:val="Grid Table 2 Accent 6"/>
    <w:basedOn w:val="TableNormal"/>
    <w:uiPriority w:val="47"/>
    <w:rsid w:val="00A9590D"/>
    <w:pPr>
      <w:spacing w:after="0" w:line="240" w:lineRule="auto"/>
    </w:pPr>
    <w:tblPr>
      <w:tblStyleRowBandSize w:val="1"/>
      <w:tblStyleColBandSize w:val="1"/>
      <w:tblBorders>
        <w:top w:val="single" w:sz="2" w:space="0" w:color="F590A8" w:themeColor="accent6" w:themeTint="99"/>
        <w:bottom w:val="single" w:sz="2" w:space="0" w:color="F590A8" w:themeColor="accent6" w:themeTint="99"/>
        <w:insideH w:val="single" w:sz="2" w:space="0" w:color="F590A8" w:themeColor="accent6" w:themeTint="99"/>
        <w:insideV w:val="single" w:sz="2" w:space="0" w:color="F590A8" w:themeColor="accent6" w:themeTint="99"/>
      </w:tblBorders>
    </w:tblPr>
    <w:tblStylePr w:type="firstRow">
      <w:rPr>
        <w:b/>
        <w:bCs/>
      </w:rPr>
      <w:tblPr/>
      <w:tcPr>
        <w:tcBorders>
          <w:top w:val="nil"/>
          <w:bottom w:val="single" w:sz="12" w:space="0" w:color="F590A8" w:themeColor="accent6" w:themeTint="99"/>
          <w:insideH w:val="nil"/>
          <w:insideV w:val="nil"/>
        </w:tcBorders>
        <w:shd w:val="clear" w:color="auto" w:fill="FFFFFF" w:themeFill="background1"/>
      </w:tcPr>
    </w:tblStylePr>
    <w:tblStylePr w:type="lastRow">
      <w:rPr>
        <w:b/>
        <w:bCs/>
      </w:rPr>
      <w:tblPr/>
      <w:tcPr>
        <w:tcBorders>
          <w:top w:val="double" w:sz="2" w:space="0" w:color="F590A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AE2" w:themeFill="accent6" w:themeFillTint="33"/>
      </w:tcPr>
    </w:tblStylePr>
    <w:tblStylePr w:type="band1Horz">
      <w:tblPr/>
      <w:tcPr>
        <w:shd w:val="clear" w:color="auto" w:fill="FBDAE2" w:themeFill="accent6" w:themeFillTint="33"/>
      </w:tcPr>
    </w:tblStylePr>
  </w:style>
  <w:style w:type="table" w:styleId="GridTable5Dark-Accent1">
    <w:name w:val="Grid Table 5 Dark Accent 1"/>
    <w:basedOn w:val="TableNormal"/>
    <w:uiPriority w:val="50"/>
    <w:rsid w:val="00A959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F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D7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D7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D7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D7BD" w:themeFill="accent1"/>
      </w:tcPr>
    </w:tblStylePr>
    <w:tblStylePr w:type="band1Vert">
      <w:tblPr/>
      <w:tcPr>
        <w:shd w:val="clear" w:color="auto" w:fill="89FFF0" w:themeFill="accent1" w:themeFillTint="66"/>
      </w:tcPr>
    </w:tblStylePr>
    <w:tblStylePr w:type="band1Horz">
      <w:tblPr/>
      <w:tcPr>
        <w:shd w:val="clear" w:color="auto" w:fill="89FFF0" w:themeFill="accent1" w:themeFillTint="66"/>
      </w:tcPr>
    </w:tblStylePr>
  </w:style>
  <w:style w:type="table" w:styleId="TableGridLight">
    <w:name w:val="Grid Table Light"/>
    <w:basedOn w:val="TableNormal"/>
    <w:uiPriority w:val="40"/>
    <w:rsid w:val="00A959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A9590D"/>
    <w:pPr>
      <w:autoSpaceDE w:val="0"/>
      <w:autoSpaceDN w:val="0"/>
      <w:adjustRightInd w:val="0"/>
      <w:spacing w:after="0" w:line="240" w:lineRule="auto"/>
    </w:pPr>
    <w:rPr>
      <w:rFonts w:ascii="Arial" w:eastAsia="Times New Roman" w:hAnsi="Arial" w:cs="Times New Roman"/>
      <w:color w:val="auto"/>
      <w:szCs w:val="20"/>
      <w:lang w:val="en-US" w:eastAsia="en-GB"/>
    </w:rPr>
  </w:style>
  <w:style w:type="character" w:customStyle="1" w:styleId="EndnoteTextChar">
    <w:name w:val="Endnote Text Char"/>
    <w:basedOn w:val="DefaultParagraphFont"/>
    <w:link w:val="EndnoteText"/>
    <w:uiPriority w:val="99"/>
    <w:semiHidden/>
    <w:rsid w:val="00A9590D"/>
    <w:rPr>
      <w:rFonts w:ascii="Arial" w:eastAsia="Times New Roman" w:hAnsi="Arial" w:cs="Times New Roman"/>
      <w:sz w:val="20"/>
      <w:szCs w:val="20"/>
      <w:lang w:val="en-US" w:eastAsia="en-GB"/>
    </w:rPr>
  </w:style>
  <w:style w:type="character" w:styleId="EndnoteReference">
    <w:name w:val="endnote reference"/>
    <w:basedOn w:val="DefaultParagraphFont"/>
    <w:uiPriority w:val="99"/>
    <w:semiHidden/>
    <w:unhideWhenUsed/>
    <w:rsid w:val="00A9590D"/>
    <w:rPr>
      <w:vertAlign w:val="superscript"/>
    </w:rPr>
  </w:style>
  <w:style w:type="paragraph" w:customStyle="1" w:styleId="msonormal0">
    <w:name w:val="msonormal"/>
    <w:basedOn w:val="Normal"/>
    <w:rsid w:val="00A9590D"/>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63">
    <w:name w:val="xl63"/>
    <w:basedOn w:val="Normal"/>
    <w:rsid w:val="00A9590D"/>
    <w:pPr>
      <w:spacing w:before="100" w:beforeAutospacing="1" w:after="100" w:afterAutospacing="1" w:line="240" w:lineRule="auto"/>
      <w:textAlignment w:val="top"/>
    </w:pPr>
    <w:rPr>
      <w:rFonts w:ascii="Arial" w:eastAsia="Times New Roman" w:hAnsi="Arial" w:cs="Arial"/>
      <w:color w:val="auto"/>
      <w:szCs w:val="20"/>
      <w:lang w:val="en-US" w:eastAsia="en-US"/>
    </w:rPr>
  </w:style>
  <w:style w:type="paragraph" w:customStyle="1" w:styleId="xl64">
    <w:name w:val="xl64"/>
    <w:basedOn w:val="Normal"/>
    <w:rsid w:val="00A9590D"/>
    <w:pPr>
      <w:shd w:val="clear" w:color="000000" w:fill="FF0000"/>
      <w:spacing w:before="100" w:beforeAutospacing="1" w:after="100" w:afterAutospacing="1" w:line="240" w:lineRule="auto"/>
      <w:textAlignment w:val="top"/>
    </w:pPr>
    <w:rPr>
      <w:rFonts w:ascii="Arial" w:eastAsia="Times New Roman" w:hAnsi="Arial" w:cs="Arial"/>
      <w:color w:val="auto"/>
      <w:szCs w:val="20"/>
      <w:lang w:val="en-US" w:eastAsia="en-US"/>
    </w:rPr>
  </w:style>
  <w:style w:type="paragraph" w:customStyle="1" w:styleId="xl65">
    <w:name w:val="xl65"/>
    <w:basedOn w:val="Normal"/>
    <w:rsid w:val="00A9590D"/>
    <w:pPr>
      <w:shd w:val="clear" w:color="000000" w:fill="FFFFFF"/>
      <w:spacing w:before="100" w:beforeAutospacing="1" w:after="100" w:afterAutospacing="1" w:line="240" w:lineRule="auto"/>
      <w:textAlignment w:val="top"/>
    </w:pPr>
    <w:rPr>
      <w:rFonts w:ascii="Arial" w:eastAsia="Times New Roman" w:hAnsi="Arial" w:cs="Arial"/>
      <w:color w:val="auto"/>
      <w:szCs w:val="20"/>
      <w:lang w:val="en-US" w:eastAsia="en-US"/>
    </w:rPr>
  </w:style>
  <w:style w:type="paragraph" w:customStyle="1" w:styleId="xl66">
    <w:name w:val="xl66"/>
    <w:basedOn w:val="Normal"/>
    <w:rsid w:val="00A9590D"/>
    <w:pPr>
      <w:shd w:val="clear" w:color="000000" w:fill="FFFF00"/>
      <w:spacing w:before="100" w:beforeAutospacing="1" w:after="100" w:afterAutospacing="1" w:line="240" w:lineRule="auto"/>
      <w:textAlignment w:val="top"/>
    </w:pPr>
    <w:rPr>
      <w:rFonts w:ascii="Arial" w:eastAsia="Times New Roman" w:hAnsi="Arial" w:cs="Arial"/>
      <w:color w:val="auto"/>
      <w:szCs w:val="20"/>
      <w:lang w:val="en-US" w:eastAsia="en-US"/>
    </w:rPr>
  </w:style>
  <w:style w:type="paragraph" w:customStyle="1" w:styleId="xl67">
    <w:name w:val="xl67"/>
    <w:basedOn w:val="Normal"/>
    <w:rsid w:val="00A9590D"/>
    <w:pPr>
      <w:pBdr>
        <w:top w:val="single" w:sz="4" w:space="0" w:color="FFFFFF"/>
        <w:bottom w:val="single" w:sz="4" w:space="0" w:color="FFFFFF"/>
      </w:pBdr>
      <w:shd w:val="clear" w:color="000000" w:fill="00A59B"/>
      <w:spacing w:before="100" w:beforeAutospacing="1" w:after="100" w:afterAutospacing="1" w:line="240" w:lineRule="auto"/>
      <w:textAlignment w:val="top"/>
    </w:pPr>
    <w:rPr>
      <w:rFonts w:ascii="Arial" w:eastAsia="Times New Roman" w:hAnsi="Arial" w:cs="Arial"/>
      <w:b/>
      <w:bCs/>
      <w:color w:val="auto"/>
      <w:szCs w:val="20"/>
      <w:lang w:val="en-US" w:eastAsia="en-US"/>
    </w:rPr>
  </w:style>
  <w:style w:type="paragraph" w:customStyle="1" w:styleId="xl68">
    <w:name w:val="xl68"/>
    <w:basedOn w:val="Normal"/>
    <w:rsid w:val="00A9590D"/>
    <w:pPr>
      <w:spacing w:before="100" w:beforeAutospacing="1" w:after="100" w:afterAutospacing="1" w:line="240" w:lineRule="auto"/>
      <w:textAlignment w:val="top"/>
    </w:pPr>
    <w:rPr>
      <w:rFonts w:ascii="Times New Roman" w:eastAsia="Times New Roman" w:hAnsi="Times New Roman" w:cs="Times New Roman"/>
      <w:color w:val="auto"/>
      <w:sz w:val="24"/>
      <w:szCs w:val="24"/>
      <w:lang w:val="en-US" w:eastAsia="en-US"/>
    </w:rPr>
  </w:style>
  <w:style w:type="paragraph" w:customStyle="1" w:styleId="xl69">
    <w:name w:val="xl69"/>
    <w:basedOn w:val="Normal"/>
    <w:rsid w:val="00A9590D"/>
    <w:pPr>
      <w:shd w:val="clear" w:color="000000" w:fill="FFFFFF"/>
      <w:spacing w:before="100" w:beforeAutospacing="1" w:after="100" w:afterAutospacing="1" w:line="240" w:lineRule="auto"/>
      <w:textAlignment w:val="top"/>
    </w:pPr>
    <w:rPr>
      <w:rFonts w:ascii="Times New Roman" w:eastAsia="Times New Roman" w:hAnsi="Times New Roman" w:cs="Times New Roman"/>
      <w:color w:val="auto"/>
      <w:sz w:val="24"/>
      <w:szCs w:val="24"/>
      <w:lang w:val="en-US" w:eastAsia="en-US"/>
    </w:rPr>
  </w:style>
  <w:style w:type="paragraph" w:customStyle="1" w:styleId="xl70">
    <w:name w:val="xl70"/>
    <w:basedOn w:val="Normal"/>
    <w:rsid w:val="00A9590D"/>
    <w:pPr>
      <w:spacing w:before="100" w:beforeAutospacing="1" w:after="100" w:afterAutospacing="1" w:line="240" w:lineRule="auto"/>
      <w:textAlignment w:val="top"/>
    </w:pPr>
    <w:rPr>
      <w:rFonts w:ascii="Arial" w:eastAsia="Times New Roman" w:hAnsi="Arial" w:cs="Arial"/>
      <w:b/>
      <w:bCs/>
      <w:color w:val="auto"/>
      <w:szCs w:val="20"/>
      <w:lang w:val="en-US" w:eastAsia="en-US"/>
    </w:rPr>
  </w:style>
  <w:style w:type="paragraph" w:customStyle="1" w:styleId="xl71">
    <w:name w:val="xl71"/>
    <w:basedOn w:val="Normal"/>
    <w:rsid w:val="00A9590D"/>
    <w:pPr>
      <w:shd w:val="clear" w:color="000000" w:fill="FFFF00"/>
      <w:spacing w:before="100" w:beforeAutospacing="1" w:after="100" w:afterAutospacing="1" w:line="240" w:lineRule="auto"/>
      <w:textAlignment w:val="top"/>
    </w:pPr>
    <w:rPr>
      <w:rFonts w:ascii="Arial" w:eastAsia="Times New Roman" w:hAnsi="Arial" w:cs="Arial"/>
      <w:b/>
      <w:bCs/>
      <w:color w:val="auto"/>
      <w:szCs w:val="20"/>
      <w:lang w:val="en-US" w:eastAsia="en-US"/>
    </w:rPr>
  </w:style>
  <w:style w:type="table" w:styleId="PlainTable4">
    <w:name w:val="Plain Table 4"/>
    <w:basedOn w:val="TableNormal"/>
    <w:uiPriority w:val="44"/>
    <w:rsid w:val="00A9590D"/>
    <w:pPr>
      <w:spacing w:after="0" w:line="240" w:lineRule="auto"/>
    </w:pPr>
    <w:rPr>
      <w:rFonts w:ascii="Arial" w:hAnsi="Arial"/>
      <w:color w:val="000000" w:themeColor="text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9590D"/>
    <w:pPr>
      <w:spacing w:after="0" w:line="240" w:lineRule="auto"/>
    </w:pPr>
    <w:rPr>
      <w:rFonts w:ascii="Arial" w:hAnsi="Arial"/>
      <w:color w:val="000000" w:themeColor="text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6Colorful-Accent6">
    <w:name w:val="Grid Table 6 Colorful Accent 6"/>
    <w:basedOn w:val="TableNormal"/>
    <w:uiPriority w:val="51"/>
    <w:rsid w:val="00A9590D"/>
    <w:pPr>
      <w:spacing w:after="0" w:line="240" w:lineRule="auto"/>
    </w:pPr>
    <w:rPr>
      <w:color w:val="D51240" w:themeColor="accent6" w:themeShade="BF"/>
    </w:rPr>
    <w:tblPr>
      <w:tblStyleRowBandSize w:val="1"/>
      <w:tblStyleColBandSize w:val="1"/>
      <w:tblBorders>
        <w:top w:val="single" w:sz="4" w:space="0" w:color="F590A8" w:themeColor="accent6" w:themeTint="99"/>
        <w:left w:val="single" w:sz="4" w:space="0" w:color="F590A8" w:themeColor="accent6" w:themeTint="99"/>
        <w:bottom w:val="single" w:sz="4" w:space="0" w:color="F590A8" w:themeColor="accent6" w:themeTint="99"/>
        <w:right w:val="single" w:sz="4" w:space="0" w:color="F590A8" w:themeColor="accent6" w:themeTint="99"/>
        <w:insideH w:val="single" w:sz="4" w:space="0" w:color="F590A8" w:themeColor="accent6" w:themeTint="99"/>
        <w:insideV w:val="single" w:sz="4" w:space="0" w:color="F590A8" w:themeColor="accent6" w:themeTint="99"/>
      </w:tblBorders>
    </w:tblPr>
    <w:tblStylePr w:type="firstRow">
      <w:rPr>
        <w:b/>
        <w:bCs/>
      </w:rPr>
      <w:tblPr/>
      <w:tcPr>
        <w:tcBorders>
          <w:bottom w:val="single" w:sz="12" w:space="0" w:color="F590A8" w:themeColor="accent6" w:themeTint="99"/>
        </w:tcBorders>
      </w:tcPr>
    </w:tblStylePr>
    <w:tblStylePr w:type="lastRow">
      <w:rPr>
        <w:b/>
        <w:bCs/>
      </w:rPr>
      <w:tblPr/>
      <w:tcPr>
        <w:tcBorders>
          <w:top w:val="double" w:sz="4" w:space="0" w:color="F590A8" w:themeColor="accent6" w:themeTint="99"/>
        </w:tcBorders>
      </w:tcPr>
    </w:tblStylePr>
    <w:tblStylePr w:type="firstCol">
      <w:rPr>
        <w:b/>
        <w:bCs/>
      </w:rPr>
    </w:tblStylePr>
    <w:tblStylePr w:type="lastCol">
      <w:rPr>
        <w:b/>
        <w:bCs/>
      </w:rPr>
    </w:tblStylePr>
    <w:tblStylePr w:type="band1Vert">
      <w:tblPr/>
      <w:tcPr>
        <w:shd w:val="clear" w:color="auto" w:fill="FBDAE2" w:themeFill="accent6" w:themeFillTint="33"/>
      </w:tcPr>
    </w:tblStylePr>
    <w:tblStylePr w:type="band1Horz">
      <w:tblPr/>
      <w:tcPr>
        <w:shd w:val="clear" w:color="auto" w:fill="FBDAE2" w:themeFill="accent6" w:themeFillTint="33"/>
      </w:tcPr>
    </w:tblStylePr>
  </w:style>
  <w:style w:type="table" w:styleId="PlainTable2">
    <w:name w:val="Plain Table 2"/>
    <w:basedOn w:val="TableNormal"/>
    <w:uiPriority w:val="42"/>
    <w:rsid w:val="00A959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roperty">
    <w:name w:val="property"/>
    <w:basedOn w:val="DefaultParagraphFont"/>
    <w:rsid w:val="00A9590D"/>
  </w:style>
  <w:style w:type="character" w:customStyle="1" w:styleId="hljs-attr">
    <w:name w:val="hljs-attr"/>
    <w:basedOn w:val="DefaultParagraphFont"/>
    <w:rsid w:val="00A9590D"/>
  </w:style>
  <w:style w:type="character" w:customStyle="1" w:styleId="model-titletext">
    <w:name w:val="model-title__text"/>
    <w:basedOn w:val="DefaultParagraphFont"/>
    <w:rsid w:val="00A9590D"/>
  </w:style>
  <w:style w:type="character" w:customStyle="1" w:styleId="brace-open">
    <w:name w:val="brace-open"/>
    <w:basedOn w:val="DefaultParagraphFont"/>
    <w:rsid w:val="00A9590D"/>
  </w:style>
  <w:style w:type="character" w:customStyle="1" w:styleId="inner-object">
    <w:name w:val="inner-object"/>
    <w:basedOn w:val="DefaultParagraphFont"/>
    <w:rsid w:val="00A9590D"/>
  </w:style>
  <w:style w:type="character" w:customStyle="1" w:styleId="star">
    <w:name w:val="star"/>
    <w:basedOn w:val="DefaultParagraphFont"/>
    <w:rsid w:val="00A9590D"/>
  </w:style>
  <w:style w:type="character" w:customStyle="1" w:styleId="model">
    <w:name w:val="model"/>
    <w:basedOn w:val="DefaultParagraphFont"/>
    <w:rsid w:val="00A9590D"/>
  </w:style>
  <w:style w:type="character" w:customStyle="1" w:styleId="prop">
    <w:name w:val="prop"/>
    <w:basedOn w:val="DefaultParagraphFont"/>
    <w:rsid w:val="00A9590D"/>
  </w:style>
  <w:style w:type="character" w:customStyle="1" w:styleId="false">
    <w:name w:val="false"/>
    <w:basedOn w:val="DefaultParagraphFont"/>
    <w:rsid w:val="00A9590D"/>
  </w:style>
  <w:style w:type="character" w:customStyle="1" w:styleId="prop-type">
    <w:name w:val="prop-type"/>
    <w:basedOn w:val="DefaultParagraphFont"/>
    <w:rsid w:val="00A9590D"/>
  </w:style>
  <w:style w:type="character" w:customStyle="1" w:styleId="prop-enum">
    <w:name w:val="prop-enum"/>
    <w:basedOn w:val="DefaultParagraphFont"/>
    <w:rsid w:val="00A9590D"/>
  </w:style>
  <w:style w:type="character" w:customStyle="1" w:styleId="prop-format">
    <w:name w:val="prop-format"/>
    <w:basedOn w:val="DefaultParagraphFont"/>
    <w:rsid w:val="00A9590D"/>
  </w:style>
  <w:style w:type="character" w:customStyle="1" w:styleId="brace-close">
    <w:name w:val="brace-close"/>
    <w:basedOn w:val="DefaultParagraphFont"/>
    <w:rsid w:val="00A9590D"/>
  </w:style>
  <w:style w:type="table" w:styleId="GridTable1Light-Accent6">
    <w:name w:val="Grid Table 1 Light Accent 6"/>
    <w:basedOn w:val="TableNormal"/>
    <w:uiPriority w:val="46"/>
    <w:rsid w:val="00A9590D"/>
    <w:pPr>
      <w:spacing w:after="0" w:line="240" w:lineRule="auto"/>
    </w:pPr>
    <w:tblPr>
      <w:tblStyleRowBandSize w:val="1"/>
      <w:tblStyleColBandSize w:val="1"/>
      <w:tblBorders>
        <w:top w:val="single" w:sz="4" w:space="0" w:color="F8B5C5" w:themeColor="accent6" w:themeTint="66"/>
        <w:left w:val="single" w:sz="4" w:space="0" w:color="F8B5C5" w:themeColor="accent6" w:themeTint="66"/>
        <w:bottom w:val="single" w:sz="4" w:space="0" w:color="F8B5C5" w:themeColor="accent6" w:themeTint="66"/>
        <w:right w:val="single" w:sz="4" w:space="0" w:color="F8B5C5" w:themeColor="accent6" w:themeTint="66"/>
        <w:insideH w:val="single" w:sz="4" w:space="0" w:color="F8B5C5" w:themeColor="accent6" w:themeTint="66"/>
        <w:insideV w:val="single" w:sz="4" w:space="0" w:color="F8B5C5" w:themeColor="accent6" w:themeTint="66"/>
      </w:tblBorders>
    </w:tblPr>
    <w:tblStylePr w:type="firstRow">
      <w:rPr>
        <w:b/>
        <w:bCs/>
      </w:rPr>
      <w:tblPr/>
      <w:tcPr>
        <w:tcBorders>
          <w:bottom w:val="single" w:sz="12" w:space="0" w:color="F590A8" w:themeColor="accent6" w:themeTint="99"/>
        </w:tcBorders>
      </w:tcPr>
    </w:tblStylePr>
    <w:tblStylePr w:type="lastRow">
      <w:rPr>
        <w:b/>
        <w:bCs/>
      </w:rPr>
      <w:tblPr/>
      <w:tcPr>
        <w:tcBorders>
          <w:top w:val="double" w:sz="2" w:space="0" w:color="F590A8" w:themeColor="accent6" w:themeTint="99"/>
        </w:tcBorders>
      </w:tcPr>
    </w:tblStylePr>
    <w:tblStylePr w:type="firstCol">
      <w:rPr>
        <w:b/>
        <w:bCs/>
      </w:rPr>
    </w:tblStylePr>
    <w:tblStylePr w:type="lastCol">
      <w:rPr>
        <w:b/>
        <w:bCs/>
      </w:rPr>
    </w:tblStylePr>
  </w:style>
  <w:style w:type="table" w:customStyle="1" w:styleId="TableGrid10">
    <w:name w:val="Table Grid1"/>
    <w:basedOn w:val="TableNormal"/>
    <w:next w:val="TableGrid"/>
    <w:uiPriority w:val="39"/>
    <w:rsid w:val="00A9590D"/>
    <w:pPr>
      <w:spacing w:after="0" w:line="240" w:lineRule="auto"/>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example">
    <w:name w:val="header-example"/>
    <w:basedOn w:val="DefaultParagraphFont"/>
    <w:rsid w:val="00B20A8E"/>
  </w:style>
  <w:style w:type="character" w:customStyle="1" w:styleId="pointer">
    <w:name w:val="pointer"/>
    <w:basedOn w:val="DefaultParagraphFont"/>
    <w:rsid w:val="00921688"/>
  </w:style>
  <w:style w:type="character" w:customStyle="1" w:styleId="model-title">
    <w:name w:val="model-title"/>
    <w:basedOn w:val="DefaultParagraphFont"/>
    <w:rsid w:val="00921688"/>
  </w:style>
  <w:style w:type="character" w:customStyle="1" w:styleId="model-toggle">
    <w:name w:val="model-toggle"/>
    <w:basedOn w:val="DefaultParagraphFont"/>
    <w:rsid w:val="00921688"/>
  </w:style>
  <w:style w:type="character" w:customStyle="1" w:styleId="model-jump-to-path">
    <w:name w:val="model-jump-to-path"/>
    <w:basedOn w:val="DefaultParagraphFont"/>
    <w:rsid w:val="00921688"/>
  </w:style>
  <w:style w:type="character" w:customStyle="1" w:styleId="model-hint">
    <w:name w:val="model-hint"/>
    <w:basedOn w:val="DefaultParagraphFont"/>
    <w:rsid w:val="00921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6947">
      <w:bodyDiv w:val="1"/>
      <w:marLeft w:val="0"/>
      <w:marRight w:val="0"/>
      <w:marTop w:val="0"/>
      <w:marBottom w:val="0"/>
      <w:divBdr>
        <w:top w:val="none" w:sz="0" w:space="0" w:color="auto"/>
        <w:left w:val="none" w:sz="0" w:space="0" w:color="auto"/>
        <w:bottom w:val="none" w:sz="0" w:space="0" w:color="auto"/>
        <w:right w:val="none" w:sz="0" w:space="0" w:color="auto"/>
      </w:divBdr>
    </w:div>
    <w:div w:id="91901778">
      <w:bodyDiv w:val="1"/>
      <w:marLeft w:val="0"/>
      <w:marRight w:val="0"/>
      <w:marTop w:val="0"/>
      <w:marBottom w:val="0"/>
      <w:divBdr>
        <w:top w:val="none" w:sz="0" w:space="0" w:color="auto"/>
        <w:left w:val="none" w:sz="0" w:space="0" w:color="auto"/>
        <w:bottom w:val="none" w:sz="0" w:space="0" w:color="auto"/>
        <w:right w:val="none" w:sz="0" w:space="0" w:color="auto"/>
      </w:divBdr>
    </w:div>
    <w:div w:id="152262534">
      <w:bodyDiv w:val="1"/>
      <w:marLeft w:val="0"/>
      <w:marRight w:val="0"/>
      <w:marTop w:val="0"/>
      <w:marBottom w:val="0"/>
      <w:divBdr>
        <w:top w:val="none" w:sz="0" w:space="0" w:color="auto"/>
        <w:left w:val="none" w:sz="0" w:space="0" w:color="auto"/>
        <w:bottom w:val="none" w:sz="0" w:space="0" w:color="auto"/>
        <w:right w:val="none" w:sz="0" w:space="0" w:color="auto"/>
      </w:divBdr>
    </w:div>
    <w:div w:id="196967862">
      <w:bodyDiv w:val="1"/>
      <w:marLeft w:val="0"/>
      <w:marRight w:val="0"/>
      <w:marTop w:val="0"/>
      <w:marBottom w:val="0"/>
      <w:divBdr>
        <w:top w:val="none" w:sz="0" w:space="0" w:color="auto"/>
        <w:left w:val="none" w:sz="0" w:space="0" w:color="auto"/>
        <w:bottom w:val="none" w:sz="0" w:space="0" w:color="auto"/>
        <w:right w:val="none" w:sz="0" w:space="0" w:color="auto"/>
      </w:divBdr>
    </w:div>
    <w:div w:id="241524163">
      <w:bodyDiv w:val="1"/>
      <w:marLeft w:val="0"/>
      <w:marRight w:val="0"/>
      <w:marTop w:val="0"/>
      <w:marBottom w:val="0"/>
      <w:divBdr>
        <w:top w:val="none" w:sz="0" w:space="0" w:color="auto"/>
        <w:left w:val="none" w:sz="0" w:space="0" w:color="auto"/>
        <w:bottom w:val="none" w:sz="0" w:space="0" w:color="auto"/>
        <w:right w:val="none" w:sz="0" w:space="0" w:color="auto"/>
      </w:divBdr>
    </w:div>
    <w:div w:id="380323147">
      <w:bodyDiv w:val="1"/>
      <w:marLeft w:val="0"/>
      <w:marRight w:val="0"/>
      <w:marTop w:val="0"/>
      <w:marBottom w:val="0"/>
      <w:divBdr>
        <w:top w:val="none" w:sz="0" w:space="0" w:color="auto"/>
        <w:left w:val="none" w:sz="0" w:space="0" w:color="auto"/>
        <w:bottom w:val="none" w:sz="0" w:space="0" w:color="auto"/>
        <w:right w:val="none" w:sz="0" w:space="0" w:color="auto"/>
      </w:divBdr>
      <w:divsChild>
        <w:div w:id="1448814902">
          <w:marLeft w:val="0"/>
          <w:marRight w:val="0"/>
          <w:marTop w:val="0"/>
          <w:marBottom w:val="0"/>
          <w:divBdr>
            <w:top w:val="none" w:sz="0" w:space="0" w:color="auto"/>
            <w:left w:val="none" w:sz="0" w:space="0" w:color="auto"/>
            <w:bottom w:val="none" w:sz="0" w:space="0" w:color="auto"/>
            <w:right w:val="none" w:sz="0" w:space="0" w:color="auto"/>
          </w:divBdr>
        </w:div>
      </w:divsChild>
    </w:div>
    <w:div w:id="490482383">
      <w:bodyDiv w:val="1"/>
      <w:marLeft w:val="0"/>
      <w:marRight w:val="0"/>
      <w:marTop w:val="0"/>
      <w:marBottom w:val="0"/>
      <w:divBdr>
        <w:top w:val="none" w:sz="0" w:space="0" w:color="auto"/>
        <w:left w:val="none" w:sz="0" w:space="0" w:color="auto"/>
        <w:bottom w:val="none" w:sz="0" w:space="0" w:color="auto"/>
        <w:right w:val="none" w:sz="0" w:space="0" w:color="auto"/>
      </w:divBdr>
    </w:div>
    <w:div w:id="569775799">
      <w:bodyDiv w:val="1"/>
      <w:marLeft w:val="0"/>
      <w:marRight w:val="0"/>
      <w:marTop w:val="0"/>
      <w:marBottom w:val="0"/>
      <w:divBdr>
        <w:top w:val="none" w:sz="0" w:space="0" w:color="auto"/>
        <w:left w:val="none" w:sz="0" w:space="0" w:color="auto"/>
        <w:bottom w:val="none" w:sz="0" w:space="0" w:color="auto"/>
        <w:right w:val="none" w:sz="0" w:space="0" w:color="auto"/>
      </w:divBdr>
      <w:divsChild>
        <w:div w:id="1904214133">
          <w:marLeft w:val="0"/>
          <w:marRight w:val="0"/>
          <w:marTop w:val="0"/>
          <w:marBottom w:val="0"/>
          <w:divBdr>
            <w:top w:val="none" w:sz="0" w:space="0" w:color="auto"/>
            <w:left w:val="none" w:sz="0" w:space="0" w:color="auto"/>
            <w:bottom w:val="none" w:sz="0" w:space="0" w:color="auto"/>
            <w:right w:val="none" w:sz="0" w:space="0" w:color="auto"/>
          </w:divBdr>
        </w:div>
        <w:div w:id="1605915272">
          <w:marLeft w:val="0"/>
          <w:marRight w:val="0"/>
          <w:marTop w:val="0"/>
          <w:marBottom w:val="0"/>
          <w:divBdr>
            <w:top w:val="none" w:sz="0" w:space="0" w:color="auto"/>
            <w:left w:val="none" w:sz="0" w:space="0" w:color="auto"/>
            <w:bottom w:val="none" w:sz="0" w:space="0" w:color="auto"/>
            <w:right w:val="none" w:sz="0" w:space="0" w:color="auto"/>
          </w:divBdr>
        </w:div>
      </w:divsChild>
    </w:div>
    <w:div w:id="638461599">
      <w:bodyDiv w:val="1"/>
      <w:marLeft w:val="0"/>
      <w:marRight w:val="0"/>
      <w:marTop w:val="0"/>
      <w:marBottom w:val="0"/>
      <w:divBdr>
        <w:top w:val="none" w:sz="0" w:space="0" w:color="auto"/>
        <w:left w:val="none" w:sz="0" w:space="0" w:color="auto"/>
        <w:bottom w:val="none" w:sz="0" w:space="0" w:color="auto"/>
        <w:right w:val="none" w:sz="0" w:space="0" w:color="auto"/>
      </w:divBdr>
      <w:divsChild>
        <w:div w:id="750783573">
          <w:marLeft w:val="0"/>
          <w:marRight w:val="0"/>
          <w:marTop w:val="0"/>
          <w:marBottom w:val="0"/>
          <w:divBdr>
            <w:top w:val="none" w:sz="0" w:space="0" w:color="auto"/>
            <w:left w:val="none" w:sz="0" w:space="0" w:color="auto"/>
            <w:bottom w:val="none" w:sz="0" w:space="0" w:color="auto"/>
            <w:right w:val="none" w:sz="0" w:space="0" w:color="auto"/>
          </w:divBdr>
          <w:divsChild>
            <w:div w:id="1447234116">
              <w:marLeft w:val="0"/>
              <w:marRight w:val="0"/>
              <w:marTop w:val="0"/>
              <w:marBottom w:val="0"/>
              <w:divBdr>
                <w:top w:val="none" w:sz="0" w:space="0" w:color="auto"/>
                <w:left w:val="none" w:sz="0" w:space="0" w:color="auto"/>
                <w:bottom w:val="none" w:sz="0" w:space="0" w:color="auto"/>
                <w:right w:val="none" w:sz="0" w:space="0" w:color="auto"/>
              </w:divBdr>
            </w:div>
            <w:div w:id="1873304374">
              <w:marLeft w:val="0"/>
              <w:marRight w:val="0"/>
              <w:marTop w:val="0"/>
              <w:marBottom w:val="0"/>
              <w:divBdr>
                <w:top w:val="none" w:sz="0" w:space="0" w:color="auto"/>
                <w:left w:val="none" w:sz="0" w:space="0" w:color="auto"/>
                <w:bottom w:val="none" w:sz="0" w:space="0" w:color="auto"/>
                <w:right w:val="none" w:sz="0" w:space="0" w:color="auto"/>
              </w:divBdr>
            </w:div>
            <w:div w:id="1129320612">
              <w:marLeft w:val="0"/>
              <w:marRight w:val="0"/>
              <w:marTop w:val="0"/>
              <w:marBottom w:val="0"/>
              <w:divBdr>
                <w:top w:val="none" w:sz="0" w:space="0" w:color="auto"/>
                <w:left w:val="none" w:sz="0" w:space="0" w:color="auto"/>
                <w:bottom w:val="none" w:sz="0" w:space="0" w:color="auto"/>
                <w:right w:val="none" w:sz="0" w:space="0" w:color="auto"/>
              </w:divBdr>
            </w:div>
            <w:div w:id="20989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10979">
      <w:bodyDiv w:val="1"/>
      <w:marLeft w:val="0"/>
      <w:marRight w:val="0"/>
      <w:marTop w:val="0"/>
      <w:marBottom w:val="0"/>
      <w:divBdr>
        <w:top w:val="none" w:sz="0" w:space="0" w:color="auto"/>
        <w:left w:val="none" w:sz="0" w:space="0" w:color="auto"/>
        <w:bottom w:val="none" w:sz="0" w:space="0" w:color="auto"/>
        <w:right w:val="none" w:sz="0" w:space="0" w:color="auto"/>
      </w:divBdr>
      <w:divsChild>
        <w:div w:id="507062990">
          <w:marLeft w:val="0"/>
          <w:marRight w:val="0"/>
          <w:marTop w:val="0"/>
          <w:marBottom w:val="0"/>
          <w:divBdr>
            <w:top w:val="none" w:sz="0" w:space="0" w:color="auto"/>
            <w:left w:val="none" w:sz="0" w:space="0" w:color="auto"/>
            <w:bottom w:val="none" w:sz="0" w:space="0" w:color="auto"/>
            <w:right w:val="none" w:sz="0" w:space="0" w:color="auto"/>
          </w:divBdr>
        </w:div>
      </w:divsChild>
    </w:div>
    <w:div w:id="710157261">
      <w:bodyDiv w:val="1"/>
      <w:marLeft w:val="0"/>
      <w:marRight w:val="0"/>
      <w:marTop w:val="0"/>
      <w:marBottom w:val="0"/>
      <w:divBdr>
        <w:top w:val="none" w:sz="0" w:space="0" w:color="auto"/>
        <w:left w:val="none" w:sz="0" w:space="0" w:color="auto"/>
        <w:bottom w:val="none" w:sz="0" w:space="0" w:color="auto"/>
        <w:right w:val="none" w:sz="0" w:space="0" w:color="auto"/>
      </w:divBdr>
    </w:div>
    <w:div w:id="917060413">
      <w:bodyDiv w:val="1"/>
      <w:marLeft w:val="0"/>
      <w:marRight w:val="0"/>
      <w:marTop w:val="0"/>
      <w:marBottom w:val="0"/>
      <w:divBdr>
        <w:top w:val="none" w:sz="0" w:space="0" w:color="auto"/>
        <w:left w:val="none" w:sz="0" w:space="0" w:color="auto"/>
        <w:bottom w:val="none" w:sz="0" w:space="0" w:color="auto"/>
        <w:right w:val="none" w:sz="0" w:space="0" w:color="auto"/>
      </w:divBdr>
    </w:div>
    <w:div w:id="981081276">
      <w:bodyDiv w:val="1"/>
      <w:marLeft w:val="0"/>
      <w:marRight w:val="0"/>
      <w:marTop w:val="0"/>
      <w:marBottom w:val="0"/>
      <w:divBdr>
        <w:top w:val="none" w:sz="0" w:space="0" w:color="auto"/>
        <w:left w:val="none" w:sz="0" w:space="0" w:color="auto"/>
        <w:bottom w:val="none" w:sz="0" w:space="0" w:color="auto"/>
        <w:right w:val="none" w:sz="0" w:space="0" w:color="auto"/>
      </w:divBdr>
      <w:divsChild>
        <w:div w:id="1880817685">
          <w:marLeft w:val="0"/>
          <w:marRight w:val="0"/>
          <w:marTop w:val="0"/>
          <w:marBottom w:val="0"/>
          <w:divBdr>
            <w:top w:val="none" w:sz="0" w:space="0" w:color="auto"/>
            <w:left w:val="none" w:sz="0" w:space="0" w:color="auto"/>
            <w:bottom w:val="none" w:sz="0" w:space="0" w:color="auto"/>
            <w:right w:val="none" w:sz="0" w:space="0" w:color="auto"/>
          </w:divBdr>
        </w:div>
      </w:divsChild>
    </w:div>
    <w:div w:id="1017149883">
      <w:bodyDiv w:val="1"/>
      <w:marLeft w:val="0"/>
      <w:marRight w:val="0"/>
      <w:marTop w:val="0"/>
      <w:marBottom w:val="0"/>
      <w:divBdr>
        <w:top w:val="none" w:sz="0" w:space="0" w:color="auto"/>
        <w:left w:val="none" w:sz="0" w:space="0" w:color="auto"/>
        <w:bottom w:val="none" w:sz="0" w:space="0" w:color="auto"/>
        <w:right w:val="none" w:sz="0" w:space="0" w:color="auto"/>
      </w:divBdr>
    </w:div>
    <w:div w:id="1056858647">
      <w:bodyDiv w:val="1"/>
      <w:marLeft w:val="0"/>
      <w:marRight w:val="0"/>
      <w:marTop w:val="0"/>
      <w:marBottom w:val="0"/>
      <w:divBdr>
        <w:top w:val="none" w:sz="0" w:space="0" w:color="auto"/>
        <w:left w:val="none" w:sz="0" w:space="0" w:color="auto"/>
        <w:bottom w:val="none" w:sz="0" w:space="0" w:color="auto"/>
        <w:right w:val="none" w:sz="0" w:space="0" w:color="auto"/>
      </w:divBdr>
      <w:divsChild>
        <w:div w:id="1668557747">
          <w:marLeft w:val="0"/>
          <w:marRight w:val="0"/>
          <w:marTop w:val="0"/>
          <w:marBottom w:val="0"/>
          <w:divBdr>
            <w:top w:val="none" w:sz="0" w:space="0" w:color="auto"/>
            <w:left w:val="none" w:sz="0" w:space="0" w:color="auto"/>
            <w:bottom w:val="none" w:sz="0" w:space="0" w:color="auto"/>
            <w:right w:val="none" w:sz="0" w:space="0" w:color="auto"/>
          </w:divBdr>
        </w:div>
      </w:divsChild>
    </w:div>
    <w:div w:id="1094327401">
      <w:bodyDiv w:val="1"/>
      <w:marLeft w:val="0"/>
      <w:marRight w:val="0"/>
      <w:marTop w:val="0"/>
      <w:marBottom w:val="0"/>
      <w:divBdr>
        <w:top w:val="none" w:sz="0" w:space="0" w:color="auto"/>
        <w:left w:val="none" w:sz="0" w:space="0" w:color="auto"/>
        <w:bottom w:val="none" w:sz="0" w:space="0" w:color="auto"/>
        <w:right w:val="none" w:sz="0" w:space="0" w:color="auto"/>
      </w:divBdr>
      <w:divsChild>
        <w:div w:id="956135245">
          <w:marLeft w:val="0"/>
          <w:marRight w:val="0"/>
          <w:marTop w:val="0"/>
          <w:marBottom w:val="0"/>
          <w:divBdr>
            <w:top w:val="none" w:sz="0" w:space="0" w:color="auto"/>
            <w:left w:val="none" w:sz="0" w:space="0" w:color="auto"/>
            <w:bottom w:val="none" w:sz="0" w:space="0" w:color="auto"/>
            <w:right w:val="none" w:sz="0" w:space="0" w:color="auto"/>
          </w:divBdr>
          <w:divsChild>
            <w:div w:id="17802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596">
      <w:bodyDiv w:val="1"/>
      <w:marLeft w:val="0"/>
      <w:marRight w:val="0"/>
      <w:marTop w:val="0"/>
      <w:marBottom w:val="0"/>
      <w:divBdr>
        <w:top w:val="none" w:sz="0" w:space="0" w:color="auto"/>
        <w:left w:val="none" w:sz="0" w:space="0" w:color="auto"/>
        <w:bottom w:val="none" w:sz="0" w:space="0" w:color="auto"/>
        <w:right w:val="none" w:sz="0" w:space="0" w:color="auto"/>
      </w:divBdr>
    </w:div>
    <w:div w:id="1158377798">
      <w:bodyDiv w:val="1"/>
      <w:marLeft w:val="0"/>
      <w:marRight w:val="0"/>
      <w:marTop w:val="0"/>
      <w:marBottom w:val="0"/>
      <w:divBdr>
        <w:top w:val="none" w:sz="0" w:space="0" w:color="auto"/>
        <w:left w:val="none" w:sz="0" w:space="0" w:color="auto"/>
        <w:bottom w:val="none" w:sz="0" w:space="0" w:color="auto"/>
        <w:right w:val="none" w:sz="0" w:space="0" w:color="auto"/>
      </w:divBdr>
      <w:divsChild>
        <w:div w:id="269627970">
          <w:marLeft w:val="0"/>
          <w:marRight w:val="0"/>
          <w:marTop w:val="0"/>
          <w:marBottom w:val="0"/>
          <w:divBdr>
            <w:top w:val="none" w:sz="0" w:space="0" w:color="auto"/>
            <w:left w:val="none" w:sz="0" w:space="0" w:color="auto"/>
            <w:bottom w:val="none" w:sz="0" w:space="0" w:color="auto"/>
            <w:right w:val="none" w:sz="0" w:space="0" w:color="auto"/>
          </w:divBdr>
        </w:div>
        <w:div w:id="874078116">
          <w:marLeft w:val="0"/>
          <w:marRight w:val="0"/>
          <w:marTop w:val="0"/>
          <w:marBottom w:val="0"/>
          <w:divBdr>
            <w:top w:val="none" w:sz="0" w:space="0" w:color="auto"/>
            <w:left w:val="none" w:sz="0" w:space="0" w:color="auto"/>
            <w:bottom w:val="none" w:sz="0" w:space="0" w:color="auto"/>
            <w:right w:val="none" w:sz="0" w:space="0" w:color="auto"/>
          </w:divBdr>
        </w:div>
        <w:div w:id="999624983">
          <w:marLeft w:val="0"/>
          <w:marRight w:val="0"/>
          <w:marTop w:val="0"/>
          <w:marBottom w:val="0"/>
          <w:divBdr>
            <w:top w:val="none" w:sz="0" w:space="0" w:color="auto"/>
            <w:left w:val="none" w:sz="0" w:space="0" w:color="auto"/>
            <w:bottom w:val="none" w:sz="0" w:space="0" w:color="auto"/>
            <w:right w:val="none" w:sz="0" w:space="0" w:color="auto"/>
          </w:divBdr>
        </w:div>
        <w:div w:id="890648962">
          <w:marLeft w:val="0"/>
          <w:marRight w:val="0"/>
          <w:marTop w:val="0"/>
          <w:marBottom w:val="0"/>
          <w:divBdr>
            <w:top w:val="none" w:sz="0" w:space="0" w:color="auto"/>
            <w:left w:val="none" w:sz="0" w:space="0" w:color="auto"/>
            <w:bottom w:val="none" w:sz="0" w:space="0" w:color="auto"/>
            <w:right w:val="none" w:sz="0" w:space="0" w:color="auto"/>
          </w:divBdr>
        </w:div>
        <w:div w:id="1106970944">
          <w:marLeft w:val="0"/>
          <w:marRight w:val="0"/>
          <w:marTop w:val="0"/>
          <w:marBottom w:val="0"/>
          <w:divBdr>
            <w:top w:val="none" w:sz="0" w:space="0" w:color="auto"/>
            <w:left w:val="none" w:sz="0" w:space="0" w:color="auto"/>
            <w:bottom w:val="none" w:sz="0" w:space="0" w:color="auto"/>
            <w:right w:val="none" w:sz="0" w:space="0" w:color="auto"/>
          </w:divBdr>
        </w:div>
      </w:divsChild>
    </w:div>
    <w:div w:id="1208034306">
      <w:bodyDiv w:val="1"/>
      <w:marLeft w:val="0"/>
      <w:marRight w:val="0"/>
      <w:marTop w:val="0"/>
      <w:marBottom w:val="0"/>
      <w:divBdr>
        <w:top w:val="none" w:sz="0" w:space="0" w:color="auto"/>
        <w:left w:val="none" w:sz="0" w:space="0" w:color="auto"/>
        <w:bottom w:val="none" w:sz="0" w:space="0" w:color="auto"/>
        <w:right w:val="none" w:sz="0" w:space="0" w:color="auto"/>
      </w:divBdr>
      <w:divsChild>
        <w:div w:id="514541131">
          <w:marLeft w:val="0"/>
          <w:marRight w:val="0"/>
          <w:marTop w:val="0"/>
          <w:marBottom w:val="0"/>
          <w:divBdr>
            <w:top w:val="none" w:sz="0" w:space="0" w:color="auto"/>
            <w:left w:val="none" w:sz="0" w:space="0" w:color="auto"/>
            <w:bottom w:val="none" w:sz="0" w:space="0" w:color="auto"/>
            <w:right w:val="none" w:sz="0" w:space="0" w:color="auto"/>
          </w:divBdr>
        </w:div>
      </w:divsChild>
    </w:div>
    <w:div w:id="1404373953">
      <w:bodyDiv w:val="1"/>
      <w:marLeft w:val="0"/>
      <w:marRight w:val="0"/>
      <w:marTop w:val="0"/>
      <w:marBottom w:val="0"/>
      <w:divBdr>
        <w:top w:val="none" w:sz="0" w:space="0" w:color="auto"/>
        <w:left w:val="none" w:sz="0" w:space="0" w:color="auto"/>
        <w:bottom w:val="none" w:sz="0" w:space="0" w:color="auto"/>
        <w:right w:val="none" w:sz="0" w:space="0" w:color="auto"/>
      </w:divBdr>
    </w:div>
    <w:div w:id="1411344939">
      <w:bodyDiv w:val="1"/>
      <w:marLeft w:val="0"/>
      <w:marRight w:val="0"/>
      <w:marTop w:val="0"/>
      <w:marBottom w:val="0"/>
      <w:divBdr>
        <w:top w:val="none" w:sz="0" w:space="0" w:color="auto"/>
        <w:left w:val="none" w:sz="0" w:space="0" w:color="auto"/>
        <w:bottom w:val="none" w:sz="0" w:space="0" w:color="auto"/>
        <w:right w:val="none" w:sz="0" w:space="0" w:color="auto"/>
      </w:divBdr>
    </w:div>
    <w:div w:id="1435783757">
      <w:bodyDiv w:val="1"/>
      <w:marLeft w:val="0"/>
      <w:marRight w:val="0"/>
      <w:marTop w:val="0"/>
      <w:marBottom w:val="0"/>
      <w:divBdr>
        <w:top w:val="none" w:sz="0" w:space="0" w:color="auto"/>
        <w:left w:val="none" w:sz="0" w:space="0" w:color="auto"/>
        <w:bottom w:val="none" w:sz="0" w:space="0" w:color="auto"/>
        <w:right w:val="none" w:sz="0" w:space="0" w:color="auto"/>
      </w:divBdr>
      <w:divsChild>
        <w:div w:id="203182462">
          <w:marLeft w:val="0"/>
          <w:marRight w:val="0"/>
          <w:marTop w:val="0"/>
          <w:marBottom w:val="0"/>
          <w:divBdr>
            <w:top w:val="none" w:sz="0" w:space="0" w:color="auto"/>
            <w:left w:val="none" w:sz="0" w:space="0" w:color="auto"/>
            <w:bottom w:val="none" w:sz="0" w:space="0" w:color="auto"/>
            <w:right w:val="none" w:sz="0" w:space="0" w:color="auto"/>
          </w:divBdr>
        </w:div>
        <w:div w:id="1636643038">
          <w:marLeft w:val="0"/>
          <w:marRight w:val="0"/>
          <w:marTop w:val="0"/>
          <w:marBottom w:val="0"/>
          <w:divBdr>
            <w:top w:val="none" w:sz="0" w:space="0" w:color="auto"/>
            <w:left w:val="none" w:sz="0" w:space="0" w:color="auto"/>
            <w:bottom w:val="none" w:sz="0" w:space="0" w:color="auto"/>
            <w:right w:val="none" w:sz="0" w:space="0" w:color="auto"/>
          </w:divBdr>
        </w:div>
        <w:div w:id="1430201957">
          <w:marLeft w:val="0"/>
          <w:marRight w:val="0"/>
          <w:marTop w:val="0"/>
          <w:marBottom w:val="0"/>
          <w:divBdr>
            <w:top w:val="none" w:sz="0" w:space="0" w:color="auto"/>
            <w:left w:val="none" w:sz="0" w:space="0" w:color="auto"/>
            <w:bottom w:val="none" w:sz="0" w:space="0" w:color="auto"/>
            <w:right w:val="none" w:sz="0" w:space="0" w:color="auto"/>
          </w:divBdr>
        </w:div>
        <w:div w:id="1588029729">
          <w:marLeft w:val="0"/>
          <w:marRight w:val="0"/>
          <w:marTop w:val="0"/>
          <w:marBottom w:val="0"/>
          <w:divBdr>
            <w:top w:val="none" w:sz="0" w:space="0" w:color="auto"/>
            <w:left w:val="none" w:sz="0" w:space="0" w:color="auto"/>
            <w:bottom w:val="none" w:sz="0" w:space="0" w:color="auto"/>
            <w:right w:val="none" w:sz="0" w:space="0" w:color="auto"/>
          </w:divBdr>
        </w:div>
      </w:divsChild>
    </w:div>
    <w:div w:id="1439524399">
      <w:bodyDiv w:val="1"/>
      <w:marLeft w:val="0"/>
      <w:marRight w:val="0"/>
      <w:marTop w:val="0"/>
      <w:marBottom w:val="0"/>
      <w:divBdr>
        <w:top w:val="none" w:sz="0" w:space="0" w:color="auto"/>
        <w:left w:val="none" w:sz="0" w:space="0" w:color="auto"/>
        <w:bottom w:val="none" w:sz="0" w:space="0" w:color="auto"/>
        <w:right w:val="none" w:sz="0" w:space="0" w:color="auto"/>
      </w:divBdr>
    </w:div>
    <w:div w:id="1454327121">
      <w:bodyDiv w:val="1"/>
      <w:marLeft w:val="0"/>
      <w:marRight w:val="0"/>
      <w:marTop w:val="0"/>
      <w:marBottom w:val="0"/>
      <w:divBdr>
        <w:top w:val="none" w:sz="0" w:space="0" w:color="auto"/>
        <w:left w:val="none" w:sz="0" w:space="0" w:color="auto"/>
        <w:bottom w:val="none" w:sz="0" w:space="0" w:color="auto"/>
        <w:right w:val="none" w:sz="0" w:space="0" w:color="auto"/>
      </w:divBdr>
    </w:div>
    <w:div w:id="1455253704">
      <w:bodyDiv w:val="1"/>
      <w:marLeft w:val="0"/>
      <w:marRight w:val="0"/>
      <w:marTop w:val="0"/>
      <w:marBottom w:val="0"/>
      <w:divBdr>
        <w:top w:val="none" w:sz="0" w:space="0" w:color="auto"/>
        <w:left w:val="none" w:sz="0" w:space="0" w:color="auto"/>
        <w:bottom w:val="none" w:sz="0" w:space="0" w:color="auto"/>
        <w:right w:val="none" w:sz="0" w:space="0" w:color="auto"/>
      </w:divBdr>
      <w:divsChild>
        <w:div w:id="175458838">
          <w:marLeft w:val="0"/>
          <w:marRight w:val="0"/>
          <w:marTop w:val="0"/>
          <w:marBottom w:val="0"/>
          <w:divBdr>
            <w:top w:val="none" w:sz="0" w:space="0" w:color="auto"/>
            <w:left w:val="none" w:sz="0" w:space="0" w:color="auto"/>
            <w:bottom w:val="none" w:sz="0" w:space="0" w:color="auto"/>
            <w:right w:val="none" w:sz="0" w:space="0" w:color="auto"/>
          </w:divBdr>
        </w:div>
      </w:divsChild>
    </w:div>
    <w:div w:id="1487091907">
      <w:bodyDiv w:val="1"/>
      <w:marLeft w:val="0"/>
      <w:marRight w:val="0"/>
      <w:marTop w:val="0"/>
      <w:marBottom w:val="0"/>
      <w:divBdr>
        <w:top w:val="none" w:sz="0" w:space="0" w:color="auto"/>
        <w:left w:val="none" w:sz="0" w:space="0" w:color="auto"/>
        <w:bottom w:val="none" w:sz="0" w:space="0" w:color="auto"/>
        <w:right w:val="none" w:sz="0" w:space="0" w:color="auto"/>
      </w:divBdr>
    </w:div>
    <w:div w:id="1499611199">
      <w:bodyDiv w:val="1"/>
      <w:marLeft w:val="0"/>
      <w:marRight w:val="0"/>
      <w:marTop w:val="0"/>
      <w:marBottom w:val="0"/>
      <w:divBdr>
        <w:top w:val="none" w:sz="0" w:space="0" w:color="auto"/>
        <w:left w:val="none" w:sz="0" w:space="0" w:color="auto"/>
        <w:bottom w:val="none" w:sz="0" w:space="0" w:color="auto"/>
        <w:right w:val="none" w:sz="0" w:space="0" w:color="auto"/>
      </w:divBdr>
    </w:div>
    <w:div w:id="1534150715">
      <w:bodyDiv w:val="1"/>
      <w:marLeft w:val="0"/>
      <w:marRight w:val="0"/>
      <w:marTop w:val="0"/>
      <w:marBottom w:val="0"/>
      <w:divBdr>
        <w:top w:val="none" w:sz="0" w:space="0" w:color="auto"/>
        <w:left w:val="none" w:sz="0" w:space="0" w:color="auto"/>
        <w:bottom w:val="none" w:sz="0" w:space="0" w:color="auto"/>
        <w:right w:val="none" w:sz="0" w:space="0" w:color="auto"/>
      </w:divBdr>
    </w:div>
    <w:div w:id="1584217659">
      <w:bodyDiv w:val="1"/>
      <w:marLeft w:val="0"/>
      <w:marRight w:val="0"/>
      <w:marTop w:val="0"/>
      <w:marBottom w:val="0"/>
      <w:divBdr>
        <w:top w:val="none" w:sz="0" w:space="0" w:color="auto"/>
        <w:left w:val="none" w:sz="0" w:space="0" w:color="auto"/>
        <w:bottom w:val="none" w:sz="0" w:space="0" w:color="auto"/>
        <w:right w:val="none" w:sz="0" w:space="0" w:color="auto"/>
      </w:divBdr>
    </w:div>
    <w:div w:id="1619221029">
      <w:bodyDiv w:val="1"/>
      <w:marLeft w:val="0"/>
      <w:marRight w:val="0"/>
      <w:marTop w:val="0"/>
      <w:marBottom w:val="0"/>
      <w:divBdr>
        <w:top w:val="none" w:sz="0" w:space="0" w:color="auto"/>
        <w:left w:val="none" w:sz="0" w:space="0" w:color="auto"/>
        <w:bottom w:val="none" w:sz="0" w:space="0" w:color="auto"/>
        <w:right w:val="none" w:sz="0" w:space="0" w:color="auto"/>
      </w:divBdr>
    </w:div>
    <w:div w:id="1698236438">
      <w:bodyDiv w:val="1"/>
      <w:marLeft w:val="0"/>
      <w:marRight w:val="0"/>
      <w:marTop w:val="0"/>
      <w:marBottom w:val="0"/>
      <w:divBdr>
        <w:top w:val="none" w:sz="0" w:space="0" w:color="auto"/>
        <w:left w:val="none" w:sz="0" w:space="0" w:color="auto"/>
        <w:bottom w:val="none" w:sz="0" w:space="0" w:color="auto"/>
        <w:right w:val="none" w:sz="0" w:space="0" w:color="auto"/>
      </w:divBdr>
    </w:div>
    <w:div w:id="1722711844">
      <w:bodyDiv w:val="1"/>
      <w:marLeft w:val="0"/>
      <w:marRight w:val="0"/>
      <w:marTop w:val="0"/>
      <w:marBottom w:val="0"/>
      <w:divBdr>
        <w:top w:val="none" w:sz="0" w:space="0" w:color="auto"/>
        <w:left w:val="none" w:sz="0" w:space="0" w:color="auto"/>
        <w:bottom w:val="none" w:sz="0" w:space="0" w:color="auto"/>
        <w:right w:val="none" w:sz="0" w:space="0" w:color="auto"/>
      </w:divBdr>
      <w:divsChild>
        <w:div w:id="340548340">
          <w:marLeft w:val="0"/>
          <w:marRight w:val="0"/>
          <w:marTop w:val="0"/>
          <w:marBottom w:val="0"/>
          <w:divBdr>
            <w:top w:val="none" w:sz="0" w:space="0" w:color="auto"/>
            <w:left w:val="none" w:sz="0" w:space="0" w:color="auto"/>
            <w:bottom w:val="none" w:sz="0" w:space="0" w:color="auto"/>
            <w:right w:val="none" w:sz="0" w:space="0" w:color="auto"/>
          </w:divBdr>
        </w:div>
      </w:divsChild>
    </w:div>
    <w:div w:id="1733233151">
      <w:bodyDiv w:val="1"/>
      <w:marLeft w:val="0"/>
      <w:marRight w:val="0"/>
      <w:marTop w:val="0"/>
      <w:marBottom w:val="0"/>
      <w:divBdr>
        <w:top w:val="none" w:sz="0" w:space="0" w:color="auto"/>
        <w:left w:val="none" w:sz="0" w:space="0" w:color="auto"/>
        <w:bottom w:val="none" w:sz="0" w:space="0" w:color="auto"/>
        <w:right w:val="none" w:sz="0" w:space="0" w:color="auto"/>
      </w:divBdr>
    </w:div>
    <w:div w:id="1781417391">
      <w:bodyDiv w:val="1"/>
      <w:marLeft w:val="0"/>
      <w:marRight w:val="0"/>
      <w:marTop w:val="0"/>
      <w:marBottom w:val="0"/>
      <w:divBdr>
        <w:top w:val="none" w:sz="0" w:space="0" w:color="auto"/>
        <w:left w:val="none" w:sz="0" w:space="0" w:color="auto"/>
        <w:bottom w:val="none" w:sz="0" w:space="0" w:color="auto"/>
        <w:right w:val="none" w:sz="0" w:space="0" w:color="auto"/>
      </w:divBdr>
    </w:div>
    <w:div w:id="1821535330">
      <w:bodyDiv w:val="1"/>
      <w:marLeft w:val="0"/>
      <w:marRight w:val="0"/>
      <w:marTop w:val="0"/>
      <w:marBottom w:val="0"/>
      <w:divBdr>
        <w:top w:val="none" w:sz="0" w:space="0" w:color="auto"/>
        <w:left w:val="none" w:sz="0" w:space="0" w:color="auto"/>
        <w:bottom w:val="none" w:sz="0" w:space="0" w:color="auto"/>
        <w:right w:val="none" w:sz="0" w:space="0" w:color="auto"/>
      </w:divBdr>
    </w:div>
    <w:div w:id="1858157994">
      <w:bodyDiv w:val="1"/>
      <w:marLeft w:val="0"/>
      <w:marRight w:val="0"/>
      <w:marTop w:val="0"/>
      <w:marBottom w:val="0"/>
      <w:divBdr>
        <w:top w:val="none" w:sz="0" w:space="0" w:color="auto"/>
        <w:left w:val="none" w:sz="0" w:space="0" w:color="auto"/>
        <w:bottom w:val="none" w:sz="0" w:space="0" w:color="auto"/>
        <w:right w:val="none" w:sz="0" w:space="0" w:color="auto"/>
      </w:divBdr>
    </w:div>
    <w:div w:id="1955476770">
      <w:bodyDiv w:val="1"/>
      <w:marLeft w:val="0"/>
      <w:marRight w:val="0"/>
      <w:marTop w:val="0"/>
      <w:marBottom w:val="0"/>
      <w:divBdr>
        <w:top w:val="none" w:sz="0" w:space="0" w:color="auto"/>
        <w:left w:val="none" w:sz="0" w:space="0" w:color="auto"/>
        <w:bottom w:val="none" w:sz="0" w:space="0" w:color="auto"/>
        <w:right w:val="none" w:sz="0" w:space="0" w:color="auto"/>
      </w:divBdr>
      <w:divsChild>
        <w:div w:id="516193015">
          <w:marLeft w:val="0"/>
          <w:marRight w:val="0"/>
          <w:marTop w:val="0"/>
          <w:marBottom w:val="0"/>
          <w:divBdr>
            <w:top w:val="none" w:sz="0" w:space="0" w:color="auto"/>
            <w:left w:val="none" w:sz="0" w:space="0" w:color="auto"/>
            <w:bottom w:val="none" w:sz="0" w:space="0" w:color="auto"/>
            <w:right w:val="none" w:sz="0" w:space="0" w:color="auto"/>
          </w:divBdr>
        </w:div>
      </w:divsChild>
    </w:div>
    <w:div w:id="2005429241">
      <w:bodyDiv w:val="1"/>
      <w:marLeft w:val="0"/>
      <w:marRight w:val="0"/>
      <w:marTop w:val="0"/>
      <w:marBottom w:val="0"/>
      <w:divBdr>
        <w:top w:val="none" w:sz="0" w:space="0" w:color="auto"/>
        <w:left w:val="none" w:sz="0" w:space="0" w:color="auto"/>
        <w:bottom w:val="none" w:sz="0" w:space="0" w:color="auto"/>
        <w:right w:val="none" w:sz="0" w:space="0" w:color="auto"/>
      </w:divBdr>
      <w:divsChild>
        <w:div w:id="1555778321">
          <w:marLeft w:val="0"/>
          <w:marRight w:val="0"/>
          <w:marTop w:val="0"/>
          <w:marBottom w:val="0"/>
          <w:divBdr>
            <w:top w:val="none" w:sz="0" w:space="0" w:color="auto"/>
            <w:left w:val="none" w:sz="0" w:space="0" w:color="auto"/>
            <w:bottom w:val="none" w:sz="0" w:space="0" w:color="auto"/>
            <w:right w:val="none" w:sz="0" w:space="0" w:color="auto"/>
          </w:divBdr>
        </w:div>
        <w:div w:id="1750228092">
          <w:marLeft w:val="0"/>
          <w:marRight w:val="0"/>
          <w:marTop w:val="0"/>
          <w:marBottom w:val="0"/>
          <w:divBdr>
            <w:top w:val="none" w:sz="0" w:space="0" w:color="auto"/>
            <w:left w:val="none" w:sz="0" w:space="0" w:color="auto"/>
            <w:bottom w:val="none" w:sz="0" w:space="0" w:color="auto"/>
            <w:right w:val="none" w:sz="0" w:space="0" w:color="auto"/>
          </w:divBdr>
        </w:div>
        <w:div w:id="419764128">
          <w:marLeft w:val="0"/>
          <w:marRight w:val="0"/>
          <w:marTop w:val="0"/>
          <w:marBottom w:val="0"/>
          <w:divBdr>
            <w:top w:val="none" w:sz="0" w:space="0" w:color="auto"/>
            <w:left w:val="none" w:sz="0" w:space="0" w:color="auto"/>
            <w:bottom w:val="none" w:sz="0" w:space="0" w:color="auto"/>
            <w:right w:val="none" w:sz="0" w:space="0" w:color="auto"/>
          </w:divBdr>
        </w:div>
        <w:div w:id="1742563745">
          <w:marLeft w:val="0"/>
          <w:marRight w:val="0"/>
          <w:marTop w:val="0"/>
          <w:marBottom w:val="0"/>
          <w:divBdr>
            <w:top w:val="none" w:sz="0" w:space="0" w:color="auto"/>
            <w:left w:val="none" w:sz="0" w:space="0" w:color="auto"/>
            <w:bottom w:val="none" w:sz="0" w:space="0" w:color="auto"/>
            <w:right w:val="none" w:sz="0" w:space="0" w:color="auto"/>
          </w:divBdr>
        </w:div>
        <w:div w:id="606427917">
          <w:marLeft w:val="0"/>
          <w:marRight w:val="0"/>
          <w:marTop w:val="0"/>
          <w:marBottom w:val="0"/>
          <w:divBdr>
            <w:top w:val="none" w:sz="0" w:space="0" w:color="auto"/>
            <w:left w:val="none" w:sz="0" w:space="0" w:color="auto"/>
            <w:bottom w:val="none" w:sz="0" w:space="0" w:color="auto"/>
            <w:right w:val="none" w:sz="0" w:space="0" w:color="auto"/>
          </w:divBdr>
        </w:div>
      </w:divsChild>
    </w:div>
    <w:div w:id="2109695362">
      <w:bodyDiv w:val="1"/>
      <w:marLeft w:val="0"/>
      <w:marRight w:val="0"/>
      <w:marTop w:val="0"/>
      <w:marBottom w:val="0"/>
      <w:divBdr>
        <w:top w:val="none" w:sz="0" w:space="0" w:color="auto"/>
        <w:left w:val="none" w:sz="0" w:space="0" w:color="auto"/>
        <w:bottom w:val="none" w:sz="0" w:space="0" w:color="auto"/>
        <w:right w:val="none" w:sz="0" w:space="0" w:color="auto"/>
      </w:divBdr>
      <w:divsChild>
        <w:div w:id="125710065">
          <w:marLeft w:val="0"/>
          <w:marRight w:val="0"/>
          <w:marTop w:val="0"/>
          <w:marBottom w:val="0"/>
          <w:divBdr>
            <w:top w:val="none" w:sz="0" w:space="0" w:color="auto"/>
            <w:left w:val="none" w:sz="0" w:space="0" w:color="auto"/>
            <w:bottom w:val="none" w:sz="0" w:space="0" w:color="auto"/>
            <w:right w:val="none" w:sz="0" w:space="0" w:color="auto"/>
          </w:divBdr>
        </w:div>
        <w:div w:id="1987928562">
          <w:marLeft w:val="0"/>
          <w:marRight w:val="0"/>
          <w:marTop w:val="0"/>
          <w:marBottom w:val="0"/>
          <w:divBdr>
            <w:top w:val="none" w:sz="0" w:space="0" w:color="auto"/>
            <w:left w:val="none" w:sz="0" w:space="0" w:color="auto"/>
            <w:bottom w:val="none" w:sz="0" w:space="0" w:color="auto"/>
            <w:right w:val="none" w:sz="0" w:space="0" w:color="auto"/>
          </w:divBdr>
        </w:div>
        <w:div w:id="1683967222">
          <w:marLeft w:val="0"/>
          <w:marRight w:val="0"/>
          <w:marTop w:val="0"/>
          <w:marBottom w:val="0"/>
          <w:divBdr>
            <w:top w:val="none" w:sz="0" w:space="0" w:color="auto"/>
            <w:left w:val="none" w:sz="0" w:space="0" w:color="auto"/>
            <w:bottom w:val="none" w:sz="0" w:space="0" w:color="auto"/>
            <w:right w:val="none" w:sz="0" w:space="0" w:color="auto"/>
          </w:divBdr>
        </w:div>
        <w:div w:id="186329983">
          <w:marLeft w:val="0"/>
          <w:marRight w:val="0"/>
          <w:marTop w:val="0"/>
          <w:marBottom w:val="0"/>
          <w:divBdr>
            <w:top w:val="none" w:sz="0" w:space="0" w:color="auto"/>
            <w:left w:val="none" w:sz="0" w:space="0" w:color="auto"/>
            <w:bottom w:val="none" w:sz="0" w:space="0" w:color="auto"/>
            <w:right w:val="none" w:sz="0" w:space="0" w:color="auto"/>
          </w:divBdr>
        </w:div>
        <w:div w:id="873690410">
          <w:marLeft w:val="0"/>
          <w:marRight w:val="0"/>
          <w:marTop w:val="0"/>
          <w:marBottom w:val="0"/>
          <w:divBdr>
            <w:top w:val="none" w:sz="0" w:space="0" w:color="auto"/>
            <w:left w:val="none" w:sz="0" w:space="0" w:color="auto"/>
            <w:bottom w:val="none" w:sz="0" w:space="0" w:color="auto"/>
            <w:right w:val="none" w:sz="0" w:space="0" w:color="auto"/>
          </w:divBdr>
        </w:div>
        <w:div w:id="2099788948">
          <w:marLeft w:val="0"/>
          <w:marRight w:val="0"/>
          <w:marTop w:val="0"/>
          <w:marBottom w:val="0"/>
          <w:divBdr>
            <w:top w:val="none" w:sz="0" w:space="0" w:color="auto"/>
            <w:left w:val="none" w:sz="0" w:space="0" w:color="auto"/>
            <w:bottom w:val="none" w:sz="0" w:space="0" w:color="auto"/>
            <w:right w:val="none" w:sz="0" w:space="0" w:color="auto"/>
          </w:divBdr>
        </w:div>
        <w:div w:id="94342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image" Target="cid:image021.jpg@01D8429E.04616F70" TargetMode="External"/><Relationship Id="rId34" Type="http://schemas.openxmlformats.org/officeDocument/2006/relationships/image" Target="media/image15.emf"/><Relationship Id="rId42" Type="http://schemas.openxmlformats.org/officeDocument/2006/relationships/image" Target="media/image19.emf"/><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cid:image023.jpg@01D8429E.04616F70" TargetMode="External"/><Relationship Id="rId33" Type="http://schemas.openxmlformats.org/officeDocument/2006/relationships/oleObject" Target="embeddings/oleObject3.bin"/><Relationship Id="rId38" Type="http://schemas.openxmlformats.org/officeDocument/2006/relationships/image" Target="media/image17.emf"/><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8.jpeg"/><Relationship Id="rId29" Type="http://schemas.openxmlformats.org/officeDocument/2006/relationships/oleObject" Target="embeddings/oleObject1.bin"/><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jpeg"/><Relationship Id="rId32" Type="http://schemas.openxmlformats.org/officeDocument/2006/relationships/image" Target="media/image14.emf"/><Relationship Id="rId37" Type="http://schemas.openxmlformats.org/officeDocument/2006/relationships/oleObject" Target="embeddings/oleObject5.bin"/><Relationship Id="rId40" Type="http://schemas.openxmlformats.org/officeDocument/2006/relationships/image" Target="media/image18.emf"/><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cid:image022.jpg@01D8429E.04616F70" TargetMode="External"/><Relationship Id="rId28" Type="http://schemas.openxmlformats.org/officeDocument/2006/relationships/image" Target="media/image12.emf"/><Relationship Id="rId36" Type="http://schemas.openxmlformats.org/officeDocument/2006/relationships/image" Target="media/image16.emf"/><Relationship Id="rId49"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cid:image020.jpg@01D8429E.04616F70" TargetMode="External"/><Relationship Id="rId31" Type="http://schemas.openxmlformats.org/officeDocument/2006/relationships/oleObject" Target="embeddings/oleObject2.bin"/><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9.jpeg"/><Relationship Id="rId27" Type="http://schemas.openxmlformats.org/officeDocument/2006/relationships/image" Target="cid:image024.jpg@01D8429E.04616F70" TargetMode="External"/><Relationship Id="rId30" Type="http://schemas.openxmlformats.org/officeDocument/2006/relationships/image" Target="media/image13.emf"/><Relationship Id="rId35" Type="http://schemas.openxmlformats.org/officeDocument/2006/relationships/oleObject" Target="embeddings/oleObject4.bin"/><Relationship Id="rId43" Type="http://schemas.openxmlformats.org/officeDocument/2006/relationships/oleObject" Target="embeddings/oleObject8.bin"/><Relationship Id="rId48" Type="http://schemas.openxmlformats.org/officeDocument/2006/relationships/fontTable" Target="fontTable.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1"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2EB7CA07E74930A892A4801BD6149B"/>
        <w:category>
          <w:name w:val="General"/>
          <w:gallery w:val="placeholder"/>
        </w:category>
        <w:types>
          <w:type w:val="bbPlcHdr"/>
        </w:types>
        <w:behaviors>
          <w:behavior w:val="content"/>
        </w:behaviors>
        <w:guid w:val="{27160599-1AA6-49B5-BA4A-7AA25FC371A5}"/>
      </w:docPartPr>
      <w:docPartBody>
        <w:p w:rsidR="00AA5E3E" w:rsidRDefault="00C83DA9">
          <w:pPr>
            <w:pStyle w:val="0D2EB7CA07E74930A892A4801BD6149B"/>
          </w:pPr>
          <w:r w:rsidRPr="003E2C68">
            <w:rPr>
              <w:rStyle w:val="PlaceholderText"/>
            </w:rPr>
            <w:t>[Status]</w:t>
          </w:r>
        </w:p>
      </w:docPartBody>
    </w:docPart>
    <w:docPart>
      <w:docPartPr>
        <w:name w:val="E4C5AF4B73F949DCAE64368BB052EF9E"/>
        <w:category>
          <w:name w:val="General"/>
          <w:gallery w:val="placeholder"/>
        </w:category>
        <w:types>
          <w:type w:val="bbPlcHdr"/>
        </w:types>
        <w:behaviors>
          <w:behavior w:val="content"/>
        </w:behaviors>
        <w:guid w:val="{1918EBB9-6F06-41C0-82FD-88C8ED65505C}"/>
      </w:docPartPr>
      <w:docPartBody>
        <w:p w:rsidR="00AA5E3E" w:rsidRDefault="00C83DA9">
          <w:pPr>
            <w:pStyle w:val="E4C5AF4B73F949DCAE64368BB052EF9E"/>
          </w:pPr>
          <w:r w:rsidRPr="003E2C68">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A9"/>
    <w:rsid w:val="000016D8"/>
    <w:rsid w:val="00015782"/>
    <w:rsid w:val="000323A6"/>
    <w:rsid w:val="00033FD0"/>
    <w:rsid w:val="00081EB6"/>
    <w:rsid w:val="0020242A"/>
    <w:rsid w:val="00217C57"/>
    <w:rsid w:val="00260CAD"/>
    <w:rsid w:val="004513BC"/>
    <w:rsid w:val="00487114"/>
    <w:rsid w:val="00590986"/>
    <w:rsid w:val="005E166A"/>
    <w:rsid w:val="006638AE"/>
    <w:rsid w:val="007C0866"/>
    <w:rsid w:val="00864B7F"/>
    <w:rsid w:val="00AA5E3E"/>
    <w:rsid w:val="00AC0FEA"/>
    <w:rsid w:val="00C33D08"/>
    <w:rsid w:val="00C83DA9"/>
    <w:rsid w:val="00CE5F17"/>
    <w:rsid w:val="00DA542D"/>
    <w:rsid w:val="00E01ADF"/>
    <w:rsid w:val="00E840FD"/>
    <w:rsid w:val="00ED1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2EB7CA07E74930A892A4801BD6149B">
    <w:name w:val="0D2EB7CA07E74930A892A4801BD6149B"/>
  </w:style>
  <w:style w:type="paragraph" w:customStyle="1" w:styleId="E4C5AF4B73F949DCAE64368BB052EF9E">
    <w:name w:val="E4C5AF4B73F949DCAE64368BB052EF9E"/>
  </w:style>
  <w:style w:type="paragraph" w:customStyle="1" w:styleId="B95F8F541F8643CCAFA719C1A6D1DD0A">
    <w:name w:val="B95F8F541F8643CCAFA719C1A6D1DD0A"/>
  </w:style>
  <w:style w:type="paragraph" w:customStyle="1" w:styleId="ADC6FC2048EA423B9C58E82CB53D3D35">
    <w:name w:val="ADC6FC2048EA423B9C58E82CB53D3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olt">
  <a:themeElements>
    <a:clrScheme name="colt">
      <a:dk1>
        <a:srgbClr val="000000"/>
      </a:dk1>
      <a:lt1>
        <a:srgbClr val="FFFFFF"/>
      </a:lt1>
      <a:dk2>
        <a:srgbClr val="484A47"/>
      </a:dk2>
      <a:lt2>
        <a:srgbClr val="F5F5F5"/>
      </a:lt2>
      <a:accent1>
        <a:srgbClr val="00D7BD"/>
      </a:accent1>
      <a:accent2>
        <a:srgbClr val="00A59B"/>
      </a:accent2>
      <a:accent3>
        <a:srgbClr val="0099FF"/>
      </a:accent3>
      <a:accent4>
        <a:srgbClr val="500091"/>
      </a:accent4>
      <a:accent5>
        <a:srgbClr val="FFC43D"/>
      </a:accent5>
      <a:accent6>
        <a:srgbClr val="EF476F"/>
      </a:accent6>
      <a:hlink>
        <a:srgbClr val="00A59B"/>
      </a:hlink>
      <a:folHlink>
        <a:srgbClr val="0099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2022-09-24T00:00:00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2E6EA0961F814EB54F3004C3E80618" ma:contentTypeVersion="41" ma:contentTypeDescription="Create a new document." ma:contentTypeScope="" ma:versionID="60d13815c69009e347073824dbcd2940">
  <xsd:schema xmlns:xsd="http://www.w3.org/2001/XMLSchema" xmlns:xs="http://www.w3.org/2001/XMLSchema" xmlns:p="http://schemas.microsoft.com/office/2006/metadata/properties" xmlns:ns1="http://schemas.microsoft.com/sharepoint/v3" xmlns:ns2="e3bf0fbf-0480-480d-ac2b-9ea3df3c39e8" xmlns:ns3="ad1d5f90-1814-421a-a040-ac957c7235ea" xmlns:ns4="http://schemas.microsoft.com/sharepoint/v4" targetNamespace="http://schemas.microsoft.com/office/2006/metadata/properties" ma:root="true" ma:fieldsID="ba74d22e16c24d0c0d89704b39406bee" ns1:_="" ns2:_="" ns3:_="" ns4:_="">
    <xsd:import namespace="http://schemas.microsoft.com/sharepoint/v3"/>
    <xsd:import namespace="e3bf0fbf-0480-480d-ac2b-9ea3df3c39e8"/>
    <xsd:import namespace="ad1d5f90-1814-421a-a040-ac957c7235ea"/>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4:IconOverlay" minOccurs="0"/>
                <xsd:element ref="ns2:MediaServiceAutoTags" minOccurs="0"/>
                <xsd:element ref="ns2:MediaServiceOCR"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f0fbf-0480-480d-ac2b-9ea3df3c39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d5f90-1814-421a-a040-ac957c7235e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B10B10-B8D3-4FCE-8424-0447C55F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bf0fbf-0480-480d-ac2b-9ea3df3c39e8"/>
    <ds:schemaRef ds:uri="ad1d5f90-1814-421a-a040-ac957c7235e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972FB-229D-41F4-8869-FDBFED5C68E6}">
  <ds:schemaRefs>
    <ds:schemaRef ds:uri="http://schemas.microsoft.com/sharepoint/v3/contenttype/forms"/>
  </ds:schemaRefs>
</ds:datastoreItem>
</file>

<file path=customXml/itemProps4.xml><?xml version="1.0" encoding="utf-8"?>
<ds:datastoreItem xmlns:ds="http://schemas.openxmlformats.org/officeDocument/2006/customXml" ds:itemID="{5C0B1102-7548-4D81-9207-51F4288F3C74}">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8F3DF63C-3525-41E0-A0BD-6CF81BED1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5168</Words>
  <Characters>29463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Colt word template with banner 2021</vt:lpstr>
    </vt:vector>
  </TitlesOfParts>
  <Company>Operandi Limited</Company>
  <LinksUpToDate>false</LinksUpToDate>
  <CharactersWithSpaces>34562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Colt word template with banner 2021</dc:title>
  <dc:subject/>
  <dc:creator>Choudhary, Yamini</dc:creator>
  <cp:keywords/>
  <dc:description/>
  <cp:lastModifiedBy>Choudhary, Yamini</cp:lastModifiedBy>
  <cp:revision>8</cp:revision>
  <dcterms:created xsi:type="dcterms:W3CDTF">2022-09-22T13:14:00Z</dcterms:created>
  <dcterms:modified xsi:type="dcterms:W3CDTF">2022-09-28T04:57:00Z</dcterms:modified>
  <cp:contentStatus>1.3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0x010100A62E6EA0961F814EB54F3004C3E80618</vt:lpwstr>
  </property>
</Properties>
</file>